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677" w:rsidRDefault="007654C0" w:rsidP="007654C0">
      <w:pPr>
        <w:pStyle w:val="1"/>
      </w:pPr>
      <w:r>
        <w:t>Программа занятий «Школы родителей» («Родительского университета»)</w:t>
      </w:r>
      <w:r w:rsidR="001E01F1">
        <w:t xml:space="preserve"> на 2017/18 год</w:t>
      </w:r>
      <w:bookmarkStart w:id="0" w:name="_GoBack"/>
      <w:bookmarkEnd w:id="0"/>
    </w:p>
    <w:p w:rsidR="00757330" w:rsidRPr="00757330" w:rsidRDefault="00757330" w:rsidP="00757330">
      <w:pPr>
        <w:pStyle w:val="a0"/>
      </w:pPr>
    </w:p>
    <w:p w:rsidR="007654C0" w:rsidRPr="00757330" w:rsidRDefault="007654C0" w:rsidP="00757330">
      <w:pPr>
        <w:pStyle w:val="a0"/>
        <w:spacing w:line="360" w:lineRule="auto"/>
        <w:ind w:firstLine="454"/>
        <w:jc w:val="center"/>
        <w:rPr>
          <w:b/>
          <w:sz w:val="28"/>
          <w:szCs w:val="28"/>
        </w:rPr>
      </w:pPr>
      <w:r w:rsidRPr="00757330">
        <w:rPr>
          <w:b/>
          <w:sz w:val="28"/>
          <w:szCs w:val="28"/>
        </w:rPr>
        <w:t>1-е занятие</w:t>
      </w:r>
    </w:p>
    <w:p w:rsidR="007654C0" w:rsidRPr="00757330" w:rsidRDefault="007654C0" w:rsidP="00757330">
      <w:pPr>
        <w:pStyle w:val="a0"/>
        <w:spacing w:line="360" w:lineRule="auto"/>
        <w:ind w:firstLine="454"/>
        <w:rPr>
          <w:b/>
          <w:sz w:val="28"/>
          <w:szCs w:val="28"/>
        </w:rPr>
      </w:pPr>
      <w:proofErr w:type="spellStart"/>
      <w:r w:rsidRPr="00757330">
        <w:rPr>
          <w:b/>
          <w:sz w:val="28"/>
          <w:szCs w:val="28"/>
        </w:rPr>
        <w:t>Родительство</w:t>
      </w:r>
      <w:proofErr w:type="spellEnd"/>
      <w:r w:rsidRPr="00757330">
        <w:rPr>
          <w:b/>
          <w:sz w:val="28"/>
          <w:szCs w:val="28"/>
        </w:rPr>
        <w:t xml:space="preserve"> как культурно-исторический и психологический феномен</w:t>
      </w:r>
    </w:p>
    <w:p w:rsidR="007654C0" w:rsidRPr="00757330" w:rsidRDefault="0027022D" w:rsidP="00757330">
      <w:pPr>
        <w:pStyle w:val="a0"/>
        <w:spacing w:line="360" w:lineRule="auto"/>
        <w:ind w:firstLine="454"/>
        <w:rPr>
          <w:sz w:val="28"/>
          <w:szCs w:val="28"/>
        </w:rPr>
      </w:pPr>
      <w:r>
        <w:rPr>
          <w:sz w:val="28"/>
          <w:szCs w:val="28"/>
        </w:rPr>
        <w:t>Примерный план занятия</w:t>
      </w:r>
    </w:p>
    <w:p w:rsidR="007654C0" w:rsidRPr="00757330" w:rsidRDefault="007654C0" w:rsidP="00757330">
      <w:pPr>
        <w:pStyle w:val="a0"/>
        <w:spacing w:line="360" w:lineRule="auto"/>
        <w:ind w:firstLine="454"/>
        <w:rPr>
          <w:sz w:val="28"/>
          <w:szCs w:val="28"/>
        </w:rPr>
      </w:pPr>
      <w:r w:rsidRPr="00CF2898">
        <w:rPr>
          <w:i/>
          <w:sz w:val="28"/>
          <w:szCs w:val="28"/>
        </w:rPr>
        <w:t>Теоретическая часть</w:t>
      </w:r>
      <w:r w:rsidRPr="00757330">
        <w:rPr>
          <w:sz w:val="28"/>
          <w:szCs w:val="28"/>
        </w:rPr>
        <w:t>:</w:t>
      </w:r>
    </w:p>
    <w:p w:rsidR="007654C0" w:rsidRPr="00757330" w:rsidRDefault="007654C0" w:rsidP="00757330">
      <w:pPr>
        <w:pStyle w:val="a0"/>
        <w:numPr>
          <w:ilvl w:val="0"/>
          <w:numId w:val="1"/>
        </w:numPr>
        <w:spacing w:line="360" w:lineRule="auto"/>
        <w:ind w:left="0" w:firstLine="454"/>
        <w:rPr>
          <w:sz w:val="28"/>
          <w:szCs w:val="28"/>
        </w:rPr>
      </w:pPr>
      <w:r w:rsidRPr="00757330">
        <w:rPr>
          <w:sz w:val="28"/>
          <w:szCs w:val="28"/>
        </w:rPr>
        <w:t>традиции семейного воспитания в России: исторический аспект;</w:t>
      </w:r>
    </w:p>
    <w:p w:rsidR="007654C0" w:rsidRPr="00757330" w:rsidRDefault="007654C0" w:rsidP="00757330">
      <w:pPr>
        <w:pStyle w:val="a0"/>
        <w:numPr>
          <w:ilvl w:val="0"/>
          <w:numId w:val="1"/>
        </w:numPr>
        <w:spacing w:line="360" w:lineRule="auto"/>
        <w:ind w:left="0" w:firstLine="454"/>
        <w:rPr>
          <w:sz w:val="28"/>
          <w:szCs w:val="28"/>
        </w:rPr>
      </w:pPr>
      <w:r w:rsidRPr="00757330">
        <w:rPr>
          <w:sz w:val="28"/>
          <w:szCs w:val="28"/>
        </w:rPr>
        <w:t>современное законодательство о семье;</w:t>
      </w:r>
    </w:p>
    <w:p w:rsidR="00621E8E" w:rsidRPr="00757330" w:rsidRDefault="00621E8E" w:rsidP="00757330">
      <w:pPr>
        <w:pStyle w:val="a0"/>
        <w:numPr>
          <w:ilvl w:val="0"/>
          <w:numId w:val="1"/>
        </w:numPr>
        <w:spacing w:line="360" w:lineRule="auto"/>
        <w:ind w:left="0" w:firstLine="454"/>
        <w:rPr>
          <w:sz w:val="28"/>
          <w:szCs w:val="28"/>
        </w:rPr>
      </w:pPr>
      <w:r w:rsidRPr="00757330">
        <w:rPr>
          <w:sz w:val="28"/>
          <w:szCs w:val="28"/>
        </w:rPr>
        <w:t>классификации российских семей;</w:t>
      </w:r>
    </w:p>
    <w:p w:rsidR="007654C0" w:rsidRPr="00757330" w:rsidRDefault="007654C0" w:rsidP="00757330">
      <w:pPr>
        <w:pStyle w:val="a0"/>
        <w:numPr>
          <w:ilvl w:val="0"/>
          <w:numId w:val="1"/>
        </w:numPr>
        <w:spacing w:line="360" w:lineRule="auto"/>
        <w:ind w:left="0" w:firstLine="454"/>
        <w:rPr>
          <w:sz w:val="28"/>
          <w:szCs w:val="28"/>
        </w:rPr>
      </w:pPr>
      <w:r w:rsidRPr="00757330">
        <w:rPr>
          <w:sz w:val="28"/>
          <w:szCs w:val="28"/>
        </w:rPr>
        <w:t xml:space="preserve">готовность человека к </w:t>
      </w:r>
      <w:proofErr w:type="spellStart"/>
      <w:r w:rsidRPr="00757330">
        <w:rPr>
          <w:sz w:val="28"/>
          <w:szCs w:val="28"/>
        </w:rPr>
        <w:t>родительству</w:t>
      </w:r>
      <w:proofErr w:type="spellEnd"/>
      <w:r w:rsidRPr="00757330">
        <w:rPr>
          <w:sz w:val="28"/>
          <w:szCs w:val="28"/>
        </w:rPr>
        <w:t>.</w:t>
      </w:r>
    </w:p>
    <w:p w:rsidR="007654C0" w:rsidRDefault="007654C0" w:rsidP="00757330">
      <w:pPr>
        <w:pStyle w:val="a0"/>
        <w:spacing w:line="360" w:lineRule="auto"/>
        <w:ind w:firstLine="454"/>
        <w:rPr>
          <w:sz w:val="28"/>
          <w:szCs w:val="28"/>
        </w:rPr>
      </w:pPr>
      <w:r w:rsidRPr="00CF2898">
        <w:rPr>
          <w:i/>
          <w:sz w:val="28"/>
          <w:szCs w:val="28"/>
        </w:rPr>
        <w:t>Практическая част</w:t>
      </w:r>
      <w:r w:rsidR="000B1256">
        <w:rPr>
          <w:i/>
          <w:sz w:val="28"/>
          <w:szCs w:val="28"/>
        </w:rPr>
        <w:t xml:space="preserve">ь. </w:t>
      </w:r>
      <w:r w:rsidR="000B1256">
        <w:rPr>
          <w:sz w:val="28"/>
          <w:szCs w:val="28"/>
        </w:rPr>
        <w:t xml:space="preserve"> Презентация «Семьи связующая нить» (представление опыта семейного воспитания).</w:t>
      </w:r>
    </w:p>
    <w:p w:rsidR="0027022D" w:rsidRPr="00757330" w:rsidRDefault="0027022D" w:rsidP="00757330">
      <w:pPr>
        <w:pStyle w:val="a0"/>
        <w:spacing w:line="360" w:lineRule="auto"/>
        <w:ind w:firstLine="454"/>
        <w:rPr>
          <w:sz w:val="28"/>
          <w:szCs w:val="28"/>
        </w:rPr>
      </w:pPr>
    </w:p>
    <w:p w:rsidR="0062083A" w:rsidRPr="00757330" w:rsidRDefault="0062083A" w:rsidP="00757330">
      <w:pPr>
        <w:pStyle w:val="a0"/>
        <w:spacing w:line="360" w:lineRule="auto"/>
        <w:ind w:firstLine="454"/>
        <w:jc w:val="center"/>
        <w:rPr>
          <w:b/>
          <w:sz w:val="28"/>
          <w:szCs w:val="28"/>
        </w:rPr>
      </w:pPr>
      <w:r w:rsidRPr="00757330">
        <w:rPr>
          <w:b/>
          <w:sz w:val="28"/>
          <w:szCs w:val="28"/>
        </w:rPr>
        <w:t>2-е занятие</w:t>
      </w:r>
    </w:p>
    <w:p w:rsidR="007654C0" w:rsidRPr="00757330" w:rsidRDefault="007654C0" w:rsidP="00757330">
      <w:pPr>
        <w:pStyle w:val="a0"/>
        <w:spacing w:line="360" w:lineRule="auto"/>
        <w:ind w:firstLine="454"/>
        <w:jc w:val="center"/>
        <w:rPr>
          <w:sz w:val="28"/>
          <w:szCs w:val="28"/>
        </w:rPr>
      </w:pPr>
      <w:r w:rsidRPr="00757330">
        <w:rPr>
          <w:b/>
          <w:sz w:val="28"/>
          <w:szCs w:val="28"/>
        </w:rPr>
        <w:t>Воспитательный потенциал семьи</w:t>
      </w:r>
    </w:p>
    <w:p w:rsidR="0062083A" w:rsidRPr="00757330" w:rsidRDefault="0027022D" w:rsidP="00757330">
      <w:pPr>
        <w:pStyle w:val="a0"/>
        <w:spacing w:line="360" w:lineRule="auto"/>
        <w:ind w:firstLine="454"/>
        <w:rPr>
          <w:sz w:val="28"/>
          <w:szCs w:val="28"/>
        </w:rPr>
      </w:pPr>
      <w:r>
        <w:rPr>
          <w:sz w:val="28"/>
          <w:szCs w:val="28"/>
        </w:rPr>
        <w:t>Примерный план занятия</w:t>
      </w:r>
    </w:p>
    <w:p w:rsidR="0062083A" w:rsidRPr="000B1256" w:rsidRDefault="0062083A" w:rsidP="00757330">
      <w:pPr>
        <w:pStyle w:val="a0"/>
        <w:spacing w:line="360" w:lineRule="auto"/>
        <w:ind w:firstLine="454"/>
        <w:rPr>
          <w:i/>
          <w:sz w:val="28"/>
          <w:szCs w:val="28"/>
        </w:rPr>
      </w:pPr>
      <w:r w:rsidRPr="000B1256">
        <w:rPr>
          <w:i/>
          <w:sz w:val="28"/>
          <w:szCs w:val="28"/>
        </w:rPr>
        <w:t>Теоретическая часть:</w:t>
      </w:r>
    </w:p>
    <w:p w:rsidR="0062083A" w:rsidRPr="00757330" w:rsidRDefault="0062083A" w:rsidP="00757330">
      <w:pPr>
        <w:pStyle w:val="a0"/>
        <w:numPr>
          <w:ilvl w:val="0"/>
          <w:numId w:val="2"/>
        </w:numPr>
        <w:spacing w:line="360" w:lineRule="auto"/>
        <w:ind w:left="0" w:firstLine="454"/>
        <w:rPr>
          <w:sz w:val="28"/>
          <w:szCs w:val="28"/>
        </w:rPr>
      </w:pPr>
      <w:r w:rsidRPr="00757330">
        <w:rPr>
          <w:sz w:val="28"/>
          <w:szCs w:val="28"/>
        </w:rPr>
        <w:t>сущность и компоненты воспитательного потенциала семьи;</w:t>
      </w:r>
    </w:p>
    <w:p w:rsidR="0062083A" w:rsidRPr="00757330" w:rsidRDefault="0062083A" w:rsidP="00757330">
      <w:pPr>
        <w:pStyle w:val="a0"/>
        <w:numPr>
          <w:ilvl w:val="0"/>
          <w:numId w:val="2"/>
        </w:numPr>
        <w:spacing w:line="360" w:lineRule="auto"/>
        <w:ind w:left="0" w:firstLine="454"/>
        <w:rPr>
          <w:sz w:val="28"/>
          <w:szCs w:val="28"/>
        </w:rPr>
      </w:pPr>
      <w:r w:rsidRPr="00757330">
        <w:rPr>
          <w:sz w:val="28"/>
          <w:szCs w:val="28"/>
        </w:rPr>
        <w:t>особенности семей с высоким и низким воспитательным потенциалом;</w:t>
      </w:r>
    </w:p>
    <w:p w:rsidR="0062083A" w:rsidRPr="00757330" w:rsidRDefault="0062083A" w:rsidP="00757330">
      <w:pPr>
        <w:pStyle w:val="a0"/>
        <w:numPr>
          <w:ilvl w:val="0"/>
          <w:numId w:val="2"/>
        </w:numPr>
        <w:spacing w:line="360" w:lineRule="auto"/>
        <w:ind w:left="0" w:firstLine="454"/>
        <w:rPr>
          <w:sz w:val="28"/>
          <w:szCs w:val="28"/>
        </w:rPr>
      </w:pPr>
      <w:r w:rsidRPr="00757330">
        <w:rPr>
          <w:sz w:val="28"/>
          <w:szCs w:val="28"/>
        </w:rPr>
        <w:t xml:space="preserve">роли современных родителей. </w:t>
      </w:r>
    </w:p>
    <w:p w:rsidR="00757330" w:rsidRDefault="0062083A" w:rsidP="0027022D">
      <w:pPr>
        <w:pStyle w:val="a0"/>
        <w:spacing w:line="360" w:lineRule="auto"/>
        <w:ind w:firstLine="454"/>
        <w:rPr>
          <w:sz w:val="28"/>
          <w:szCs w:val="28"/>
        </w:rPr>
      </w:pPr>
      <w:r w:rsidRPr="000B1256">
        <w:rPr>
          <w:i/>
          <w:sz w:val="28"/>
          <w:szCs w:val="28"/>
        </w:rPr>
        <w:t>Практическая часть</w:t>
      </w:r>
      <w:r w:rsidRPr="00757330">
        <w:rPr>
          <w:sz w:val="28"/>
          <w:szCs w:val="28"/>
        </w:rPr>
        <w:t xml:space="preserve"> (</w:t>
      </w:r>
      <w:r w:rsidR="000B1256">
        <w:rPr>
          <w:sz w:val="28"/>
          <w:szCs w:val="28"/>
        </w:rPr>
        <w:t>по</w:t>
      </w:r>
      <w:r w:rsidRPr="00757330">
        <w:rPr>
          <w:sz w:val="28"/>
          <w:szCs w:val="28"/>
        </w:rPr>
        <w:t xml:space="preserve"> групп</w:t>
      </w:r>
      <w:r w:rsidR="000B1256">
        <w:rPr>
          <w:sz w:val="28"/>
          <w:szCs w:val="28"/>
        </w:rPr>
        <w:t>ам</w:t>
      </w:r>
      <w:r w:rsidRPr="00757330">
        <w:rPr>
          <w:sz w:val="28"/>
          <w:szCs w:val="28"/>
        </w:rPr>
        <w:t xml:space="preserve"> родителей в зависимости от возраста их д</w:t>
      </w:r>
      <w:r w:rsidRPr="00757330">
        <w:rPr>
          <w:sz w:val="28"/>
          <w:szCs w:val="28"/>
        </w:rPr>
        <w:t>е</w:t>
      </w:r>
      <w:r w:rsidRPr="00757330">
        <w:rPr>
          <w:sz w:val="28"/>
          <w:szCs w:val="28"/>
        </w:rPr>
        <w:t>тей).</w:t>
      </w:r>
      <w:r w:rsidR="000B1256" w:rsidRPr="000B1256">
        <w:rPr>
          <w:sz w:val="28"/>
          <w:szCs w:val="28"/>
        </w:rPr>
        <w:t xml:space="preserve"> </w:t>
      </w:r>
      <w:r w:rsidR="000B1256">
        <w:rPr>
          <w:sz w:val="28"/>
          <w:szCs w:val="28"/>
        </w:rPr>
        <w:t>Тренинг «Семейное счастье глазами детей и родителей»</w:t>
      </w:r>
    </w:p>
    <w:p w:rsidR="0027022D" w:rsidRPr="00757330" w:rsidRDefault="0027022D" w:rsidP="0027022D">
      <w:pPr>
        <w:pStyle w:val="a0"/>
        <w:spacing w:line="360" w:lineRule="auto"/>
        <w:ind w:firstLine="454"/>
        <w:rPr>
          <w:sz w:val="28"/>
          <w:szCs w:val="28"/>
        </w:rPr>
      </w:pPr>
    </w:p>
    <w:p w:rsidR="00001CF5" w:rsidRPr="00757330" w:rsidRDefault="00001CF5" w:rsidP="00757330">
      <w:pPr>
        <w:pStyle w:val="a0"/>
        <w:spacing w:line="360" w:lineRule="auto"/>
        <w:ind w:firstLine="454"/>
        <w:jc w:val="center"/>
        <w:rPr>
          <w:b/>
          <w:sz w:val="28"/>
          <w:szCs w:val="28"/>
        </w:rPr>
      </w:pPr>
      <w:r w:rsidRPr="00757330">
        <w:rPr>
          <w:b/>
          <w:sz w:val="28"/>
          <w:szCs w:val="28"/>
        </w:rPr>
        <w:t>3-е занятие</w:t>
      </w:r>
    </w:p>
    <w:p w:rsidR="00001CF5" w:rsidRPr="00757330" w:rsidRDefault="00001CF5" w:rsidP="00757330">
      <w:pPr>
        <w:pStyle w:val="a0"/>
        <w:spacing w:line="360" w:lineRule="auto"/>
        <w:ind w:firstLine="454"/>
        <w:jc w:val="center"/>
        <w:rPr>
          <w:b/>
          <w:sz w:val="28"/>
          <w:szCs w:val="28"/>
        </w:rPr>
      </w:pPr>
      <w:r w:rsidRPr="00757330">
        <w:rPr>
          <w:b/>
          <w:sz w:val="28"/>
          <w:szCs w:val="28"/>
        </w:rPr>
        <w:t>Психологический климат семьи</w:t>
      </w:r>
    </w:p>
    <w:p w:rsidR="00001CF5" w:rsidRPr="00757330" w:rsidRDefault="0027022D" w:rsidP="00757330">
      <w:pPr>
        <w:pStyle w:val="a0"/>
        <w:spacing w:line="360" w:lineRule="auto"/>
        <w:ind w:firstLine="454"/>
        <w:rPr>
          <w:sz w:val="28"/>
          <w:szCs w:val="28"/>
        </w:rPr>
      </w:pPr>
      <w:r>
        <w:rPr>
          <w:sz w:val="28"/>
          <w:szCs w:val="28"/>
        </w:rPr>
        <w:t>Примерный план занятия</w:t>
      </w:r>
    </w:p>
    <w:p w:rsidR="00001CF5" w:rsidRPr="000B1256" w:rsidRDefault="00001CF5" w:rsidP="00757330">
      <w:pPr>
        <w:pStyle w:val="a0"/>
        <w:spacing w:line="360" w:lineRule="auto"/>
        <w:ind w:firstLine="454"/>
        <w:rPr>
          <w:i/>
          <w:sz w:val="28"/>
          <w:szCs w:val="28"/>
        </w:rPr>
      </w:pPr>
      <w:r w:rsidRPr="000B1256">
        <w:rPr>
          <w:i/>
          <w:sz w:val="28"/>
          <w:szCs w:val="28"/>
        </w:rPr>
        <w:t>Теоретическая часть:</w:t>
      </w:r>
    </w:p>
    <w:p w:rsidR="00001CF5" w:rsidRPr="00757330" w:rsidRDefault="00001CF5" w:rsidP="00757330">
      <w:pPr>
        <w:pStyle w:val="a0"/>
        <w:numPr>
          <w:ilvl w:val="0"/>
          <w:numId w:val="4"/>
        </w:numPr>
        <w:spacing w:line="360" w:lineRule="auto"/>
        <w:ind w:left="0" w:firstLine="454"/>
        <w:rPr>
          <w:sz w:val="28"/>
          <w:szCs w:val="28"/>
        </w:rPr>
      </w:pPr>
      <w:r w:rsidRPr="00757330">
        <w:rPr>
          <w:sz w:val="28"/>
          <w:szCs w:val="28"/>
        </w:rPr>
        <w:t>внутренний мир ребенка, возрастные проблемы;</w:t>
      </w:r>
    </w:p>
    <w:p w:rsidR="00001CF5" w:rsidRPr="00757330" w:rsidRDefault="00001CF5" w:rsidP="00757330">
      <w:pPr>
        <w:pStyle w:val="a0"/>
        <w:numPr>
          <w:ilvl w:val="0"/>
          <w:numId w:val="4"/>
        </w:numPr>
        <w:spacing w:line="360" w:lineRule="auto"/>
        <w:ind w:left="0" w:firstLine="454"/>
        <w:rPr>
          <w:sz w:val="28"/>
          <w:szCs w:val="28"/>
        </w:rPr>
      </w:pPr>
      <w:r w:rsidRPr="00757330">
        <w:rPr>
          <w:sz w:val="28"/>
          <w:szCs w:val="28"/>
        </w:rPr>
        <w:lastRenderedPageBreak/>
        <w:t>типы семейных кризисов и их влияние на семейный климат;</w:t>
      </w:r>
    </w:p>
    <w:p w:rsidR="00001CF5" w:rsidRPr="00757330" w:rsidRDefault="00001CF5" w:rsidP="00757330">
      <w:pPr>
        <w:pStyle w:val="a0"/>
        <w:numPr>
          <w:ilvl w:val="0"/>
          <w:numId w:val="4"/>
        </w:numPr>
        <w:spacing w:line="360" w:lineRule="auto"/>
        <w:ind w:left="0" w:firstLine="454"/>
        <w:rPr>
          <w:sz w:val="28"/>
          <w:szCs w:val="28"/>
        </w:rPr>
      </w:pPr>
      <w:r w:rsidRPr="00757330">
        <w:rPr>
          <w:sz w:val="28"/>
          <w:szCs w:val="28"/>
        </w:rPr>
        <w:t>составляющие благоприятной атмосферы в семье.</w:t>
      </w:r>
    </w:p>
    <w:p w:rsidR="00001CF5" w:rsidRDefault="00001CF5" w:rsidP="00757330">
      <w:pPr>
        <w:pStyle w:val="a0"/>
        <w:spacing w:line="360" w:lineRule="auto"/>
        <w:ind w:firstLine="454"/>
        <w:rPr>
          <w:sz w:val="28"/>
          <w:szCs w:val="28"/>
        </w:rPr>
      </w:pPr>
      <w:r w:rsidRPr="000B1256">
        <w:rPr>
          <w:i/>
          <w:sz w:val="28"/>
          <w:szCs w:val="28"/>
        </w:rPr>
        <w:t>Практическая часть</w:t>
      </w:r>
      <w:r w:rsidRPr="00757330">
        <w:rPr>
          <w:sz w:val="28"/>
          <w:szCs w:val="28"/>
        </w:rPr>
        <w:t xml:space="preserve"> (</w:t>
      </w:r>
      <w:r w:rsidR="00CF2898">
        <w:rPr>
          <w:sz w:val="28"/>
          <w:szCs w:val="28"/>
        </w:rPr>
        <w:t>по</w:t>
      </w:r>
      <w:r w:rsidRPr="00757330">
        <w:rPr>
          <w:sz w:val="28"/>
          <w:szCs w:val="28"/>
        </w:rPr>
        <w:t xml:space="preserve"> групп</w:t>
      </w:r>
      <w:r w:rsidR="00CF2898">
        <w:rPr>
          <w:sz w:val="28"/>
          <w:szCs w:val="28"/>
        </w:rPr>
        <w:t>ам</w:t>
      </w:r>
      <w:r w:rsidRPr="00757330">
        <w:rPr>
          <w:sz w:val="28"/>
          <w:szCs w:val="28"/>
        </w:rPr>
        <w:t xml:space="preserve"> родителей в зависимости от возраста их д</w:t>
      </w:r>
      <w:r w:rsidRPr="00757330">
        <w:rPr>
          <w:sz w:val="28"/>
          <w:szCs w:val="28"/>
        </w:rPr>
        <w:t>е</w:t>
      </w:r>
      <w:r w:rsidRPr="00757330">
        <w:rPr>
          <w:sz w:val="28"/>
          <w:szCs w:val="28"/>
        </w:rPr>
        <w:t>тей).</w:t>
      </w:r>
      <w:r w:rsidR="00CF2898">
        <w:rPr>
          <w:sz w:val="28"/>
          <w:szCs w:val="28"/>
        </w:rPr>
        <w:t xml:space="preserve"> </w:t>
      </w:r>
      <w:r w:rsidR="000B1256">
        <w:rPr>
          <w:sz w:val="28"/>
          <w:szCs w:val="28"/>
        </w:rPr>
        <w:t>Тренинг «Внимание! В семье конфликт!»</w:t>
      </w:r>
    </w:p>
    <w:p w:rsidR="004E3B22" w:rsidRDefault="004E3B22" w:rsidP="00757330">
      <w:pPr>
        <w:pStyle w:val="a0"/>
        <w:spacing w:line="360" w:lineRule="auto"/>
        <w:ind w:firstLine="454"/>
        <w:rPr>
          <w:sz w:val="28"/>
          <w:szCs w:val="28"/>
        </w:rPr>
      </w:pPr>
    </w:p>
    <w:p w:rsidR="004E3B22" w:rsidRDefault="004E3B22" w:rsidP="004E3B22">
      <w:pPr>
        <w:pStyle w:val="a0"/>
        <w:spacing w:line="360" w:lineRule="auto"/>
        <w:ind w:firstLine="454"/>
        <w:jc w:val="center"/>
        <w:rPr>
          <w:b/>
          <w:sz w:val="28"/>
          <w:szCs w:val="28"/>
        </w:rPr>
      </w:pPr>
      <w:r w:rsidRPr="004E3B22">
        <w:rPr>
          <w:b/>
          <w:sz w:val="28"/>
          <w:szCs w:val="28"/>
        </w:rPr>
        <w:t>4-е занятие</w:t>
      </w:r>
    </w:p>
    <w:p w:rsidR="004E3B22" w:rsidRDefault="004E3B22" w:rsidP="004E3B22">
      <w:pPr>
        <w:pStyle w:val="a0"/>
        <w:spacing w:line="360" w:lineRule="auto"/>
        <w:ind w:firstLine="45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Мой ребенок - подросток</w:t>
      </w:r>
    </w:p>
    <w:p w:rsidR="004E3B22" w:rsidRPr="00757330" w:rsidRDefault="004E3B22" w:rsidP="004E3B22">
      <w:pPr>
        <w:pStyle w:val="a0"/>
        <w:spacing w:line="360" w:lineRule="auto"/>
        <w:ind w:firstLine="454"/>
        <w:rPr>
          <w:sz w:val="28"/>
          <w:szCs w:val="28"/>
        </w:rPr>
      </w:pPr>
      <w:r>
        <w:rPr>
          <w:sz w:val="28"/>
          <w:szCs w:val="28"/>
        </w:rPr>
        <w:t>Примерный план занятия</w:t>
      </w:r>
    </w:p>
    <w:p w:rsidR="004E3B22" w:rsidRDefault="004E3B22" w:rsidP="004E3B22">
      <w:pPr>
        <w:pStyle w:val="a0"/>
        <w:spacing w:line="360" w:lineRule="auto"/>
        <w:ind w:firstLine="454"/>
        <w:rPr>
          <w:i/>
          <w:sz w:val="28"/>
          <w:szCs w:val="28"/>
        </w:rPr>
      </w:pPr>
      <w:r w:rsidRPr="000B1256">
        <w:rPr>
          <w:i/>
          <w:sz w:val="28"/>
          <w:szCs w:val="28"/>
        </w:rPr>
        <w:t>Теоретическая часть:</w:t>
      </w:r>
    </w:p>
    <w:p w:rsidR="004E3B22" w:rsidRDefault="00152ADA" w:rsidP="00152ADA">
      <w:pPr>
        <w:pStyle w:val="a0"/>
        <w:numPr>
          <w:ilvl w:val="0"/>
          <w:numId w:val="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физиология подросткового возраста</w:t>
      </w:r>
    </w:p>
    <w:p w:rsidR="00152ADA" w:rsidRDefault="00152ADA" w:rsidP="00152ADA">
      <w:pPr>
        <w:pStyle w:val="a0"/>
        <w:numPr>
          <w:ilvl w:val="0"/>
          <w:numId w:val="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проблемы личностного становления подростка</w:t>
      </w:r>
    </w:p>
    <w:p w:rsidR="00152ADA" w:rsidRPr="004E3B22" w:rsidRDefault="00152ADA" w:rsidP="00152ADA">
      <w:pPr>
        <w:pStyle w:val="a0"/>
        <w:numPr>
          <w:ilvl w:val="0"/>
          <w:numId w:val="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особенности воспитания детей подросткового возраста и профилактика суицидального поведения</w:t>
      </w:r>
    </w:p>
    <w:p w:rsidR="004E3B22" w:rsidRPr="00152ADA" w:rsidRDefault="004E3B22" w:rsidP="004E3B22">
      <w:pPr>
        <w:pStyle w:val="a0"/>
        <w:spacing w:line="360" w:lineRule="auto"/>
        <w:ind w:firstLine="454"/>
        <w:rPr>
          <w:sz w:val="28"/>
          <w:szCs w:val="28"/>
        </w:rPr>
      </w:pPr>
      <w:r w:rsidRPr="000B1256">
        <w:rPr>
          <w:i/>
          <w:sz w:val="28"/>
          <w:szCs w:val="28"/>
        </w:rPr>
        <w:t>Практическая часть</w:t>
      </w:r>
      <w:r w:rsidR="00152ADA">
        <w:rPr>
          <w:i/>
          <w:sz w:val="28"/>
          <w:szCs w:val="28"/>
        </w:rPr>
        <w:t xml:space="preserve"> </w:t>
      </w:r>
      <w:r w:rsidR="00152ADA" w:rsidRPr="00152ADA">
        <w:rPr>
          <w:sz w:val="28"/>
          <w:szCs w:val="28"/>
        </w:rPr>
        <w:t>(для родителей подростков)</w:t>
      </w:r>
      <w:r w:rsidR="00152ADA">
        <w:rPr>
          <w:sz w:val="28"/>
          <w:szCs w:val="28"/>
        </w:rPr>
        <w:t xml:space="preserve">. Практикум на основе </w:t>
      </w:r>
      <w:proofErr w:type="gramStart"/>
      <w:r w:rsidR="00152ADA">
        <w:rPr>
          <w:sz w:val="28"/>
          <w:szCs w:val="28"/>
        </w:rPr>
        <w:t>кейс-технологии</w:t>
      </w:r>
      <w:proofErr w:type="gramEnd"/>
      <w:r w:rsidR="00152ADA">
        <w:rPr>
          <w:sz w:val="28"/>
          <w:szCs w:val="28"/>
        </w:rPr>
        <w:t xml:space="preserve"> «Риски и </w:t>
      </w:r>
      <w:proofErr w:type="spellStart"/>
      <w:r w:rsidR="00152ADA">
        <w:rPr>
          <w:sz w:val="28"/>
          <w:szCs w:val="28"/>
        </w:rPr>
        <w:t>антириски</w:t>
      </w:r>
      <w:proofErr w:type="spellEnd"/>
      <w:r w:rsidR="00152ADA">
        <w:rPr>
          <w:sz w:val="28"/>
          <w:szCs w:val="28"/>
        </w:rPr>
        <w:t xml:space="preserve"> подросткового суицида»</w:t>
      </w:r>
    </w:p>
    <w:p w:rsidR="00001CF5" w:rsidRPr="00757330" w:rsidRDefault="00001CF5" w:rsidP="00757330">
      <w:pPr>
        <w:pStyle w:val="a0"/>
        <w:spacing w:line="360" w:lineRule="auto"/>
        <w:ind w:firstLine="0"/>
        <w:rPr>
          <w:sz w:val="28"/>
          <w:szCs w:val="28"/>
        </w:rPr>
      </w:pPr>
    </w:p>
    <w:p w:rsidR="0062083A" w:rsidRPr="00757330" w:rsidRDefault="004E3B22" w:rsidP="00757330">
      <w:pPr>
        <w:pStyle w:val="a0"/>
        <w:spacing w:line="360" w:lineRule="auto"/>
        <w:ind w:firstLine="45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62083A" w:rsidRPr="00757330">
        <w:rPr>
          <w:b/>
          <w:sz w:val="28"/>
          <w:szCs w:val="28"/>
        </w:rPr>
        <w:t>-е занятие</w:t>
      </w:r>
    </w:p>
    <w:p w:rsidR="0062083A" w:rsidRPr="00757330" w:rsidRDefault="0062083A" w:rsidP="00757330">
      <w:pPr>
        <w:pStyle w:val="a0"/>
        <w:spacing w:line="360" w:lineRule="auto"/>
        <w:ind w:firstLine="454"/>
        <w:jc w:val="center"/>
        <w:rPr>
          <w:b/>
          <w:sz w:val="28"/>
          <w:szCs w:val="28"/>
        </w:rPr>
      </w:pPr>
      <w:r w:rsidRPr="00757330">
        <w:rPr>
          <w:b/>
          <w:sz w:val="28"/>
          <w:szCs w:val="28"/>
        </w:rPr>
        <w:t>Взаимодействие семьи и школы в воспитании детей</w:t>
      </w:r>
    </w:p>
    <w:p w:rsidR="0062083A" w:rsidRPr="00757330" w:rsidRDefault="0027022D" w:rsidP="00757330">
      <w:pPr>
        <w:pStyle w:val="a0"/>
        <w:spacing w:line="360" w:lineRule="auto"/>
        <w:ind w:firstLine="454"/>
        <w:rPr>
          <w:sz w:val="28"/>
          <w:szCs w:val="28"/>
        </w:rPr>
      </w:pPr>
      <w:r>
        <w:rPr>
          <w:sz w:val="28"/>
          <w:szCs w:val="28"/>
        </w:rPr>
        <w:t>Примерный план занятия</w:t>
      </w:r>
    </w:p>
    <w:p w:rsidR="0062083A" w:rsidRPr="000B1256" w:rsidRDefault="0062083A" w:rsidP="00757330">
      <w:pPr>
        <w:pStyle w:val="a0"/>
        <w:spacing w:line="360" w:lineRule="auto"/>
        <w:ind w:firstLine="454"/>
        <w:rPr>
          <w:i/>
          <w:sz w:val="28"/>
          <w:szCs w:val="28"/>
        </w:rPr>
      </w:pPr>
      <w:r w:rsidRPr="000B1256">
        <w:rPr>
          <w:i/>
          <w:sz w:val="28"/>
          <w:szCs w:val="28"/>
        </w:rPr>
        <w:t>Теоретическая часть:</w:t>
      </w:r>
    </w:p>
    <w:p w:rsidR="005C13FD" w:rsidRPr="00757330" w:rsidRDefault="00621E8E" w:rsidP="00757330">
      <w:pPr>
        <w:pStyle w:val="a0"/>
        <w:numPr>
          <w:ilvl w:val="0"/>
          <w:numId w:val="3"/>
        </w:numPr>
        <w:spacing w:line="360" w:lineRule="auto"/>
        <w:ind w:left="0" w:firstLine="454"/>
        <w:rPr>
          <w:sz w:val="28"/>
          <w:szCs w:val="28"/>
        </w:rPr>
      </w:pPr>
      <w:r w:rsidRPr="00757330">
        <w:rPr>
          <w:sz w:val="28"/>
          <w:szCs w:val="28"/>
        </w:rPr>
        <w:t xml:space="preserve">типы взаимодействия семьи и школы, </w:t>
      </w:r>
      <w:r w:rsidR="005C13FD" w:rsidRPr="00757330">
        <w:rPr>
          <w:sz w:val="28"/>
          <w:szCs w:val="28"/>
        </w:rPr>
        <w:t>с</w:t>
      </w:r>
      <w:r w:rsidR="0062083A" w:rsidRPr="00757330">
        <w:rPr>
          <w:sz w:val="28"/>
          <w:szCs w:val="28"/>
        </w:rPr>
        <w:t>отрудничест</w:t>
      </w:r>
      <w:r w:rsidR="005C13FD" w:rsidRPr="00757330">
        <w:rPr>
          <w:sz w:val="28"/>
          <w:szCs w:val="28"/>
        </w:rPr>
        <w:t>во как наиболее эффе</w:t>
      </w:r>
      <w:r w:rsidR="005C13FD" w:rsidRPr="00757330">
        <w:rPr>
          <w:sz w:val="28"/>
          <w:szCs w:val="28"/>
        </w:rPr>
        <w:t>к</w:t>
      </w:r>
      <w:r w:rsidR="005C13FD" w:rsidRPr="00757330">
        <w:rPr>
          <w:sz w:val="28"/>
          <w:szCs w:val="28"/>
        </w:rPr>
        <w:t>тивный тип</w:t>
      </w:r>
      <w:r w:rsidRPr="00757330">
        <w:rPr>
          <w:sz w:val="28"/>
          <w:szCs w:val="28"/>
        </w:rPr>
        <w:t xml:space="preserve"> построения отношений</w:t>
      </w:r>
      <w:r w:rsidR="005C13FD" w:rsidRPr="00757330">
        <w:rPr>
          <w:sz w:val="28"/>
          <w:szCs w:val="28"/>
        </w:rPr>
        <w:t>;</w:t>
      </w:r>
    </w:p>
    <w:p w:rsidR="005C13FD" w:rsidRPr="00757330" w:rsidRDefault="005C13FD" w:rsidP="00757330">
      <w:pPr>
        <w:pStyle w:val="a0"/>
        <w:numPr>
          <w:ilvl w:val="0"/>
          <w:numId w:val="3"/>
        </w:numPr>
        <w:spacing w:line="360" w:lineRule="auto"/>
        <w:ind w:left="0" w:firstLine="454"/>
        <w:rPr>
          <w:sz w:val="28"/>
          <w:szCs w:val="28"/>
        </w:rPr>
      </w:pPr>
      <w:r w:rsidRPr="00757330">
        <w:rPr>
          <w:sz w:val="28"/>
          <w:szCs w:val="28"/>
        </w:rPr>
        <w:t>принципы и пути развития сотрудничества;</w:t>
      </w:r>
    </w:p>
    <w:p w:rsidR="005C13FD" w:rsidRPr="00757330" w:rsidRDefault="005C13FD" w:rsidP="00757330">
      <w:pPr>
        <w:pStyle w:val="a0"/>
        <w:numPr>
          <w:ilvl w:val="0"/>
          <w:numId w:val="3"/>
        </w:numPr>
        <w:spacing w:line="360" w:lineRule="auto"/>
        <w:ind w:left="0" w:firstLine="454"/>
        <w:rPr>
          <w:sz w:val="28"/>
          <w:szCs w:val="28"/>
        </w:rPr>
      </w:pPr>
      <w:r w:rsidRPr="00757330">
        <w:rPr>
          <w:sz w:val="28"/>
          <w:szCs w:val="28"/>
        </w:rPr>
        <w:t xml:space="preserve">основные проблемы взаимодействия </w:t>
      </w:r>
      <w:r w:rsidR="00621E8E" w:rsidRPr="00757330">
        <w:rPr>
          <w:sz w:val="28"/>
          <w:szCs w:val="28"/>
        </w:rPr>
        <w:t>семьи и школы.</w:t>
      </w:r>
    </w:p>
    <w:p w:rsidR="00621E8E" w:rsidRPr="00757330" w:rsidRDefault="00621E8E" w:rsidP="00757330">
      <w:pPr>
        <w:pStyle w:val="a0"/>
        <w:spacing w:line="360" w:lineRule="auto"/>
        <w:ind w:firstLine="454"/>
        <w:rPr>
          <w:sz w:val="28"/>
          <w:szCs w:val="28"/>
        </w:rPr>
      </w:pPr>
      <w:r w:rsidRPr="000B1256">
        <w:rPr>
          <w:i/>
          <w:sz w:val="28"/>
          <w:szCs w:val="28"/>
        </w:rPr>
        <w:t>Практическая часть</w:t>
      </w:r>
      <w:r w:rsidRPr="00757330">
        <w:rPr>
          <w:sz w:val="28"/>
          <w:szCs w:val="28"/>
        </w:rPr>
        <w:t xml:space="preserve"> (</w:t>
      </w:r>
      <w:r w:rsidR="00CF2898">
        <w:rPr>
          <w:sz w:val="28"/>
          <w:szCs w:val="28"/>
        </w:rPr>
        <w:t>по</w:t>
      </w:r>
      <w:r w:rsidRPr="00757330">
        <w:rPr>
          <w:sz w:val="28"/>
          <w:szCs w:val="28"/>
        </w:rPr>
        <w:t xml:space="preserve"> групп</w:t>
      </w:r>
      <w:r w:rsidR="00CF2898">
        <w:rPr>
          <w:sz w:val="28"/>
          <w:szCs w:val="28"/>
        </w:rPr>
        <w:t>ам</w:t>
      </w:r>
      <w:r w:rsidRPr="00757330">
        <w:rPr>
          <w:sz w:val="28"/>
          <w:szCs w:val="28"/>
        </w:rPr>
        <w:t xml:space="preserve"> родителей в зависимости от возраста их д</w:t>
      </w:r>
      <w:r w:rsidRPr="00757330">
        <w:rPr>
          <w:sz w:val="28"/>
          <w:szCs w:val="28"/>
        </w:rPr>
        <w:t>е</w:t>
      </w:r>
      <w:r w:rsidRPr="00757330">
        <w:rPr>
          <w:sz w:val="28"/>
          <w:szCs w:val="28"/>
        </w:rPr>
        <w:t>тей).</w:t>
      </w:r>
      <w:r w:rsidR="00CF2898">
        <w:rPr>
          <w:sz w:val="28"/>
          <w:szCs w:val="28"/>
        </w:rPr>
        <w:t xml:space="preserve"> Организационно-</w:t>
      </w:r>
      <w:proofErr w:type="spellStart"/>
      <w:r w:rsidR="00CF2898">
        <w:rPr>
          <w:sz w:val="28"/>
          <w:szCs w:val="28"/>
        </w:rPr>
        <w:t>деятельностная</w:t>
      </w:r>
      <w:proofErr w:type="spellEnd"/>
      <w:r w:rsidR="00CF2898">
        <w:rPr>
          <w:sz w:val="28"/>
          <w:szCs w:val="28"/>
        </w:rPr>
        <w:t xml:space="preserve"> игра по разработке эффективной модели сотрудничества семьи и школы.</w:t>
      </w:r>
    </w:p>
    <w:p w:rsidR="00621E8E" w:rsidRPr="00757330" w:rsidRDefault="00621E8E" w:rsidP="00757330">
      <w:pPr>
        <w:pStyle w:val="a0"/>
        <w:spacing w:line="360" w:lineRule="auto"/>
        <w:ind w:firstLine="454"/>
        <w:rPr>
          <w:sz w:val="28"/>
          <w:szCs w:val="28"/>
        </w:rPr>
      </w:pPr>
    </w:p>
    <w:p w:rsidR="0062083A" w:rsidRPr="00757330" w:rsidRDefault="0062083A" w:rsidP="00152ADA">
      <w:pPr>
        <w:pStyle w:val="a0"/>
        <w:spacing w:line="360" w:lineRule="auto"/>
        <w:ind w:firstLine="0"/>
        <w:rPr>
          <w:sz w:val="28"/>
          <w:szCs w:val="28"/>
        </w:rPr>
      </w:pPr>
    </w:p>
    <w:p w:rsidR="0062083A" w:rsidRPr="00757330" w:rsidRDefault="0062083A" w:rsidP="00757330">
      <w:pPr>
        <w:pStyle w:val="a0"/>
        <w:spacing w:line="360" w:lineRule="auto"/>
        <w:ind w:firstLine="454"/>
        <w:rPr>
          <w:sz w:val="28"/>
          <w:szCs w:val="28"/>
        </w:rPr>
      </w:pPr>
    </w:p>
    <w:sectPr w:rsidR="0062083A" w:rsidRPr="00757330" w:rsidSect="001F1496">
      <w:headerReference w:type="even" r:id="rId9"/>
      <w:headerReference w:type="default" r:id="rId10"/>
      <w:headerReference w:type="first" r:id="rId11"/>
      <w:pgSz w:w="11906" w:h="16838" w:code="9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94B" w:rsidRDefault="00D7794B">
      <w:r>
        <w:separator/>
      </w:r>
    </w:p>
  </w:endnote>
  <w:endnote w:type="continuationSeparator" w:id="0">
    <w:p w:rsidR="00D7794B" w:rsidRDefault="00D77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94B" w:rsidRDefault="00D7794B">
      <w:r>
        <w:separator/>
      </w:r>
    </w:p>
  </w:footnote>
  <w:footnote w:type="continuationSeparator" w:id="0">
    <w:p w:rsidR="00D7794B" w:rsidRDefault="00D779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496" w:rsidRDefault="0027048C" w:rsidP="00866E6B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F149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F1496" w:rsidRDefault="001F1496" w:rsidP="001A44B4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496" w:rsidRDefault="0027048C" w:rsidP="00866E6B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F149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E01F1">
      <w:rPr>
        <w:rStyle w:val="a6"/>
        <w:noProof/>
      </w:rPr>
      <w:t>2</w:t>
    </w:r>
    <w:r>
      <w:rPr>
        <w:rStyle w:val="a6"/>
      </w:rPr>
      <w:fldChar w:fldCharType="end"/>
    </w:r>
  </w:p>
  <w:p w:rsidR="001F1496" w:rsidRDefault="001F1496" w:rsidP="001A44B4">
    <w:pPr>
      <w:pStyle w:val="a4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616136"/>
      <w:docPartObj>
        <w:docPartGallery w:val="Page Numbers (Top of Page)"/>
        <w:docPartUnique/>
      </w:docPartObj>
    </w:sdtPr>
    <w:sdtEndPr/>
    <w:sdtContent>
      <w:p w:rsidR="0016540C" w:rsidRDefault="0016540C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01F1">
          <w:rPr>
            <w:noProof/>
          </w:rPr>
          <w:t>1</w:t>
        </w:r>
        <w:r>
          <w:fldChar w:fldCharType="end"/>
        </w:r>
      </w:p>
    </w:sdtContent>
  </w:sdt>
  <w:p w:rsidR="0016540C" w:rsidRDefault="0016540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50924"/>
    <w:multiLevelType w:val="hybridMultilevel"/>
    <w:tmpl w:val="C8E44ED4"/>
    <w:lvl w:ilvl="0" w:tplc="A8D48150">
      <w:start w:val="1"/>
      <w:numFmt w:val="bullet"/>
      <w:lvlText w:val=""/>
      <w:lvlJc w:val="right"/>
      <w:pPr>
        <w:ind w:left="720" w:hanging="360"/>
      </w:pPr>
      <w:rPr>
        <w:rFonts w:ascii="Symbol" w:hAnsi="Symbol"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C03EC3"/>
    <w:multiLevelType w:val="hybridMultilevel"/>
    <w:tmpl w:val="EE04AFE0"/>
    <w:lvl w:ilvl="0" w:tplc="A8D48150">
      <w:start w:val="1"/>
      <w:numFmt w:val="bullet"/>
      <w:lvlText w:val=""/>
      <w:lvlJc w:val="right"/>
      <w:pPr>
        <w:ind w:left="1174" w:hanging="360"/>
      </w:pPr>
      <w:rPr>
        <w:rFonts w:ascii="Symbol" w:hAnsi="Symbol"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">
    <w:nsid w:val="311F389D"/>
    <w:multiLevelType w:val="hybridMultilevel"/>
    <w:tmpl w:val="38D0F5EE"/>
    <w:lvl w:ilvl="0" w:tplc="A8D48150">
      <w:start w:val="1"/>
      <w:numFmt w:val="bullet"/>
      <w:lvlText w:val=""/>
      <w:lvlJc w:val="right"/>
      <w:pPr>
        <w:ind w:left="1429" w:hanging="360"/>
      </w:pPr>
      <w:rPr>
        <w:rFonts w:ascii="Symbol" w:hAnsi="Symbol"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5B329F8"/>
    <w:multiLevelType w:val="hybridMultilevel"/>
    <w:tmpl w:val="B80892BE"/>
    <w:lvl w:ilvl="0" w:tplc="A8D48150">
      <w:start w:val="1"/>
      <w:numFmt w:val="bullet"/>
      <w:lvlText w:val=""/>
      <w:lvlJc w:val="right"/>
      <w:pPr>
        <w:ind w:left="1429" w:hanging="360"/>
      </w:pPr>
      <w:rPr>
        <w:rFonts w:ascii="Symbol" w:hAnsi="Symbol"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8535EAA"/>
    <w:multiLevelType w:val="hybridMultilevel"/>
    <w:tmpl w:val="CAA4B4C6"/>
    <w:lvl w:ilvl="0" w:tplc="A8D48150">
      <w:start w:val="1"/>
      <w:numFmt w:val="bullet"/>
      <w:lvlText w:val=""/>
      <w:lvlJc w:val="right"/>
      <w:pPr>
        <w:ind w:left="1429" w:hanging="360"/>
      </w:pPr>
      <w:rPr>
        <w:rFonts w:ascii="Symbol" w:hAnsi="Symbol"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autoHyphenation/>
  <w:consecutiveHyphenLimit w:val="3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F6D"/>
    <w:rsid w:val="00001CF5"/>
    <w:rsid w:val="00014371"/>
    <w:rsid w:val="000B1256"/>
    <w:rsid w:val="00152ADA"/>
    <w:rsid w:val="0016540C"/>
    <w:rsid w:val="00180AA5"/>
    <w:rsid w:val="001A44B4"/>
    <w:rsid w:val="001E01F1"/>
    <w:rsid w:val="001F1496"/>
    <w:rsid w:val="0026752B"/>
    <w:rsid w:val="0027022D"/>
    <w:rsid w:val="0027048C"/>
    <w:rsid w:val="002B1E98"/>
    <w:rsid w:val="004228F9"/>
    <w:rsid w:val="004E3B22"/>
    <w:rsid w:val="00521DFB"/>
    <w:rsid w:val="005C13FD"/>
    <w:rsid w:val="0062083A"/>
    <w:rsid w:val="00621E8E"/>
    <w:rsid w:val="00622EEE"/>
    <w:rsid w:val="006737D5"/>
    <w:rsid w:val="00757330"/>
    <w:rsid w:val="007654C0"/>
    <w:rsid w:val="00824677"/>
    <w:rsid w:val="00866E6B"/>
    <w:rsid w:val="00966CCD"/>
    <w:rsid w:val="00C51F6D"/>
    <w:rsid w:val="00CF2898"/>
    <w:rsid w:val="00D159FA"/>
    <w:rsid w:val="00D7794B"/>
    <w:rsid w:val="00DD431D"/>
    <w:rsid w:val="00F26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Body Text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431D"/>
    <w:rPr>
      <w:sz w:val="24"/>
      <w:szCs w:val="24"/>
    </w:rPr>
  </w:style>
  <w:style w:type="paragraph" w:styleId="1">
    <w:name w:val="heading 1"/>
    <w:basedOn w:val="a"/>
    <w:next w:val="a0"/>
    <w:link w:val="10"/>
    <w:qFormat/>
    <w:rsid w:val="0016540C"/>
    <w:pPr>
      <w:keepNext/>
      <w:suppressAutoHyphens/>
      <w:spacing w:before="160" w:after="120" w:line="360" w:lineRule="auto"/>
      <w:ind w:left="709" w:right="709"/>
      <w:jc w:val="center"/>
      <w:outlineLvl w:val="0"/>
    </w:pPr>
    <w:rPr>
      <w:rFonts w:eastAsiaTheme="majorEastAsia" w:cs="Arial"/>
      <w:b/>
      <w:bCs/>
      <w:spacing w:val="14"/>
      <w:kern w:val="32"/>
      <w:sz w:val="32"/>
      <w:szCs w:val="32"/>
    </w:rPr>
  </w:style>
  <w:style w:type="paragraph" w:styleId="2">
    <w:name w:val="heading 2"/>
    <w:basedOn w:val="a"/>
    <w:next w:val="a0"/>
    <w:link w:val="20"/>
    <w:qFormat/>
    <w:rsid w:val="0016540C"/>
    <w:pPr>
      <w:keepNext/>
      <w:suppressAutoHyphens/>
      <w:spacing w:before="120" w:after="120"/>
      <w:ind w:left="709" w:right="709"/>
      <w:outlineLvl w:val="1"/>
    </w:pPr>
    <w:rPr>
      <w:rFonts w:eastAsiaTheme="majorEastAsia" w:cs="Arial"/>
      <w:b/>
      <w:bCs/>
      <w:iCs/>
      <w:spacing w:val="10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F26FE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26FE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F26FE8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F26FE8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F26FE8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F26FE8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F26FE8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rsid w:val="0016540C"/>
    <w:pPr>
      <w:ind w:firstLine="709"/>
      <w:jc w:val="both"/>
    </w:pPr>
  </w:style>
  <w:style w:type="paragraph" w:styleId="a4">
    <w:name w:val="header"/>
    <w:basedOn w:val="a"/>
    <w:link w:val="a5"/>
    <w:uiPriority w:val="99"/>
    <w:rsid w:val="001A44B4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1A44B4"/>
  </w:style>
  <w:style w:type="character" w:customStyle="1" w:styleId="10">
    <w:name w:val="Заголовок 1 Знак"/>
    <w:basedOn w:val="a1"/>
    <w:link w:val="1"/>
    <w:rsid w:val="0016540C"/>
    <w:rPr>
      <w:rFonts w:eastAsiaTheme="majorEastAsia" w:cs="Arial"/>
      <w:b/>
      <w:bCs/>
      <w:spacing w:val="14"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rsid w:val="0016540C"/>
    <w:rPr>
      <w:rFonts w:eastAsiaTheme="majorEastAsia" w:cs="Arial"/>
      <w:b/>
      <w:bCs/>
      <w:iCs/>
      <w:spacing w:val="10"/>
      <w:sz w:val="28"/>
      <w:szCs w:val="28"/>
    </w:rPr>
  </w:style>
  <w:style w:type="character" w:customStyle="1" w:styleId="30">
    <w:name w:val="Заголовок 3 Знак"/>
    <w:basedOn w:val="a1"/>
    <w:link w:val="3"/>
    <w:semiHidden/>
    <w:rsid w:val="00F26FE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semiHidden/>
    <w:rsid w:val="00F26FE8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semiHidden/>
    <w:rsid w:val="00F26FE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semiHidden/>
    <w:rsid w:val="00F26FE8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semiHidden/>
    <w:rsid w:val="00F26FE8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1"/>
    <w:link w:val="8"/>
    <w:semiHidden/>
    <w:rsid w:val="00F26FE8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semiHidden/>
    <w:rsid w:val="00F26FE8"/>
    <w:rPr>
      <w:rFonts w:asciiTheme="majorHAnsi" w:eastAsiaTheme="majorEastAsia" w:hAnsiTheme="majorHAnsi" w:cstheme="majorBidi"/>
      <w:sz w:val="22"/>
      <w:szCs w:val="22"/>
    </w:rPr>
  </w:style>
  <w:style w:type="paragraph" w:styleId="a7">
    <w:name w:val="caption"/>
    <w:basedOn w:val="a"/>
    <w:next w:val="a"/>
    <w:semiHidden/>
    <w:unhideWhenUsed/>
    <w:qFormat/>
    <w:rsid w:val="00F26FE8"/>
    <w:rPr>
      <w:b/>
      <w:bCs/>
      <w:sz w:val="20"/>
      <w:szCs w:val="20"/>
    </w:rPr>
  </w:style>
  <w:style w:type="paragraph" w:styleId="a8">
    <w:name w:val="Title"/>
    <w:basedOn w:val="a"/>
    <w:next w:val="a"/>
    <w:link w:val="a9"/>
    <w:rsid w:val="00F26FE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9">
    <w:name w:val="Название Знак"/>
    <w:basedOn w:val="a1"/>
    <w:link w:val="a8"/>
    <w:rsid w:val="00F26FE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a">
    <w:name w:val="Subtitle"/>
    <w:basedOn w:val="a"/>
    <w:next w:val="a"/>
    <w:link w:val="ab"/>
    <w:rsid w:val="00F26FE8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b">
    <w:name w:val="Подзаголовок Знак"/>
    <w:basedOn w:val="a1"/>
    <w:link w:val="aa"/>
    <w:rsid w:val="00F26FE8"/>
    <w:rPr>
      <w:rFonts w:asciiTheme="majorHAnsi" w:eastAsiaTheme="majorEastAsia" w:hAnsiTheme="majorHAnsi" w:cstheme="majorBidi"/>
      <w:sz w:val="24"/>
      <w:szCs w:val="24"/>
    </w:rPr>
  </w:style>
  <w:style w:type="character" w:styleId="ac">
    <w:name w:val="Strong"/>
    <w:basedOn w:val="a1"/>
    <w:rsid w:val="00F26FE8"/>
    <w:rPr>
      <w:b/>
      <w:bCs/>
    </w:rPr>
  </w:style>
  <w:style w:type="character" w:styleId="ad">
    <w:name w:val="Emphasis"/>
    <w:basedOn w:val="a1"/>
    <w:rsid w:val="00F26FE8"/>
    <w:rPr>
      <w:i/>
      <w:iCs/>
    </w:rPr>
  </w:style>
  <w:style w:type="paragraph" w:styleId="ae">
    <w:name w:val="No Spacing"/>
    <w:uiPriority w:val="1"/>
    <w:rsid w:val="00F26FE8"/>
    <w:rPr>
      <w:sz w:val="24"/>
      <w:szCs w:val="24"/>
    </w:rPr>
  </w:style>
  <w:style w:type="paragraph" w:styleId="af">
    <w:name w:val="List Paragraph"/>
    <w:basedOn w:val="a"/>
    <w:uiPriority w:val="34"/>
    <w:rsid w:val="00F26FE8"/>
    <w:pPr>
      <w:ind w:left="567"/>
    </w:pPr>
  </w:style>
  <w:style w:type="paragraph" w:styleId="21">
    <w:name w:val="Quote"/>
    <w:basedOn w:val="a"/>
    <w:next w:val="a"/>
    <w:link w:val="22"/>
    <w:uiPriority w:val="29"/>
    <w:rsid w:val="00F26FE8"/>
    <w:rPr>
      <w:i/>
      <w:iCs/>
      <w:color w:val="000000" w:themeColor="text1"/>
    </w:rPr>
  </w:style>
  <w:style w:type="character" w:customStyle="1" w:styleId="22">
    <w:name w:val="Цитата 2 Знак"/>
    <w:basedOn w:val="a1"/>
    <w:link w:val="21"/>
    <w:uiPriority w:val="29"/>
    <w:rsid w:val="00F26FE8"/>
    <w:rPr>
      <w:i/>
      <w:iCs/>
      <w:color w:val="000000" w:themeColor="text1"/>
      <w:sz w:val="24"/>
      <w:szCs w:val="24"/>
    </w:rPr>
  </w:style>
  <w:style w:type="paragraph" w:styleId="af0">
    <w:name w:val="Intense Quote"/>
    <w:basedOn w:val="a"/>
    <w:next w:val="a"/>
    <w:link w:val="af1"/>
    <w:uiPriority w:val="30"/>
    <w:rsid w:val="00F26FE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1">
    <w:name w:val="Выделенная цитата Знак"/>
    <w:basedOn w:val="a1"/>
    <w:link w:val="af0"/>
    <w:uiPriority w:val="30"/>
    <w:rsid w:val="00F26FE8"/>
    <w:rPr>
      <w:b/>
      <w:bCs/>
      <w:i/>
      <w:iCs/>
      <w:color w:val="4F81BD" w:themeColor="accent1"/>
      <w:sz w:val="24"/>
      <w:szCs w:val="24"/>
    </w:rPr>
  </w:style>
  <w:style w:type="character" w:styleId="af2">
    <w:name w:val="Subtle Emphasis"/>
    <w:basedOn w:val="a1"/>
    <w:uiPriority w:val="19"/>
    <w:rsid w:val="00F26FE8"/>
    <w:rPr>
      <w:i/>
      <w:iCs/>
      <w:color w:val="808080" w:themeColor="text1" w:themeTint="7F"/>
    </w:rPr>
  </w:style>
  <w:style w:type="character" w:styleId="af3">
    <w:name w:val="Intense Emphasis"/>
    <w:basedOn w:val="a1"/>
    <w:uiPriority w:val="21"/>
    <w:rsid w:val="00F26FE8"/>
    <w:rPr>
      <w:b/>
      <w:bCs/>
      <w:i/>
      <w:iCs/>
      <w:color w:val="4F81BD" w:themeColor="accent1"/>
    </w:rPr>
  </w:style>
  <w:style w:type="character" w:styleId="af4">
    <w:name w:val="Subtle Reference"/>
    <w:basedOn w:val="a1"/>
    <w:uiPriority w:val="31"/>
    <w:rsid w:val="00F26FE8"/>
    <w:rPr>
      <w:smallCaps/>
      <w:color w:val="C0504D" w:themeColor="accent2"/>
      <w:u w:val="single"/>
    </w:rPr>
  </w:style>
  <w:style w:type="character" w:styleId="af5">
    <w:name w:val="Intense Reference"/>
    <w:basedOn w:val="a1"/>
    <w:uiPriority w:val="32"/>
    <w:rsid w:val="00F26FE8"/>
    <w:rPr>
      <w:b/>
      <w:bCs/>
      <w:smallCaps/>
      <w:color w:val="C0504D" w:themeColor="accent2"/>
      <w:spacing w:val="5"/>
      <w:u w:val="single"/>
    </w:rPr>
  </w:style>
  <w:style w:type="character" w:styleId="af6">
    <w:name w:val="Book Title"/>
    <w:basedOn w:val="a1"/>
    <w:uiPriority w:val="33"/>
    <w:rsid w:val="00F26FE8"/>
    <w:rPr>
      <w:b/>
      <w:bCs/>
      <w:smallCaps/>
      <w:spacing w:val="5"/>
    </w:rPr>
  </w:style>
  <w:style w:type="paragraph" w:styleId="af7">
    <w:name w:val="TOC Heading"/>
    <w:basedOn w:val="1"/>
    <w:next w:val="a"/>
    <w:uiPriority w:val="39"/>
    <w:semiHidden/>
    <w:unhideWhenUsed/>
    <w:qFormat/>
    <w:rsid w:val="00F26FE8"/>
    <w:pPr>
      <w:suppressAutoHyphens w:val="0"/>
      <w:spacing w:before="240" w:after="60" w:line="240" w:lineRule="auto"/>
      <w:ind w:left="0" w:right="0"/>
      <w:jc w:val="left"/>
      <w:outlineLvl w:val="9"/>
    </w:pPr>
    <w:rPr>
      <w:rFonts w:asciiTheme="majorHAnsi" w:hAnsiTheme="majorHAnsi" w:cstheme="majorBidi"/>
    </w:rPr>
  </w:style>
  <w:style w:type="paragraph" w:styleId="af8">
    <w:name w:val="footer"/>
    <w:basedOn w:val="a"/>
    <w:link w:val="af9"/>
    <w:rsid w:val="0016540C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1"/>
    <w:link w:val="af8"/>
    <w:rsid w:val="0016540C"/>
    <w:rPr>
      <w:sz w:val="24"/>
      <w:szCs w:val="24"/>
    </w:rPr>
  </w:style>
  <w:style w:type="character" w:customStyle="1" w:styleId="a5">
    <w:name w:val="Верхний колонтитул Знак"/>
    <w:basedOn w:val="a1"/>
    <w:link w:val="a4"/>
    <w:uiPriority w:val="99"/>
    <w:rsid w:val="0016540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Body Text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431D"/>
    <w:rPr>
      <w:sz w:val="24"/>
      <w:szCs w:val="24"/>
    </w:rPr>
  </w:style>
  <w:style w:type="paragraph" w:styleId="1">
    <w:name w:val="heading 1"/>
    <w:basedOn w:val="a"/>
    <w:next w:val="a0"/>
    <w:link w:val="10"/>
    <w:qFormat/>
    <w:rsid w:val="0016540C"/>
    <w:pPr>
      <w:keepNext/>
      <w:suppressAutoHyphens/>
      <w:spacing w:before="160" w:after="120" w:line="360" w:lineRule="auto"/>
      <w:ind w:left="709" w:right="709"/>
      <w:jc w:val="center"/>
      <w:outlineLvl w:val="0"/>
    </w:pPr>
    <w:rPr>
      <w:rFonts w:eastAsiaTheme="majorEastAsia" w:cs="Arial"/>
      <w:b/>
      <w:bCs/>
      <w:spacing w:val="14"/>
      <w:kern w:val="32"/>
      <w:sz w:val="32"/>
      <w:szCs w:val="32"/>
    </w:rPr>
  </w:style>
  <w:style w:type="paragraph" w:styleId="2">
    <w:name w:val="heading 2"/>
    <w:basedOn w:val="a"/>
    <w:next w:val="a0"/>
    <w:link w:val="20"/>
    <w:qFormat/>
    <w:rsid w:val="0016540C"/>
    <w:pPr>
      <w:keepNext/>
      <w:suppressAutoHyphens/>
      <w:spacing w:before="120" w:after="120"/>
      <w:ind w:left="709" w:right="709"/>
      <w:outlineLvl w:val="1"/>
    </w:pPr>
    <w:rPr>
      <w:rFonts w:eastAsiaTheme="majorEastAsia" w:cs="Arial"/>
      <w:b/>
      <w:bCs/>
      <w:iCs/>
      <w:spacing w:val="10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F26FE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26FE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F26FE8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F26FE8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F26FE8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F26FE8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F26FE8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rsid w:val="0016540C"/>
    <w:pPr>
      <w:ind w:firstLine="709"/>
      <w:jc w:val="both"/>
    </w:pPr>
  </w:style>
  <w:style w:type="paragraph" w:styleId="a4">
    <w:name w:val="header"/>
    <w:basedOn w:val="a"/>
    <w:link w:val="a5"/>
    <w:uiPriority w:val="99"/>
    <w:rsid w:val="001A44B4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1A44B4"/>
  </w:style>
  <w:style w:type="character" w:customStyle="1" w:styleId="10">
    <w:name w:val="Заголовок 1 Знак"/>
    <w:basedOn w:val="a1"/>
    <w:link w:val="1"/>
    <w:rsid w:val="0016540C"/>
    <w:rPr>
      <w:rFonts w:eastAsiaTheme="majorEastAsia" w:cs="Arial"/>
      <w:b/>
      <w:bCs/>
      <w:spacing w:val="14"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rsid w:val="0016540C"/>
    <w:rPr>
      <w:rFonts w:eastAsiaTheme="majorEastAsia" w:cs="Arial"/>
      <w:b/>
      <w:bCs/>
      <w:iCs/>
      <w:spacing w:val="10"/>
      <w:sz w:val="28"/>
      <w:szCs w:val="28"/>
    </w:rPr>
  </w:style>
  <w:style w:type="character" w:customStyle="1" w:styleId="30">
    <w:name w:val="Заголовок 3 Знак"/>
    <w:basedOn w:val="a1"/>
    <w:link w:val="3"/>
    <w:semiHidden/>
    <w:rsid w:val="00F26FE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semiHidden/>
    <w:rsid w:val="00F26FE8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semiHidden/>
    <w:rsid w:val="00F26FE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semiHidden/>
    <w:rsid w:val="00F26FE8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semiHidden/>
    <w:rsid w:val="00F26FE8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1"/>
    <w:link w:val="8"/>
    <w:semiHidden/>
    <w:rsid w:val="00F26FE8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semiHidden/>
    <w:rsid w:val="00F26FE8"/>
    <w:rPr>
      <w:rFonts w:asciiTheme="majorHAnsi" w:eastAsiaTheme="majorEastAsia" w:hAnsiTheme="majorHAnsi" w:cstheme="majorBidi"/>
      <w:sz w:val="22"/>
      <w:szCs w:val="22"/>
    </w:rPr>
  </w:style>
  <w:style w:type="paragraph" w:styleId="a7">
    <w:name w:val="caption"/>
    <w:basedOn w:val="a"/>
    <w:next w:val="a"/>
    <w:semiHidden/>
    <w:unhideWhenUsed/>
    <w:qFormat/>
    <w:rsid w:val="00F26FE8"/>
    <w:rPr>
      <w:b/>
      <w:bCs/>
      <w:sz w:val="20"/>
      <w:szCs w:val="20"/>
    </w:rPr>
  </w:style>
  <w:style w:type="paragraph" w:styleId="a8">
    <w:name w:val="Title"/>
    <w:basedOn w:val="a"/>
    <w:next w:val="a"/>
    <w:link w:val="a9"/>
    <w:rsid w:val="00F26FE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9">
    <w:name w:val="Название Знак"/>
    <w:basedOn w:val="a1"/>
    <w:link w:val="a8"/>
    <w:rsid w:val="00F26FE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a">
    <w:name w:val="Subtitle"/>
    <w:basedOn w:val="a"/>
    <w:next w:val="a"/>
    <w:link w:val="ab"/>
    <w:rsid w:val="00F26FE8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b">
    <w:name w:val="Подзаголовок Знак"/>
    <w:basedOn w:val="a1"/>
    <w:link w:val="aa"/>
    <w:rsid w:val="00F26FE8"/>
    <w:rPr>
      <w:rFonts w:asciiTheme="majorHAnsi" w:eastAsiaTheme="majorEastAsia" w:hAnsiTheme="majorHAnsi" w:cstheme="majorBidi"/>
      <w:sz w:val="24"/>
      <w:szCs w:val="24"/>
    </w:rPr>
  </w:style>
  <w:style w:type="character" w:styleId="ac">
    <w:name w:val="Strong"/>
    <w:basedOn w:val="a1"/>
    <w:rsid w:val="00F26FE8"/>
    <w:rPr>
      <w:b/>
      <w:bCs/>
    </w:rPr>
  </w:style>
  <w:style w:type="character" w:styleId="ad">
    <w:name w:val="Emphasis"/>
    <w:basedOn w:val="a1"/>
    <w:rsid w:val="00F26FE8"/>
    <w:rPr>
      <w:i/>
      <w:iCs/>
    </w:rPr>
  </w:style>
  <w:style w:type="paragraph" w:styleId="ae">
    <w:name w:val="No Spacing"/>
    <w:uiPriority w:val="1"/>
    <w:rsid w:val="00F26FE8"/>
    <w:rPr>
      <w:sz w:val="24"/>
      <w:szCs w:val="24"/>
    </w:rPr>
  </w:style>
  <w:style w:type="paragraph" w:styleId="af">
    <w:name w:val="List Paragraph"/>
    <w:basedOn w:val="a"/>
    <w:uiPriority w:val="34"/>
    <w:rsid w:val="00F26FE8"/>
    <w:pPr>
      <w:ind w:left="567"/>
    </w:pPr>
  </w:style>
  <w:style w:type="paragraph" w:styleId="21">
    <w:name w:val="Quote"/>
    <w:basedOn w:val="a"/>
    <w:next w:val="a"/>
    <w:link w:val="22"/>
    <w:uiPriority w:val="29"/>
    <w:rsid w:val="00F26FE8"/>
    <w:rPr>
      <w:i/>
      <w:iCs/>
      <w:color w:val="000000" w:themeColor="text1"/>
    </w:rPr>
  </w:style>
  <w:style w:type="character" w:customStyle="1" w:styleId="22">
    <w:name w:val="Цитата 2 Знак"/>
    <w:basedOn w:val="a1"/>
    <w:link w:val="21"/>
    <w:uiPriority w:val="29"/>
    <w:rsid w:val="00F26FE8"/>
    <w:rPr>
      <w:i/>
      <w:iCs/>
      <w:color w:val="000000" w:themeColor="text1"/>
      <w:sz w:val="24"/>
      <w:szCs w:val="24"/>
    </w:rPr>
  </w:style>
  <w:style w:type="paragraph" w:styleId="af0">
    <w:name w:val="Intense Quote"/>
    <w:basedOn w:val="a"/>
    <w:next w:val="a"/>
    <w:link w:val="af1"/>
    <w:uiPriority w:val="30"/>
    <w:rsid w:val="00F26FE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1">
    <w:name w:val="Выделенная цитата Знак"/>
    <w:basedOn w:val="a1"/>
    <w:link w:val="af0"/>
    <w:uiPriority w:val="30"/>
    <w:rsid w:val="00F26FE8"/>
    <w:rPr>
      <w:b/>
      <w:bCs/>
      <w:i/>
      <w:iCs/>
      <w:color w:val="4F81BD" w:themeColor="accent1"/>
      <w:sz w:val="24"/>
      <w:szCs w:val="24"/>
    </w:rPr>
  </w:style>
  <w:style w:type="character" w:styleId="af2">
    <w:name w:val="Subtle Emphasis"/>
    <w:basedOn w:val="a1"/>
    <w:uiPriority w:val="19"/>
    <w:rsid w:val="00F26FE8"/>
    <w:rPr>
      <w:i/>
      <w:iCs/>
      <w:color w:val="808080" w:themeColor="text1" w:themeTint="7F"/>
    </w:rPr>
  </w:style>
  <w:style w:type="character" w:styleId="af3">
    <w:name w:val="Intense Emphasis"/>
    <w:basedOn w:val="a1"/>
    <w:uiPriority w:val="21"/>
    <w:rsid w:val="00F26FE8"/>
    <w:rPr>
      <w:b/>
      <w:bCs/>
      <w:i/>
      <w:iCs/>
      <w:color w:val="4F81BD" w:themeColor="accent1"/>
    </w:rPr>
  </w:style>
  <w:style w:type="character" w:styleId="af4">
    <w:name w:val="Subtle Reference"/>
    <w:basedOn w:val="a1"/>
    <w:uiPriority w:val="31"/>
    <w:rsid w:val="00F26FE8"/>
    <w:rPr>
      <w:smallCaps/>
      <w:color w:val="C0504D" w:themeColor="accent2"/>
      <w:u w:val="single"/>
    </w:rPr>
  </w:style>
  <w:style w:type="character" w:styleId="af5">
    <w:name w:val="Intense Reference"/>
    <w:basedOn w:val="a1"/>
    <w:uiPriority w:val="32"/>
    <w:rsid w:val="00F26FE8"/>
    <w:rPr>
      <w:b/>
      <w:bCs/>
      <w:smallCaps/>
      <w:color w:val="C0504D" w:themeColor="accent2"/>
      <w:spacing w:val="5"/>
      <w:u w:val="single"/>
    </w:rPr>
  </w:style>
  <w:style w:type="character" w:styleId="af6">
    <w:name w:val="Book Title"/>
    <w:basedOn w:val="a1"/>
    <w:uiPriority w:val="33"/>
    <w:rsid w:val="00F26FE8"/>
    <w:rPr>
      <w:b/>
      <w:bCs/>
      <w:smallCaps/>
      <w:spacing w:val="5"/>
    </w:rPr>
  </w:style>
  <w:style w:type="paragraph" w:styleId="af7">
    <w:name w:val="TOC Heading"/>
    <w:basedOn w:val="1"/>
    <w:next w:val="a"/>
    <w:uiPriority w:val="39"/>
    <w:semiHidden/>
    <w:unhideWhenUsed/>
    <w:qFormat/>
    <w:rsid w:val="00F26FE8"/>
    <w:pPr>
      <w:suppressAutoHyphens w:val="0"/>
      <w:spacing w:before="240" w:after="60" w:line="240" w:lineRule="auto"/>
      <w:ind w:left="0" w:right="0"/>
      <w:jc w:val="left"/>
      <w:outlineLvl w:val="9"/>
    </w:pPr>
    <w:rPr>
      <w:rFonts w:asciiTheme="majorHAnsi" w:hAnsiTheme="majorHAnsi" w:cstheme="majorBidi"/>
    </w:rPr>
  </w:style>
  <w:style w:type="paragraph" w:styleId="af8">
    <w:name w:val="footer"/>
    <w:basedOn w:val="a"/>
    <w:link w:val="af9"/>
    <w:rsid w:val="0016540C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1"/>
    <w:link w:val="af8"/>
    <w:rsid w:val="0016540C"/>
    <w:rPr>
      <w:sz w:val="24"/>
      <w:szCs w:val="24"/>
    </w:rPr>
  </w:style>
  <w:style w:type="character" w:customStyle="1" w:styleId="a5">
    <w:name w:val="Верхний колонтитул Знак"/>
    <w:basedOn w:val="a1"/>
    <w:link w:val="a4"/>
    <w:uiPriority w:val="99"/>
    <w:rsid w:val="0016540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76E6FB-2A6A-49F1-BD33-4D8AB7711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255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ПОИПКРО</Company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Баранова</dc:creator>
  <cp:lastModifiedBy>m27 Е.И. Баранова Каб. 217</cp:lastModifiedBy>
  <cp:revision>2</cp:revision>
  <cp:lastPrinted>2017-10-20T07:52:00Z</cp:lastPrinted>
  <dcterms:created xsi:type="dcterms:W3CDTF">2017-10-20T07:58:00Z</dcterms:created>
  <dcterms:modified xsi:type="dcterms:W3CDTF">2017-10-20T07:58:00Z</dcterms:modified>
</cp:coreProperties>
</file>