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62B9" w14:textId="77777777" w:rsidR="001C4FFD" w:rsidRPr="00C91CDB" w:rsidRDefault="00F4613D">
      <w:pPr>
        <w:jc w:val="right"/>
        <w:rPr>
          <w:bCs/>
          <w:sz w:val="28"/>
          <w:szCs w:val="28"/>
        </w:rPr>
      </w:pPr>
      <w:r w:rsidRPr="00C91CDB">
        <w:rPr>
          <w:i/>
          <w:szCs w:val="28"/>
        </w:rPr>
        <w:t>Приложение 3</w:t>
      </w:r>
      <w:r w:rsidRPr="00C91CDB">
        <w:rPr>
          <w:i/>
          <w:szCs w:val="28"/>
        </w:rPr>
        <w:br/>
      </w:r>
    </w:p>
    <w:p w14:paraId="5EDC0E06" w14:textId="77777777" w:rsidR="001C4FFD" w:rsidRPr="00C91CDB" w:rsidRDefault="00F4613D">
      <w:pPr>
        <w:jc w:val="center"/>
        <w:rPr>
          <w:rStyle w:val="af4"/>
          <w:bCs/>
          <w:sz w:val="32"/>
          <w:szCs w:val="32"/>
        </w:rPr>
      </w:pPr>
      <w:r w:rsidRPr="00C91CDB">
        <w:rPr>
          <w:rStyle w:val="af4"/>
          <w:bCs/>
          <w:sz w:val="32"/>
          <w:szCs w:val="32"/>
        </w:rPr>
        <w:t xml:space="preserve">ГЛАВА 2. </w:t>
      </w:r>
    </w:p>
    <w:p w14:paraId="3B12EC93" w14:textId="77777777" w:rsidR="001C4FFD" w:rsidRPr="00C91CDB" w:rsidRDefault="00F4613D">
      <w:pPr>
        <w:jc w:val="center"/>
        <w:rPr>
          <w:rStyle w:val="af4"/>
          <w:bCs/>
          <w:sz w:val="28"/>
        </w:rPr>
      </w:pPr>
      <w:r w:rsidRPr="00C91CDB">
        <w:rPr>
          <w:rFonts w:eastAsia="SimSun"/>
          <w:b/>
          <w:sz w:val="28"/>
          <w:szCs w:val="28"/>
        </w:rPr>
        <w:t>Методический анализ результатов ОГЭ</w:t>
      </w:r>
      <w:r w:rsidRPr="00C91CDB">
        <w:rPr>
          <w:rFonts w:eastAsia="SimSun"/>
          <w:b/>
          <w:sz w:val="28"/>
          <w:szCs w:val="28"/>
        </w:rPr>
        <w:br/>
      </w:r>
      <w:r w:rsidRPr="00C91CDB">
        <w:rPr>
          <w:rStyle w:val="af4"/>
          <w:bCs/>
          <w:sz w:val="28"/>
        </w:rPr>
        <w:t xml:space="preserve">по </w:t>
      </w:r>
      <w:r w:rsidRPr="00C91CDB">
        <w:rPr>
          <w:rStyle w:val="af4"/>
          <w:bCs/>
          <w:sz w:val="28"/>
          <w:u w:val="single"/>
        </w:rPr>
        <w:t>английскому языку</w:t>
      </w:r>
    </w:p>
    <w:p w14:paraId="600A888F" w14:textId="77777777" w:rsidR="001C4FFD" w:rsidRPr="00C91CDB" w:rsidRDefault="00F4613D">
      <w:pPr>
        <w:jc w:val="center"/>
        <w:rPr>
          <w:rStyle w:val="af4"/>
          <w:b w:val="0"/>
          <w:bCs/>
          <w:i/>
          <w:sz w:val="22"/>
        </w:rPr>
      </w:pPr>
      <w:r w:rsidRPr="00C91CDB">
        <w:rPr>
          <w:rStyle w:val="af4"/>
          <w:b w:val="0"/>
          <w:bCs/>
          <w:i/>
          <w:sz w:val="22"/>
        </w:rPr>
        <w:t>(наименование учебного предмета)</w:t>
      </w:r>
    </w:p>
    <w:p w14:paraId="0F25C8E4" w14:textId="77777777" w:rsidR="001C4FFD" w:rsidRPr="00C91CDB" w:rsidRDefault="001C4FFD"/>
    <w:p w14:paraId="37989EBB" w14:textId="77777777" w:rsidR="001C4FFD" w:rsidRPr="00C91CDB" w:rsidRDefault="00F4613D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0" w:name="_Toc395183639"/>
      <w:bookmarkStart w:id="1" w:name="_Toc424490574"/>
      <w:bookmarkStart w:id="2" w:name="_Toc423954897"/>
      <w:r w:rsidRPr="00C91CDB">
        <w:rPr>
          <w:rFonts w:ascii="Times New Roman" w:hAnsi="Times New Roman"/>
          <w:b/>
          <w:bCs/>
          <w:color w:val="auto"/>
          <w:sz w:val="28"/>
          <w:szCs w:val="28"/>
        </w:rPr>
        <w:t>РАЗДЕЛ 1. ХАРАКТЕРИСТИКА УЧАСТНИКОВ ОГЭ</w:t>
      </w:r>
      <w:r w:rsidRPr="00C91CDB">
        <w:rPr>
          <w:rFonts w:ascii="Times New Roman" w:hAnsi="Times New Roman"/>
          <w:b/>
          <w:bCs/>
          <w:color w:val="auto"/>
          <w:sz w:val="28"/>
          <w:szCs w:val="28"/>
        </w:rPr>
        <w:br/>
        <w:t xml:space="preserve"> ПО АНГЛИЙСКОМУ ЯЗЫКУ</w:t>
      </w:r>
    </w:p>
    <w:p w14:paraId="750E45D8" w14:textId="77777777" w:rsidR="001C4FFD" w:rsidRPr="00C91CDB" w:rsidRDefault="001C4FFD">
      <w:pPr>
        <w:ind w:left="568" w:hanging="568"/>
        <w:jc w:val="both"/>
      </w:pPr>
    </w:p>
    <w:bookmarkEnd w:id="0"/>
    <w:bookmarkEnd w:id="1"/>
    <w:bookmarkEnd w:id="2"/>
    <w:p w14:paraId="3F9A6E79" w14:textId="77777777" w:rsidR="001C4FFD" w:rsidRPr="00C91CDB" w:rsidRDefault="00F4613D">
      <w:pPr>
        <w:pStyle w:val="3"/>
        <w:numPr>
          <w:ilvl w:val="1"/>
          <w:numId w:val="1"/>
        </w:numPr>
        <w:tabs>
          <w:tab w:val="left" w:pos="142"/>
        </w:tabs>
        <w:ind w:left="426" w:hanging="426"/>
        <w:jc w:val="both"/>
        <w:rPr>
          <w:rFonts w:ascii="Times New Roman" w:hAnsi="Times New Roman"/>
          <w:color w:val="auto"/>
          <w:sz w:val="28"/>
          <w:szCs w:val="28"/>
        </w:rPr>
      </w:pPr>
      <w:r w:rsidRPr="00C91CDB">
        <w:rPr>
          <w:rFonts w:ascii="Times New Roman" w:hAnsi="Times New Roman"/>
          <w:color w:val="auto"/>
          <w:sz w:val="28"/>
          <w:szCs w:val="28"/>
        </w:rPr>
        <w:t>Количество</w:t>
      </w:r>
      <w:r w:rsidRPr="00C91CDB">
        <w:rPr>
          <w:rStyle w:val="af1"/>
          <w:rFonts w:ascii="Times New Roman" w:hAnsi="Times New Roman"/>
          <w:b w:val="0"/>
          <w:color w:val="auto"/>
          <w:sz w:val="28"/>
          <w:szCs w:val="28"/>
        </w:rPr>
        <w:footnoteReference w:id="1"/>
      </w:r>
      <w:r w:rsidRPr="00C91CDB">
        <w:rPr>
          <w:rFonts w:ascii="Times New Roman" w:hAnsi="Times New Roman"/>
          <w:color w:val="auto"/>
          <w:sz w:val="28"/>
          <w:szCs w:val="28"/>
        </w:rPr>
        <w:t xml:space="preserve"> участников экзаменов по английскому языку (за 3 года)</w:t>
      </w:r>
    </w:p>
    <w:p w14:paraId="228CED4D" w14:textId="77777777" w:rsidR="001C4FFD" w:rsidRPr="00C91CDB" w:rsidRDefault="00F4613D">
      <w:pPr>
        <w:pStyle w:val="af9"/>
        <w:keepNext/>
        <w:jc w:val="right"/>
        <w:rPr>
          <w:color w:val="auto"/>
        </w:rPr>
      </w:pPr>
      <w:r w:rsidRPr="00C91CDB">
        <w:rPr>
          <w:color w:val="auto"/>
        </w:rPr>
        <w:t xml:space="preserve">Таблица </w:t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STYLEREF 1 \s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2</w:t>
      </w:r>
      <w:r w:rsidRPr="00C91CDB">
        <w:rPr>
          <w:color w:val="auto"/>
        </w:rPr>
        <w:fldChar w:fldCharType="end"/>
      </w:r>
      <w:r w:rsidRPr="00C91CDB">
        <w:rPr>
          <w:color w:val="auto"/>
        </w:rPr>
        <w:noBreakHyphen/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SEQ Таблица \* ARABIC \s 1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1</w:t>
      </w:r>
      <w:r w:rsidRPr="00C91CDB">
        <w:rPr>
          <w:color w:val="auto"/>
        </w:rPr>
        <w:fldChar w:fldCharType="end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850"/>
        <w:gridCol w:w="1850"/>
        <w:gridCol w:w="1850"/>
        <w:gridCol w:w="1850"/>
        <w:gridCol w:w="1850"/>
        <w:gridCol w:w="1845"/>
      </w:tblGrid>
      <w:tr w:rsidR="001C4FFD" w:rsidRPr="00C91CDB" w14:paraId="0819F07B" w14:textId="77777777"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788B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Экзамен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09C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2024 г.</w:t>
            </w:r>
          </w:p>
        </w:tc>
        <w:tc>
          <w:tcPr>
            <w:tcW w:w="1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886B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2025 г.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501B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2026 г.</w:t>
            </w:r>
          </w:p>
        </w:tc>
      </w:tr>
      <w:tr w:rsidR="00C91CDB" w:rsidRPr="00C91CDB" w14:paraId="4B94CBA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5BE6" w14:textId="77777777" w:rsidR="001C4FFD" w:rsidRPr="00C91CDB" w:rsidRDefault="001C4FFD">
            <w:pPr>
              <w:rPr>
                <w:b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6FC1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19DB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 от общего числа участников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98C2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3F25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 от общего числа участников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1AE0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D233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 от общего числа участников</w:t>
            </w:r>
          </w:p>
        </w:tc>
      </w:tr>
      <w:tr w:rsidR="00C91CDB" w:rsidRPr="00C91CDB" w14:paraId="3A5196A6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0A22" w14:textId="77777777" w:rsidR="001C4FFD" w:rsidRPr="00C91CDB" w:rsidRDefault="00F4613D">
            <w:r w:rsidRPr="00C91CDB">
              <w:t>ОГЭ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F77DE" w14:textId="77777777" w:rsidR="001C4FFD" w:rsidRPr="00C91CDB" w:rsidRDefault="00F4613D">
            <w:pPr>
              <w:jc w:val="center"/>
            </w:pPr>
            <w:r w:rsidRPr="00C91CDB">
              <w:t>320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65E5C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B9AD" w14:textId="77777777" w:rsidR="001C4FFD" w:rsidRPr="00C91CDB" w:rsidRDefault="00F4613D">
            <w:pPr>
              <w:jc w:val="center"/>
            </w:pPr>
            <w:r w:rsidRPr="00C91CDB">
              <w:t>351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FBEA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E0039" w14:textId="77777777" w:rsidR="001C4FFD" w:rsidRPr="00C91CDB" w:rsidRDefault="00F4613D">
            <w:pPr>
              <w:jc w:val="right"/>
            </w:pPr>
            <w:r w:rsidRPr="00C91CDB">
              <w:t>372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B57BC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C91CDB" w:rsidRPr="00C91CDB" w14:paraId="4740CBAC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1F7E" w14:textId="77777777" w:rsidR="001C4FFD" w:rsidRPr="00C91CDB" w:rsidRDefault="00F4613D">
            <w:r w:rsidRPr="00C91CDB">
              <w:t>ГВЭ-9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FFA8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DCE5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299C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3F82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1F30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60C8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</w:tr>
    </w:tbl>
    <w:p w14:paraId="1BD2586F" w14:textId="77777777" w:rsidR="001C4FFD" w:rsidRPr="00C91CDB" w:rsidRDefault="001C4FFD">
      <w:pPr>
        <w:pStyle w:val="3"/>
        <w:tabs>
          <w:tab w:val="left" w:pos="142"/>
        </w:tabs>
        <w:spacing w:before="0"/>
        <w:ind w:left="426"/>
        <w:jc w:val="both"/>
        <w:rPr>
          <w:rFonts w:ascii="Times New Roman" w:hAnsi="Times New Roman"/>
          <w:bCs w:val="0"/>
          <w:color w:val="auto"/>
          <w:sz w:val="28"/>
          <w:szCs w:val="28"/>
        </w:rPr>
      </w:pPr>
    </w:p>
    <w:p w14:paraId="6F9750B8" w14:textId="77777777" w:rsidR="001C4FFD" w:rsidRPr="00C91CDB" w:rsidRDefault="00F4613D">
      <w:pPr>
        <w:pStyle w:val="3"/>
        <w:numPr>
          <w:ilvl w:val="1"/>
          <w:numId w:val="1"/>
        </w:numPr>
        <w:tabs>
          <w:tab w:val="left" w:pos="142"/>
        </w:tabs>
        <w:ind w:left="426" w:hanging="426"/>
        <w:jc w:val="both"/>
        <w:rPr>
          <w:rFonts w:ascii="Times New Roman" w:hAnsi="Times New Roman"/>
          <w:bCs w:val="0"/>
          <w:color w:val="auto"/>
          <w:sz w:val="28"/>
          <w:szCs w:val="28"/>
        </w:rPr>
      </w:pPr>
      <w:r w:rsidRPr="00C91CDB">
        <w:rPr>
          <w:rFonts w:ascii="Times New Roman" w:hAnsi="Times New Roman"/>
          <w:bCs w:val="0"/>
          <w:color w:val="auto"/>
          <w:sz w:val="28"/>
          <w:szCs w:val="28"/>
        </w:rPr>
        <w:t>Процентное соотношение юношей и девушек, участвующих в ОГЭ (за 3 года)</w:t>
      </w:r>
    </w:p>
    <w:p w14:paraId="1B009E1A" w14:textId="77777777" w:rsidR="001C4FFD" w:rsidRPr="00C91CDB" w:rsidRDefault="00F4613D">
      <w:pPr>
        <w:pStyle w:val="af9"/>
        <w:keepNext/>
        <w:jc w:val="right"/>
        <w:rPr>
          <w:color w:val="auto"/>
        </w:rPr>
      </w:pPr>
      <w:r w:rsidRPr="00C91CDB">
        <w:rPr>
          <w:color w:val="auto"/>
        </w:rPr>
        <w:t xml:space="preserve">Таблица </w:t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STYLEREF 1 \s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2</w:t>
      </w:r>
      <w:r w:rsidRPr="00C91CDB">
        <w:rPr>
          <w:color w:val="auto"/>
        </w:rPr>
        <w:fldChar w:fldCharType="end"/>
      </w:r>
      <w:r w:rsidRPr="00C91CDB">
        <w:rPr>
          <w:color w:val="auto"/>
        </w:rPr>
        <w:noBreakHyphen/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SEQ Таблица \* ARABIC \s 1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2</w:t>
      </w:r>
      <w:r w:rsidRPr="00C91CDB">
        <w:rPr>
          <w:color w:val="auto"/>
        </w:rPr>
        <w:fldChar w:fldCharType="end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848"/>
        <w:gridCol w:w="1851"/>
        <w:gridCol w:w="1848"/>
        <w:gridCol w:w="1851"/>
        <w:gridCol w:w="1847"/>
        <w:gridCol w:w="1850"/>
      </w:tblGrid>
      <w:tr w:rsidR="001C4FFD" w:rsidRPr="00C91CDB" w14:paraId="128DC6F5" w14:textId="77777777"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DA5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Пол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0061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2024 г.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8758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2025 г.</w:t>
            </w:r>
          </w:p>
        </w:tc>
        <w:tc>
          <w:tcPr>
            <w:tcW w:w="12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2059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2026 г.</w:t>
            </w:r>
          </w:p>
        </w:tc>
      </w:tr>
      <w:tr w:rsidR="00C91CDB" w:rsidRPr="00C91CDB" w14:paraId="3F8966F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6990" w14:textId="77777777" w:rsidR="001C4FFD" w:rsidRPr="00C91CDB" w:rsidRDefault="001C4FFD">
            <w:pPr>
              <w:rPr>
                <w:b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9ADE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2386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 от общего числа участников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7C3B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D840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 от общего числа участников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C98B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BF79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 от общего числа участников</w:t>
            </w:r>
          </w:p>
        </w:tc>
      </w:tr>
      <w:tr w:rsidR="00C91CDB" w:rsidRPr="00C91CDB" w14:paraId="422BC493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DBB0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Женский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AD21" w14:textId="77777777" w:rsidR="001C4FFD" w:rsidRPr="00C91CDB" w:rsidRDefault="00F4613D">
            <w:pPr>
              <w:jc w:val="center"/>
            </w:pPr>
            <w:r w:rsidRPr="00C91CDB">
              <w:t>216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9BAF" w14:textId="77777777" w:rsidR="001C4FFD" w:rsidRPr="00C91CDB" w:rsidRDefault="00F4613D">
            <w:pPr>
              <w:jc w:val="center"/>
            </w:pPr>
            <w:r w:rsidRPr="00C91CDB">
              <w:t>67,50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A76" w14:textId="77777777" w:rsidR="001C4FFD" w:rsidRPr="00C91CDB" w:rsidRDefault="00F4613D">
            <w:pPr>
              <w:jc w:val="center"/>
            </w:pPr>
            <w:r w:rsidRPr="00C91CDB">
              <w:t>222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04AB" w14:textId="77777777" w:rsidR="001C4FFD" w:rsidRPr="00C91CDB" w:rsidRDefault="00F4613D">
            <w:pPr>
              <w:jc w:val="center"/>
            </w:pPr>
            <w:r w:rsidRPr="00C91CDB">
              <w:t>63,25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DB14" w14:textId="77777777" w:rsidR="001C4FFD" w:rsidRPr="00C91CDB" w:rsidRDefault="00F4613D">
            <w:pPr>
              <w:jc w:val="center"/>
            </w:pPr>
            <w:r w:rsidRPr="00C91CDB">
              <w:t>243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68A0" w14:textId="77777777" w:rsidR="001C4FFD" w:rsidRPr="00C91CDB" w:rsidRDefault="00F4613D">
            <w:pPr>
              <w:jc w:val="center"/>
            </w:pPr>
            <w:r w:rsidRPr="00C91CDB">
              <w:t>65,32</w:t>
            </w:r>
          </w:p>
        </w:tc>
      </w:tr>
      <w:tr w:rsidR="001C4FFD" w:rsidRPr="00C91CDB" w14:paraId="58AD761C" w14:textId="77777777"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1E62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Мужской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6D6B" w14:textId="77777777" w:rsidR="001C4FFD" w:rsidRPr="00C91CDB" w:rsidRDefault="00F4613D">
            <w:pPr>
              <w:jc w:val="center"/>
            </w:pPr>
            <w:r w:rsidRPr="00C91CDB">
              <w:t>104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7737" w14:textId="77777777" w:rsidR="001C4FFD" w:rsidRPr="00C91CDB" w:rsidRDefault="00F4613D">
            <w:pPr>
              <w:jc w:val="center"/>
            </w:pPr>
            <w:r w:rsidRPr="00C91CDB">
              <w:t>32,50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4E8C" w14:textId="77777777" w:rsidR="001C4FFD" w:rsidRPr="00C91CDB" w:rsidRDefault="00F4613D">
            <w:pPr>
              <w:jc w:val="center"/>
            </w:pPr>
            <w:r w:rsidRPr="00C91CDB">
              <w:t>129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3B55" w14:textId="77777777" w:rsidR="001C4FFD" w:rsidRPr="00C91CDB" w:rsidRDefault="00F4613D">
            <w:pPr>
              <w:jc w:val="center"/>
            </w:pPr>
            <w:r w:rsidRPr="00C91CDB">
              <w:t>36,75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09FD" w14:textId="77777777" w:rsidR="001C4FFD" w:rsidRPr="00C91CDB" w:rsidRDefault="00F4613D">
            <w:pPr>
              <w:jc w:val="center"/>
            </w:pPr>
            <w:r w:rsidRPr="00C91CDB">
              <w:t>129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0E25" w14:textId="77777777" w:rsidR="001C4FFD" w:rsidRPr="00C91CDB" w:rsidRDefault="00F4613D">
            <w:pPr>
              <w:jc w:val="center"/>
            </w:pPr>
            <w:r w:rsidRPr="00C91CDB">
              <w:t>34,68</w:t>
            </w:r>
          </w:p>
        </w:tc>
      </w:tr>
    </w:tbl>
    <w:p w14:paraId="1198F3C1" w14:textId="77777777" w:rsidR="001C4FFD" w:rsidRPr="00C91CDB" w:rsidRDefault="00F4613D">
      <w:pPr>
        <w:jc w:val="both"/>
        <w:rPr>
          <w:bCs/>
          <w:sz w:val="28"/>
          <w:szCs w:val="28"/>
          <w:vertAlign w:val="superscript"/>
        </w:rPr>
      </w:pPr>
      <w:r w:rsidRPr="00C91CDB">
        <w:rPr>
          <w:b/>
          <w:bCs/>
          <w:sz w:val="28"/>
          <w:szCs w:val="28"/>
        </w:rPr>
        <w:lastRenderedPageBreak/>
        <w:t> </w:t>
      </w:r>
      <w:r w:rsidRPr="00C91CDB">
        <w:rPr>
          <w:bCs/>
          <w:sz w:val="28"/>
          <w:szCs w:val="28"/>
        </w:rPr>
        <w:t>Количество участников ОГЭ по английскому языку по категориям</w:t>
      </w:r>
      <w:r w:rsidRPr="00C91CDB">
        <w:rPr>
          <w:bCs/>
          <w:vertAlign w:val="superscript"/>
        </w:rPr>
        <w:footnoteReference w:id="2"/>
      </w:r>
    </w:p>
    <w:p w14:paraId="33CBF5F3" w14:textId="77777777" w:rsidR="001C4FFD" w:rsidRPr="00C91CDB" w:rsidRDefault="00F4613D">
      <w:pPr>
        <w:pStyle w:val="af9"/>
        <w:keepNext/>
        <w:jc w:val="right"/>
        <w:rPr>
          <w:color w:val="auto"/>
        </w:rPr>
      </w:pPr>
      <w:r w:rsidRPr="00C91CDB">
        <w:rPr>
          <w:color w:val="auto"/>
        </w:rPr>
        <w:t xml:space="preserve">Таблица </w:t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STYLEREF 1 \s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2</w:t>
      </w:r>
      <w:r w:rsidRPr="00C91CDB">
        <w:rPr>
          <w:color w:val="auto"/>
        </w:rPr>
        <w:fldChar w:fldCharType="end"/>
      </w:r>
      <w:r w:rsidRPr="00C91CDB">
        <w:rPr>
          <w:color w:val="auto"/>
        </w:rPr>
        <w:noBreakHyphen/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107"/>
        <w:gridCol w:w="1679"/>
        <w:gridCol w:w="1559"/>
        <w:gridCol w:w="1559"/>
        <w:gridCol w:w="1559"/>
        <w:gridCol w:w="1679"/>
        <w:gridCol w:w="1574"/>
      </w:tblGrid>
      <w:tr w:rsidR="001C4FFD" w:rsidRPr="00C91CDB" w14:paraId="16281CA9" w14:textId="77777777">
        <w:trPr>
          <w:cantSplit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4604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№ п/п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E004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Участники ОГЭ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EE1D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2024 г.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C79F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2025 г.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69F" w14:textId="77777777" w:rsidR="001C4FFD" w:rsidRPr="00C91CDB" w:rsidRDefault="00F4613D">
            <w:pPr>
              <w:tabs>
                <w:tab w:val="left" w:pos="10320"/>
              </w:tabs>
              <w:jc w:val="center"/>
              <w:rPr>
                <w:b/>
              </w:rPr>
            </w:pPr>
            <w:r w:rsidRPr="00C91CDB">
              <w:rPr>
                <w:b/>
              </w:rPr>
              <w:t>2026 г.</w:t>
            </w:r>
          </w:p>
        </w:tc>
      </w:tr>
      <w:tr w:rsidR="001C4FFD" w:rsidRPr="00C91CDB" w14:paraId="098E44D0" w14:textId="77777777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2A08" w14:textId="77777777" w:rsidR="001C4FFD" w:rsidRPr="00C91CDB" w:rsidRDefault="001C4FF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35F3" w14:textId="77777777" w:rsidR="001C4FFD" w:rsidRPr="00C91CDB" w:rsidRDefault="001C4FFD">
            <w:pPr>
              <w:rPr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51DE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7A08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138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72CB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9A3B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чел.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A405" w14:textId="77777777" w:rsidR="001C4FFD" w:rsidRPr="00C91CDB" w:rsidRDefault="00F4613D">
            <w:pPr>
              <w:tabs>
                <w:tab w:val="left" w:pos="10320"/>
              </w:tabs>
              <w:jc w:val="center"/>
            </w:pPr>
            <w:r w:rsidRPr="00C91CDB">
              <w:t>%</w:t>
            </w:r>
          </w:p>
        </w:tc>
      </w:tr>
      <w:tr w:rsidR="001C4FFD" w:rsidRPr="00C91CDB" w14:paraId="2B787ED0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8FBE" w14:textId="77777777" w:rsidR="001C4FFD" w:rsidRPr="00C91CDB" w:rsidRDefault="001C4FFD">
            <w:pPr>
              <w:pStyle w:val="12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3DFF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лицеев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2E8A" w14:textId="77777777" w:rsidR="001C4FFD" w:rsidRPr="00C91CDB" w:rsidRDefault="00F4613D">
            <w:pPr>
              <w:jc w:val="center"/>
            </w:pPr>
            <w:r w:rsidRPr="00C91CDB"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21DF" w14:textId="77777777" w:rsidR="001C4FFD" w:rsidRPr="00C91CDB" w:rsidRDefault="00F4613D">
            <w:pPr>
              <w:jc w:val="center"/>
            </w:pPr>
            <w:r w:rsidRPr="00C91CDB">
              <w:t>30,31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5BA1" w14:textId="77777777" w:rsidR="001C4FFD" w:rsidRPr="00C91CDB" w:rsidRDefault="00F4613D">
            <w:pPr>
              <w:jc w:val="center"/>
            </w:pPr>
            <w:r w:rsidRPr="00C91CDB">
              <w:t>108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ED74" w14:textId="77777777" w:rsidR="001C4FFD" w:rsidRPr="00C91CDB" w:rsidRDefault="00F4613D">
            <w:pPr>
              <w:jc w:val="center"/>
            </w:pPr>
            <w:r w:rsidRPr="00C91CDB">
              <w:t>30,77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5D4C" w14:textId="77777777" w:rsidR="001C4FFD" w:rsidRPr="00C91CDB" w:rsidRDefault="00F4613D">
            <w:pPr>
              <w:jc w:val="center"/>
            </w:pPr>
            <w:r w:rsidRPr="00C91CDB">
              <w:t>94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047F" w14:textId="77777777" w:rsidR="001C4FFD" w:rsidRPr="00C91CDB" w:rsidRDefault="00F4613D">
            <w:pPr>
              <w:jc w:val="center"/>
            </w:pPr>
            <w:r w:rsidRPr="00C91CDB">
              <w:t>25,27</w:t>
            </w:r>
          </w:p>
        </w:tc>
      </w:tr>
      <w:tr w:rsidR="001C4FFD" w:rsidRPr="00C91CDB" w14:paraId="09190ED9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C302" w14:textId="77777777" w:rsidR="001C4FFD" w:rsidRPr="00C91CDB" w:rsidRDefault="001C4FFD">
            <w:pPr>
              <w:pStyle w:val="12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E94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гимназий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F7FD" w14:textId="77777777" w:rsidR="001C4FFD" w:rsidRPr="00C91CDB" w:rsidRDefault="00F4613D">
            <w:pPr>
              <w:jc w:val="center"/>
            </w:pPr>
            <w:r w:rsidRPr="00C91CDB"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95E7" w14:textId="77777777" w:rsidR="001C4FFD" w:rsidRPr="00C91CDB" w:rsidRDefault="00F4613D">
            <w:pPr>
              <w:jc w:val="center"/>
            </w:pPr>
            <w:r w:rsidRPr="00C91CDB">
              <w:t>27,50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9577" w14:textId="77777777" w:rsidR="001C4FFD" w:rsidRPr="00C91CDB" w:rsidRDefault="00F4613D">
            <w:pPr>
              <w:jc w:val="center"/>
            </w:pPr>
            <w:r w:rsidRPr="00C91CDB"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A1D7" w14:textId="77777777" w:rsidR="001C4FFD" w:rsidRPr="00C91CDB" w:rsidRDefault="00F4613D">
            <w:pPr>
              <w:jc w:val="center"/>
            </w:pPr>
            <w:r w:rsidRPr="00C91CDB">
              <w:t>21,94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8401" w14:textId="77777777" w:rsidR="001C4FFD" w:rsidRPr="00C91CDB" w:rsidRDefault="00F4613D">
            <w:pPr>
              <w:jc w:val="center"/>
            </w:pPr>
            <w:r w:rsidRPr="00C91CDB">
              <w:t>110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FE77" w14:textId="77777777" w:rsidR="001C4FFD" w:rsidRPr="00C91CDB" w:rsidRDefault="00F4613D">
            <w:pPr>
              <w:jc w:val="center"/>
            </w:pPr>
            <w:r w:rsidRPr="00C91CDB">
              <w:t>29,57</w:t>
            </w:r>
          </w:p>
        </w:tc>
      </w:tr>
      <w:tr w:rsidR="001C4FFD" w:rsidRPr="00C91CDB" w14:paraId="77717201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58BA" w14:textId="77777777" w:rsidR="001C4FFD" w:rsidRPr="00C91CDB" w:rsidRDefault="001C4FFD">
            <w:pPr>
              <w:pStyle w:val="12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8C65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СОШ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DAB4" w14:textId="77777777" w:rsidR="001C4FFD" w:rsidRPr="00C91CDB" w:rsidRDefault="00F4613D">
            <w:pPr>
              <w:jc w:val="center"/>
            </w:pPr>
            <w:r w:rsidRPr="00C91CDB">
              <w:t>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0754" w14:textId="77777777" w:rsidR="001C4FFD" w:rsidRPr="00C91CDB" w:rsidRDefault="00F4613D">
            <w:pPr>
              <w:jc w:val="center"/>
            </w:pPr>
            <w:r w:rsidRPr="00C91CDB">
              <w:t>39,06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F67D" w14:textId="77777777" w:rsidR="001C4FFD" w:rsidRPr="00C91CDB" w:rsidRDefault="00F4613D">
            <w:pPr>
              <w:jc w:val="center"/>
            </w:pPr>
            <w:r w:rsidRPr="00C91CDB">
              <w:t>153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CC22" w14:textId="77777777" w:rsidR="001C4FFD" w:rsidRPr="00C91CDB" w:rsidRDefault="00F4613D">
            <w:pPr>
              <w:jc w:val="center"/>
            </w:pPr>
            <w:r w:rsidRPr="00C91CDB">
              <w:t>43,59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336F" w14:textId="77777777" w:rsidR="001C4FFD" w:rsidRPr="00C91CDB" w:rsidRDefault="00F4613D">
            <w:pPr>
              <w:jc w:val="center"/>
            </w:pPr>
            <w:r w:rsidRPr="00C91CDB">
              <w:t>159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DF32" w14:textId="77777777" w:rsidR="001C4FFD" w:rsidRPr="00C91CDB" w:rsidRDefault="00F4613D">
            <w:pPr>
              <w:jc w:val="center"/>
            </w:pPr>
            <w:r w:rsidRPr="00C91CDB">
              <w:t>42,74</w:t>
            </w:r>
          </w:p>
        </w:tc>
      </w:tr>
      <w:tr w:rsidR="001C4FFD" w:rsidRPr="00C91CDB" w14:paraId="7CF13F09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7F55" w14:textId="77777777" w:rsidR="001C4FFD" w:rsidRPr="00C91CDB" w:rsidRDefault="001C4FFD">
            <w:pPr>
              <w:pStyle w:val="12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BA2A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ООШ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D8BD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B1B0" w14:textId="77777777" w:rsidR="001C4FFD" w:rsidRPr="00C91CDB" w:rsidRDefault="00F4613D">
            <w:pPr>
              <w:jc w:val="center"/>
            </w:pPr>
            <w:r w:rsidRPr="00C91CDB">
              <w:t>1,56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7D6A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0222" w14:textId="77777777" w:rsidR="001C4FFD" w:rsidRPr="00C91CDB" w:rsidRDefault="00F4613D">
            <w:pPr>
              <w:jc w:val="center"/>
            </w:pPr>
            <w:r w:rsidRPr="00C91CDB">
              <w:t>1,14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95CA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2C25" w14:textId="77777777" w:rsidR="001C4FFD" w:rsidRPr="00C91CDB" w:rsidRDefault="00F4613D">
            <w:pPr>
              <w:jc w:val="center"/>
            </w:pPr>
            <w:r w:rsidRPr="00C91CDB">
              <w:t>0,27</w:t>
            </w:r>
          </w:p>
        </w:tc>
      </w:tr>
      <w:tr w:rsidR="001C4FFD" w:rsidRPr="00C91CDB" w14:paraId="63CBA662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33EE" w14:textId="77777777" w:rsidR="001C4FFD" w:rsidRPr="00C91CDB" w:rsidRDefault="001C4FFD">
            <w:pPr>
              <w:pStyle w:val="12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0E72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интернатов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537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A4BD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C49E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D90F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F170" w14:textId="77777777" w:rsidR="001C4FFD" w:rsidRPr="00C91CDB" w:rsidRDefault="001C4FFD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1920" w14:textId="77777777" w:rsidR="001C4FFD" w:rsidRPr="00C91CDB" w:rsidRDefault="001C4FFD">
            <w:pPr>
              <w:jc w:val="center"/>
            </w:pPr>
          </w:p>
        </w:tc>
      </w:tr>
      <w:tr w:rsidR="001C4FFD" w:rsidRPr="00C91CDB" w14:paraId="3091F95F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DB91" w14:textId="77777777" w:rsidR="001C4FFD" w:rsidRPr="00C91CDB" w:rsidRDefault="001C4FFD">
            <w:pPr>
              <w:pStyle w:val="12"/>
              <w:numPr>
                <w:ilvl w:val="0"/>
                <w:numId w:val="2"/>
              </w:numPr>
              <w:tabs>
                <w:tab w:val="left" w:pos="10320"/>
              </w:tabs>
              <w:ind w:left="0" w:firstLine="0"/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F49D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СПО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195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F3F5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EE40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C479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2AC7" w14:textId="77777777" w:rsidR="001C4FFD" w:rsidRPr="00C91CDB" w:rsidRDefault="001C4FFD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DF72" w14:textId="77777777" w:rsidR="001C4FFD" w:rsidRPr="00C91CDB" w:rsidRDefault="001C4FFD">
            <w:pPr>
              <w:jc w:val="center"/>
            </w:pPr>
          </w:p>
        </w:tc>
      </w:tr>
      <w:tr w:rsidR="00C91CDB" w:rsidRPr="00C91CDB" w14:paraId="71A067C7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8CFF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7.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0A86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Экстерны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8222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28D1" w14:textId="77777777" w:rsidR="001C4FFD" w:rsidRPr="00C91CDB" w:rsidRDefault="00F4613D">
            <w:pPr>
              <w:jc w:val="center"/>
            </w:pPr>
            <w:r w:rsidRPr="00C91CDB">
              <w:t>1,56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CB4C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CF57" w14:textId="77777777" w:rsidR="001C4FFD" w:rsidRPr="00C91CDB" w:rsidRDefault="00F4613D">
            <w:pPr>
              <w:jc w:val="center"/>
            </w:pPr>
            <w:r w:rsidRPr="00C91CDB">
              <w:t>1,71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274E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A7FD" w14:textId="77777777" w:rsidR="001C4FFD" w:rsidRPr="00C91CDB" w:rsidRDefault="00F4613D">
            <w:pPr>
              <w:jc w:val="center"/>
            </w:pPr>
            <w:r w:rsidRPr="00C91CDB">
              <w:t>1,08</w:t>
            </w:r>
          </w:p>
        </w:tc>
      </w:tr>
      <w:tr w:rsidR="00C91CDB" w:rsidRPr="00C91CDB" w14:paraId="48508460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3973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8.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C9DE" w14:textId="77777777" w:rsidR="001C4FFD" w:rsidRPr="00C91CDB" w:rsidRDefault="00F4613D">
            <w:pPr>
              <w:tabs>
                <w:tab w:val="left" w:pos="10320"/>
              </w:tabs>
            </w:pPr>
            <w:r w:rsidRPr="00C91CDB">
              <w:t>Обучающиеся частных ОО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225C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2606" w14:textId="77777777" w:rsidR="001C4FFD" w:rsidRPr="00C91CDB" w:rsidRDefault="00F4613D">
            <w:pPr>
              <w:jc w:val="center"/>
            </w:pPr>
            <w:r w:rsidRPr="00C91CD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EBC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C1DE" w14:textId="77777777" w:rsidR="001C4FFD" w:rsidRPr="00C91CDB" w:rsidRDefault="00F4613D">
            <w:pPr>
              <w:jc w:val="center"/>
            </w:pPr>
            <w:r w:rsidRPr="00C91CDB">
              <w:t>0,85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5E1B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0069" w14:textId="77777777" w:rsidR="001C4FFD" w:rsidRPr="00C91CDB" w:rsidRDefault="00F4613D">
            <w:pPr>
              <w:jc w:val="center"/>
            </w:pPr>
            <w:r w:rsidRPr="00C91CDB">
              <w:t>1,08</w:t>
            </w:r>
          </w:p>
        </w:tc>
      </w:tr>
    </w:tbl>
    <w:p w14:paraId="53F3349C" w14:textId="77777777" w:rsidR="001C4FFD" w:rsidRPr="00C91CDB" w:rsidRDefault="001C4FFD">
      <w:pPr>
        <w:jc w:val="both"/>
        <w:rPr>
          <w:b/>
        </w:rPr>
      </w:pPr>
      <w:bookmarkStart w:id="3" w:name="_Toc424490577"/>
    </w:p>
    <w:p w14:paraId="3436276E" w14:textId="77777777" w:rsidR="001C4FFD" w:rsidRPr="00C91CDB" w:rsidRDefault="00F4613D">
      <w:pPr>
        <w:jc w:val="both"/>
        <w:rPr>
          <w:i/>
        </w:rPr>
      </w:pPr>
      <w:r w:rsidRPr="00C91CDB">
        <w:rPr>
          <w:b/>
          <w:i/>
        </w:rPr>
        <w:t xml:space="preserve">ВЫВОД о характере изменения количества участников ОГЭ по предмету </w:t>
      </w:r>
      <w:bookmarkEnd w:id="3"/>
    </w:p>
    <w:p w14:paraId="1C9369E0" w14:textId="77777777" w:rsidR="001C4FFD" w:rsidRPr="00C91CDB" w:rsidRDefault="00F4613D">
      <w:pPr>
        <w:ind w:firstLine="720"/>
      </w:pPr>
      <w:r w:rsidRPr="00C91CDB">
        <w:rPr>
          <w:rFonts w:eastAsia="Times New Roman"/>
          <w:bCs/>
        </w:rPr>
        <w:t>На протяжении последних лет</w:t>
      </w:r>
      <w:r w:rsidRPr="00C91CDB">
        <w:t xml:space="preserve"> </w:t>
      </w:r>
      <w:r w:rsidRPr="00C91CDB">
        <w:rPr>
          <w:rFonts w:eastAsia="Times New Roman"/>
          <w:bCs/>
        </w:rPr>
        <w:t xml:space="preserve">наблюдается устойчивый рост общего числа </w:t>
      </w:r>
      <w:r w:rsidRPr="00C91CDB">
        <w:t>участников ОГЭ по английскому языку: 2024 г. – 320 чел.; 2025 г. – 351 чел. (+9,7%); 2026 г. – 372 чел. (+6,0% к 2025 г. и +16,3% к 2024 г.).</w:t>
      </w:r>
    </w:p>
    <w:p w14:paraId="5E5171B7" w14:textId="77777777" w:rsidR="001C4FFD" w:rsidRPr="00C91CDB" w:rsidRDefault="00F4613D">
      <w:pPr>
        <w:ind w:right="90" w:firstLine="708"/>
      </w:pPr>
      <w:r w:rsidRPr="00C91CDB">
        <w:rPr>
          <w:rFonts w:eastAsia="Times New Roman"/>
          <w:bCs/>
        </w:rPr>
        <w:t>Традиционно среди участников экзамена количество девушек почти в два раза превышает количество юношей.</w:t>
      </w:r>
    </w:p>
    <w:p w14:paraId="75847449" w14:textId="77777777" w:rsidR="001C4FFD" w:rsidRPr="00C91CDB" w:rsidRDefault="00F4613D">
      <w:pPr>
        <w:ind w:right="90" w:firstLine="708"/>
      </w:pPr>
      <w:r w:rsidRPr="00C91CDB">
        <w:rPr>
          <w:rFonts w:eastAsia="Times New Roman"/>
          <w:bCs/>
        </w:rPr>
        <w:t xml:space="preserve">Количество </w:t>
      </w:r>
      <w:r w:rsidRPr="00C91CDB">
        <w:t>выпускников лицеев и гимназий колеблется по годам незначительно: 2024, 2025 и 2026: 185, 185 и 204 человека соответственно.</w:t>
      </w:r>
    </w:p>
    <w:p w14:paraId="756E098E" w14:textId="77777777" w:rsidR="001C4FFD" w:rsidRPr="00C91CDB" w:rsidRDefault="00F4613D">
      <w:pPr>
        <w:ind w:right="90" w:firstLine="708"/>
      </w:pPr>
      <w:r w:rsidRPr="00C91CDB">
        <w:rPr>
          <w:rFonts w:eastAsia="Times New Roman"/>
          <w:bCs/>
        </w:rPr>
        <w:t xml:space="preserve">Доля </w:t>
      </w:r>
      <w:r w:rsidRPr="00C91CDB">
        <w:t>выпускников СОШ среди сдающих английский язык колеблется: 125 человек (39,06%) в 2024 году, 153 человека (43,59% ) в 2025 году и 159 человек (42,74%) в 2026 году.</w:t>
      </w:r>
    </w:p>
    <w:p w14:paraId="1971824D" w14:textId="77777777" w:rsidR="001C4FFD" w:rsidRPr="00C91CDB" w:rsidRDefault="00F4613D">
      <w:pPr>
        <w:ind w:right="90" w:firstLine="708"/>
      </w:pPr>
      <w:r w:rsidRPr="00C91CDB">
        <w:rPr>
          <w:rFonts w:eastAsia="Times New Roman"/>
          <w:bCs/>
        </w:rPr>
        <w:t xml:space="preserve">Количество обучающихся ООШ, экстернов и частных ОО традиционно невелико. </w:t>
      </w:r>
      <w:r w:rsidRPr="00C91CDB">
        <w:t xml:space="preserve">Доля обучающихся ООШ сократилась с 1,56 % до 0,27 %. Среди экстернов, сдающих ОГЭ по английскому языку, существенной динамики нет: 2024 г. 5 человек, 2025 год 6 человек и 2026 год 4 человека (доля около 1–1,7 %). С 2025 г. экзамен сдают обучающиеся частных ОО: 3 чел. (0,85 %) в 2005 г. и 4 чел. (1,08 %) в 2026 г. </w:t>
      </w:r>
      <w:r w:rsidRPr="00C91CDB">
        <w:rPr>
          <w:rFonts w:eastAsia="Times New Roman"/>
          <w:bCs/>
        </w:rPr>
        <w:t>Обучающиеся интернатов и выпускники СПО не выбирают экзамен по английскому языку.</w:t>
      </w:r>
    </w:p>
    <w:p w14:paraId="32A0853D" w14:textId="77777777" w:rsidR="001C4FFD" w:rsidRPr="00C91CDB" w:rsidRDefault="00F4613D">
      <w:pPr>
        <w:ind w:firstLine="843"/>
        <w:rPr>
          <w:rFonts w:eastAsia="SimSun"/>
          <w:b/>
          <w:bCs/>
          <w:sz w:val="28"/>
          <w:szCs w:val="28"/>
        </w:rPr>
      </w:pPr>
      <w:r w:rsidRPr="00C91CDB">
        <w:rPr>
          <w:b/>
          <w:bCs/>
          <w:sz w:val="28"/>
          <w:szCs w:val="28"/>
        </w:rPr>
        <w:br w:type="page"/>
      </w:r>
      <w:r w:rsidRPr="00C91CDB">
        <w:rPr>
          <w:b/>
          <w:bCs/>
          <w:sz w:val="28"/>
          <w:szCs w:val="28"/>
        </w:rPr>
        <w:lastRenderedPageBreak/>
        <w:t>РАЗДЕЛ 2.  ОСНОВНЫЕ РЕЗУЛЬТАТЫ ОГЭ ПО АНГЛИЙСКОМУ ЯЗЫКУ</w:t>
      </w:r>
    </w:p>
    <w:p w14:paraId="532430A7" w14:textId="77777777" w:rsidR="001C4FFD" w:rsidRPr="00C91CDB" w:rsidRDefault="00F4613D">
      <w:pPr>
        <w:pStyle w:val="3"/>
        <w:tabs>
          <w:tab w:val="left" w:pos="142"/>
        </w:tabs>
        <w:rPr>
          <w:rFonts w:ascii="Times New Roman" w:hAnsi="Times New Roman"/>
          <w:b w:val="0"/>
          <w:i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t>2.1. Диаграмма распределения тестовых баллов участников ОГЭ по английскому языку в 2026 г.</w:t>
      </w:r>
      <w:r w:rsidRPr="00C91CDB">
        <w:rPr>
          <w:rFonts w:ascii="Times New Roman" w:hAnsi="Times New Roman"/>
          <w:color w:val="auto"/>
          <w:sz w:val="28"/>
        </w:rPr>
        <w:br/>
      </w:r>
      <w:r w:rsidRPr="00C91CDB">
        <w:rPr>
          <w:rFonts w:ascii="Times New Roman" w:hAnsi="Times New Roman"/>
          <w:b w:val="0"/>
          <w:i/>
          <w:color w:val="auto"/>
          <w:sz w:val="28"/>
        </w:rPr>
        <w:t xml:space="preserve"> (количество участников, получивших тот или иной тестовый балл)</w:t>
      </w:r>
    </w:p>
    <w:p w14:paraId="2E6B590D" w14:textId="77777777" w:rsidR="001C4FFD" w:rsidRPr="00C91CDB" w:rsidRDefault="001C4FFD">
      <w:pPr>
        <w:rPr>
          <w:sz w:val="28"/>
        </w:rPr>
      </w:pPr>
    </w:p>
    <w:p w14:paraId="67440E27" w14:textId="77777777" w:rsidR="001C4FFD" w:rsidRPr="00C91CDB" w:rsidRDefault="00F4613D">
      <w:pPr>
        <w:spacing w:after="200" w:line="276" w:lineRule="auto"/>
        <w:rPr>
          <w:b/>
        </w:rPr>
      </w:pPr>
      <w:r w:rsidRPr="00C91CDB">
        <w:rPr>
          <w:noProof/>
        </w:rPr>
        <w:drawing>
          <wp:inline distT="0" distB="0" distL="0" distR="0" wp14:anchorId="196852EC" wp14:editId="5241D571">
            <wp:extent cx="9114155" cy="4768850"/>
            <wp:effectExtent l="0" t="0" r="0" b="0"/>
            <wp:docPr id="5" name="Изображение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8DFE47B" w14:textId="77777777" w:rsidR="001C4FFD" w:rsidRPr="00C91CDB" w:rsidRDefault="00F4613D">
      <w:pPr>
        <w:pStyle w:val="3"/>
        <w:numPr>
          <w:ilvl w:val="1"/>
          <w:numId w:val="3"/>
        </w:numPr>
        <w:tabs>
          <w:tab w:val="left" w:pos="142"/>
        </w:tabs>
        <w:rPr>
          <w:rFonts w:ascii="Times New Roman" w:hAnsi="Times New Roman"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lastRenderedPageBreak/>
        <w:t xml:space="preserve">Динамика результатов ОГЭ по английскому языку </w:t>
      </w:r>
    </w:p>
    <w:p w14:paraId="004D1542" w14:textId="77777777" w:rsidR="001C4FFD" w:rsidRPr="00C91CDB" w:rsidRDefault="00F4613D">
      <w:pPr>
        <w:pStyle w:val="af9"/>
        <w:keepNext/>
        <w:jc w:val="right"/>
        <w:rPr>
          <w:iCs w:val="0"/>
          <w:color w:val="auto"/>
        </w:rPr>
      </w:pPr>
      <w:r w:rsidRPr="00C91CDB">
        <w:rPr>
          <w:bCs/>
          <w:iCs w:val="0"/>
          <w:color w:val="auto"/>
        </w:rPr>
        <w:t>Таблица 2</w:t>
      </w:r>
      <w:r w:rsidRPr="00C91CDB">
        <w:rPr>
          <w:bCs/>
          <w:iCs w:val="0"/>
          <w:color w:val="auto"/>
        </w:rPr>
        <w:noBreakHyphen/>
        <w:t>4</w:t>
      </w:r>
    </w:p>
    <w:tbl>
      <w:tblPr>
        <w:tblW w:w="492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1813"/>
        <w:gridCol w:w="1814"/>
        <w:gridCol w:w="1814"/>
        <w:gridCol w:w="1814"/>
        <w:gridCol w:w="1814"/>
        <w:gridCol w:w="1814"/>
      </w:tblGrid>
      <w:tr w:rsidR="001C4FFD" w:rsidRPr="00C91CDB" w14:paraId="74D5D624" w14:textId="77777777">
        <w:trPr>
          <w:cantSplit/>
          <w:trHeight w:val="338"/>
          <w:tblHeader/>
        </w:trPr>
        <w:tc>
          <w:tcPr>
            <w:tcW w:w="1130" w:type="pct"/>
            <w:vMerge w:val="restart"/>
            <w:vAlign w:val="center"/>
          </w:tcPr>
          <w:p w14:paraId="28353EE6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Получили отметку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AC0B2" w14:textId="77777777" w:rsidR="001C4FFD" w:rsidRPr="00C91CDB" w:rsidRDefault="00F4613D">
            <w:pPr>
              <w:contextualSpacing/>
              <w:jc w:val="center"/>
              <w:rPr>
                <w:rFonts w:eastAsia="MS Mincho"/>
                <w:b/>
              </w:rPr>
            </w:pPr>
            <w:r w:rsidRPr="00C91CDB">
              <w:rPr>
                <w:rFonts w:eastAsia="MS Mincho"/>
                <w:b/>
              </w:rPr>
              <w:t>2024 г.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</w:tcBorders>
            <w:vAlign w:val="center"/>
          </w:tcPr>
          <w:p w14:paraId="207F24F0" w14:textId="77777777" w:rsidR="001C4FFD" w:rsidRPr="00C91CDB" w:rsidRDefault="00F4613D">
            <w:pPr>
              <w:contextualSpacing/>
              <w:jc w:val="center"/>
              <w:rPr>
                <w:rFonts w:eastAsia="MS Mincho"/>
                <w:b/>
              </w:rPr>
            </w:pPr>
            <w:r w:rsidRPr="00C91CDB">
              <w:rPr>
                <w:rFonts w:eastAsia="MS Mincho"/>
                <w:b/>
              </w:rPr>
              <w:t>2025 г.</w:t>
            </w:r>
          </w:p>
        </w:tc>
        <w:tc>
          <w:tcPr>
            <w:tcW w:w="1290" w:type="pct"/>
            <w:gridSpan w:val="2"/>
            <w:tcBorders>
              <w:left w:val="single" w:sz="4" w:space="0" w:color="auto"/>
            </w:tcBorders>
            <w:vAlign w:val="center"/>
          </w:tcPr>
          <w:p w14:paraId="48B8CE79" w14:textId="77777777" w:rsidR="001C4FFD" w:rsidRPr="00C91CDB" w:rsidRDefault="00F4613D">
            <w:pPr>
              <w:contextualSpacing/>
              <w:jc w:val="center"/>
              <w:rPr>
                <w:rFonts w:eastAsia="MS Mincho"/>
                <w:b/>
              </w:rPr>
            </w:pPr>
            <w:r w:rsidRPr="00C91CDB">
              <w:rPr>
                <w:rFonts w:eastAsia="MS Mincho"/>
                <w:b/>
              </w:rPr>
              <w:t>2026 г.</w:t>
            </w:r>
          </w:p>
        </w:tc>
      </w:tr>
      <w:tr w:rsidR="00C91CDB" w:rsidRPr="00C91CDB" w14:paraId="07C194BD" w14:textId="77777777">
        <w:trPr>
          <w:cantSplit/>
          <w:trHeight w:val="155"/>
          <w:tblHeader/>
        </w:trPr>
        <w:tc>
          <w:tcPr>
            <w:tcW w:w="1130" w:type="pct"/>
            <w:vMerge/>
            <w:vAlign w:val="center"/>
          </w:tcPr>
          <w:p w14:paraId="4A850948" w14:textId="77777777" w:rsidR="001C4FFD" w:rsidRPr="00C91CDB" w:rsidRDefault="001C4FFD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645" w:type="pct"/>
            <w:vAlign w:val="center"/>
          </w:tcPr>
          <w:p w14:paraId="6CC1DFB4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чел.</w:t>
            </w:r>
          </w:p>
        </w:tc>
        <w:tc>
          <w:tcPr>
            <w:tcW w:w="645" w:type="pct"/>
            <w:vAlign w:val="center"/>
          </w:tcPr>
          <w:p w14:paraId="64AFE058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%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4A3E75CC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чел.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5939E72D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%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1D66A1E9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чел.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055E2517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%</w:t>
            </w:r>
          </w:p>
        </w:tc>
      </w:tr>
      <w:tr w:rsidR="00C91CDB" w:rsidRPr="00C91CDB" w14:paraId="36F2360B" w14:textId="77777777">
        <w:trPr>
          <w:trHeight w:val="283"/>
        </w:trPr>
        <w:tc>
          <w:tcPr>
            <w:tcW w:w="1130" w:type="pct"/>
            <w:vAlign w:val="center"/>
          </w:tcPr>
          <w:p w14:paraId="2873BEAC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t>«2»</w:t>
            </w:r>
          </w:p>
        </w:tc>
        <w:tc>
          <w:tcPr>
            <w:tcW w:w="645" w:type="pct"/>
            <w:vAlign w:val="center"/>
          </w:tcPr>
          <w:p w14:paraId="7B66A62C" w14:textId="77777777" w:rsidR="001C4FFD" w:rsidRPr="00C91CDB" w:rsidRDefault="00F4613D">
            <w:pPr>
              <w:jc w:val="center"/>
            </w:pPr>
            <w:r w:rsidRPr="00C91CDB">
              <w:t>9</w:t>
            </w:r>
          </w:p>
        </w:tc>
        <w:tc>
          <w:tcPr>
            <w:tcW w:w="645" w:type="pct"/>
            <w:vAlign w:val="center"/>
          </w:tcPr>
          <w:p w14:paraId="2C01D016" w14:textId="77777777" w:rsidR="001C4FFD" w:rsidRPr="00C91CDB" w:rsidRDefault="00F4613D">
            <w:pPr>
              <w:jc w:val="center"/>
            </w:pPr>
            <w:r w:rsidRPr="00C91CDB">
              <w:t>2,81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5C989742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64EFB2D0" w14:textId="77777777" w:rsidR="001C4FFD" w:rsidRPr="00C91CDB" w:rsidRDefault="00F4613D">
            <w:pPr>
              <w:jc w:val="center"/>
            </w:pPr>
            <w:r w:rsidRPr="00C91CDB">
              <w:t>1,71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5AABCEB8" w14:textId="77777777" w:rsidR="001C4FFD" w:rsidRPr="00C91CDB" w:rsidRDefault="00F4613D">
            <w:pPr>
              <w:jc w:val="center"/>
            </w:pPr>
            <w:r w:rsidRPr="00C91CDB">
              <w:t>7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0C265E09" w14:textId="77777777" w:rsidR="001C4FFD" w:rsidRPr="00C91CDB" w:rsidRDefault="00F4613D">
            <w:pPr>
              <w:jc w:val="center"/>
            </w:pPr>
            <w:r w:rsidRPr="00C91CDB">
              <w:t>1,88</w:t>
            </w:r>
          </w:p>
        </w:tc>
      </w:tr>
      <w:tr w:rsidR="00C91CDB" w:rsidRPr="00C91CDB" w14:paraId="4FD8A5DA" w14:textId="77777777">
        <w:trPr>
          <w:trHeight w:val="283"/>
        </w:trPr>
        <w:tc>
          <w:tcPr>
            <w:tcW w:w="1130" w:type="pct"/>
            <w:vAlign w:val="center"/>
          </w:tcPr>
          <w:p w14:paraId="0510155F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«3»</w:t>
            </w:r>
          </w:p>
        </w:tc>
        <w:tc>
          <w:tcPr>
            <w:tcW w:w="645" w:type="pct"/>
            <w:vAlign w:val="center"/>
          </w:tcPr>
          <w:p w14:paraId="55109B07" w14:textId="77777777" w:rsidR="001C4FFD" w:rsidRPr="00C91CDB" w:rsidRDefault="00F4613D">
            <w:pPr>
              <w:jc w:val="center"/>
            </w:pPr>
            <w:r w:rsidRPr="00C91CDB">
              <w:t>47</w:t>
            </w:r>
          </w:p>
        </w:tc>
        <w:tc>
          <w:tcPr>
            <w:tcW w:w="645" w:type="pct"/>
            <w:vAlign w:val="center"/>
          </w:tcPr>
          <w:p w14:paraId="79183A40" w14:textId="77777777" w:rsidR="001C4FFD" w:rsidRPr="00C91CDB" w:rsidRDefault="00F4613D">
            <w:pPr>
              <w:jc w:val="center"/>
            </w:pPr>
            <w:r w:rsidRPr="00C91CDB">
              <w:t>14,69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317F99DE" w14:textId="77777777" w:rsidR="001C4FFD" w:rsidRPr="00C91CDB" w:rsidRDefault="00F4613D">
            <w:pPr>
              <w:jc w:val="center"/>
            </w:pPr>
            <w:r w:rsidRPr="00C91CDB">
              <w:t>53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073EB3CA" w14:textId="77777777" w:rsidR="001C4FFD" w:rsidRPr="00C91CDB" w:rsidRDefault="00F4613D">
            <w:pPr>
              <w:jc w:val="center"/>
            </w:pPr>
            <w:r w:rsidRPr="00C91CDB">
              <w:t>15,1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0B841391" w14:textId="77777777" w:rsidR="001C4FFD" w:rsidRPr="00C91CDB" w:rsidRDefault="00F4613D">
            <w:pPr>
              <w:jc w:val="center"/>
            </w:pPr>
            <w:r w:rsidRPr="00C91CDB">
              <w:t>51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64EF6A94" w14:textId="77777777" w:rsidR="001C4FFD" w:rsidRPr="00C91CDB" w:rsidRDefault="00F4613D">
            <w:pPr>
              <w:jc w:val="center"/>
            </w:pPr>
            <w:r w:rsidRPr="00C91CDB">
              <w:t>13,71</w:t>
            </w:r>
          </w:p>
        </w:tc>
      </w:tr>
      <w:tr w:rsidR="00C91CDB" w:rsidRPr="00C91CDB" w14:paraId="5CA6580E" w14:textId="77777777">
        <w:trPr>
          <w:trHeight w:val="283"/>
        </w:trPr>
        <w:tc>
          <w:tcPr>
            <w:tcW w:w="1130" w:type="pct"/>
            <w:vAlign w:val="center"/>
          </w:tcPr>
          <w:p w14:paraId="455F8039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«4»</w:t>
            </w:r>
          </w:p>
        </w:tc>
        <w:tc>
          <w:tcPr>
            <w:tcW w:w="645" w:type="pct"/>
            <w:vAlign w:val="center"/>
          </w:tcPr>
          <w:p w14:paraId="7BC6F75A" w14:textId="77777777" w:rsidR="001C4FFD" w:rsidRPr="00C91CDB" w:rsidRDefault="00F4613D">
            <w:pPr>
              <w:jc w:val="center"/>
            </w:pPr>
            <w:r w:rsidRPr="00C91CDB">
              <w:t>99</w:t>
            </w:r>
          </w:p>
        </w:tc>
        <w:tc>
          <w:tcPr>
            <w:tcW w:w="645" w:type="pct"/>
            <w:vAlign w:val="center"/>
          </w:tcPr>
          <w:p w14:paraId="1B0C2013" w14:textId="77777777" w:rsidR="001C4FFD" w:rsidRPr="00C91CDB" w:rsidRDefault="00F4613D">
            <w:pPr>
              <w:jc w:val="center"/>
            </w:pPr>
            <w:r w:rsidRPr="00C91CDB">
              <w:t>30,94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3B372D6D" w14:textId="77777777" w:rsidR="001C4FFD" w:rsidRPr="00C91CDB" w:rsidRDefault="00F4613D">
            <w:pPr>
              <w:jc w:val="center"/>
            </w:pPr>
            <w:r w:rsidRPr="00C91CDB">
              <w:t>121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4ED69519" w14:textId="77777777" w:rsidR="001C4FFD" w:rsidRPr="00C91CDB" w:rsidRDefault="00F4613D">
            <w:pPr>
              <w:jc w:val="center"/>
            </w:pPr>
            <w:r w:rsidRPr="00C91CDB">
              <w:t>34,47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1922CC82" w14:textId="77777777" w:rsidR="001C4FFD" w:rsidRPr="00C91CDB" w:rsidRDefault="00F4613D">
            <w:pPr>
              <w:jc w:val="center"/>
            </w:pPr>
            <w:r w:rsidRPr="00C91CDB">
              <w:t>114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670C4455" w14:textId="77777777" w:rsidR="001C4FFD" w:rsidRPr="00C91CDB" w:rsidRDefault="00F4613D">
            <w:pPr>
              <w:jc w:val="center"/>
            </w:pPr>
            <w:r w:rsidRPr="00C91CDB">
              <w:t>30,65</w:t>
            </w:r>
          </w:p>
        </w:tc>
      </w:tr>
      <w:tr w:rsidR="00C91CDB" w:rsidRPr="00C91CDB" w14:paraId="7CA10D0F" w14:textId="77777777">
        <w:trPr>
          <w:trHeight w:val="283"/>
        </w:trPr>
        <w:tc>
          <w:tcPr>
            <w:tcW w:w="1130" w:type="pct"/>
            <w:vAlign w:val="center"/>
          </w:tcPr>
          <w:p w14:paraId="748CEF7E" w14:textId="77777777" w:rsidR="001C4FFD" w:rsidRPr="00C91CDB" w:rsidRDefault="00F4613D">
            <w:pPr>
              <w:contextualSpacing/>
              <w:jc w:val="center"/>
              <w:rPr>
                <w:rFonts w:eastAsia="MS Mincho"/>
              </w:rPr>
            </w:pPr>
            <w:r w:rsidRPr="00C91CDB">
              <w:rPr>
                <w:rFonts w:eastAsia="MS Mincho"/>
              </w:rPr>
              <w:t>«5»</w:t>
            </w:r>
          </w:p>
        </w:tc>
        <w:tc>
          <w:tcPr>
            <w:tcW w:w="645" w:type="pct"/>
            <w:vAlign w:val="center"/>
          </w:tcPr>
          <w:p w14:paraId="5DCCAFE1" w14:textId="77777777" w:rsidR="001C4FFD" w:rsidRPr="00C91CDB" w:rsidRDefault="00F4613D">
            <w:pPr>
              <w:jc w:val="center"/>
            </w:pPr>
            <w:r w:rsidRPr="00C91CDB">
              <w:t>165</w:t>
            </w:r>
          </w:p>
        </w:tc>
        <w:tc>
          <w:tcPr>
            <w:tcW w:w="645" w:type="pct"/>
            <w:vAlign w:val="center"/>
          </w:tcPr>
          <w:p w14:paraId="1084355D" w14:textId="77777777" w:rsidR="001C4FFD" w:rsidRPr="00C91CDB" w:rsidRDefault="00F4613D">
            <w:pPr>
              <w:jc w:val="center"/>
            </w:pPr>
            <w:r w:rsidRPr="00C91CDB">
              <w:t>51,56</w:t>
            </w:r>
          </w:p>
        </w:tc>
        <w:tc>
          <w:tcPr>
            <w:tcW w:w="645" w:type="pct"/>
            <w:tcBorders>
              <w:right w:val="single" w:sz="4" w:space="0" w:color="auto"/>
            </w:tcBorders>
            <w:vAlign w:val="center"/>
          </w:tcPr>
          <w:p w14:paraId="3AFFF678" w14:textId="77777777" w:rsidR="001C4FFD" w:rsidRPr="00C91CDB" w:rsidRDefault="00F4613D">
            <w:pPr>
              <w:jc w:val="center"/>
            </w:pPr>
            <w:r w:rsidRPr="00C91CDB">
              <w:t>171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089F3097" w14:textId="77777777" w:rsidR="001C4FFD" w:rsidRPr="00C91CDB" w:rsidRDefault="00F4613D">
            <w:pPr>
              <w:jc w:val="center"/>
            </w:pPr>
            <w:r w:rsidRPr="00C91CDB">
              <w:t>48,72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5E17BFE9" w14:textId="77777777" w:rsidR="001C4FFD" w:rsidRPr="00C91CDB" w:rsidRDefault="00F4613D">
            <w:pPr>
              <w:jc w:val="center"/>
            </w:pPr>
            <w:r w:rsidRPr="00C91CDB">
              <w:t>200</w:t>
            </w:r>
          </w:p>
        </w:tc>
        <w:tc>
          <w:tcPr>
            <w:tcW w:w="645" w:type="pct"/>
            <w:tcBorders>
              <w:left w:val="single" w:sz="4" w:space="0" w:color="auto"/>
            </w:tcBorders>
            <w:vAlign w:val="center"/>
          </w:tcPr>
          <w:p w14:paraId="502A2A2E" w14:textId="77777777" w:rsidR="001C4FFD" w:rsidRPr="00C91CDB" w:rsidRDefault="00F4613D">
            <w:pPr>
              <w:jc w:val="center"/>
            </w:pPr>
            <w:r w:rsidRPr="00C91CDB">
              <w:t>53,76</w:t>
            </w:r>
          </w:p>
        </w:tc>
      </w:tr>
    </w:tbl>
    <w:p w14:paraId="497EFD4C" w14:textId="77777777" w:rsidR="001C4FFD" w:rsidRPr="00C91CDB" w:rsidRDefault="001C4FFD">
      <w:pPr>
        <w:jc w:val="both"/>
        <w:rPr>
          <w:b/>
          <w:bCs/>
        </w:rPr>
      </w:pPr>
    </w:p>
    <w:p w14:paraId="27C82866" w14:textId="77777777" w:rsidR="001C4FFD" w:rsidRPr="00C91CDB" w:rsidRDefault="001C4FFD">
      <w:pPr>
        <w:jc w:val="both"/>
        <w:rPr>
          <w:b/>
          <w:bCs/>
        </w:rPr>
      </w:pPr>
    </w:p>
    <w:p w14:paraId="44C29816" w14:textId="77777777" w:rsidR="001C4FFD" w:rsidRPr="00C91CDB" w:rsidRDefault="001C4FFD">
      <w:pPr>
        <w:jc w:val="both"/>
        <w:rPr>
          <w:b/>
          <w:bCs/>
        </w:rPr>
      </w:pPr>
    </w:p>
    <w:p w14:paraId="78516552" w14:textId="77777777" w:rsidR="001C4FFD" w:rsidRPr="00C91CDB" w:rsidRDefault="00F4613D">
      <w:pPr>
        <w:pStyle w:val="3"/>
        <w:numPr>
          <w:ilvl w:val="1"/>
          <w:numId w:val="4"/>
        </w:numPr>
        <w:tabs>
          <w:tab w:val="left" w:pos="142"/>
        </w:tabs>
        <w:ind w:left="426"/>
        <w:rPr>
          <w:rFonts w:ascii="Times New Roman" w:hAnsi="Times New Roman"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t xml:space="preserve"> Результаты ОГЭ по АТЕ Псковской области</w:t>
      </w:r>
    </w:p>
    <w:p w14:paraId="65A8F91E" w14:textId="77777777" w:rsidR="001C4FFD" w:rsidRPr="00C91CDB" w:rsidRDefault="00F4613D">
      <w:pPr>
        <w:pStyle w:val="af9"/>
        <w:keepNext/>
        <w:jc w:val="right"/>
        <w:rPr>
          <w:iCs w:val="0"/>
          <w:color w:val="auto"/>
        </w:rPr>
      </w:pPr>
      <w:r w:rsidRPr="00C91CDB">
        <w:rPr>
          <w:bCs/>
          <w:iCs w:val="0"/>
          <w:color w:val="auto"/>
        </w:rPr>
        <w:t>Таблица 2</w:t>
      </w:r>
      <w:r w:rsidRPr="00C91CDB">
        <w:rPr>
          <w:bCs/>
          <w:iCs w:val="0"/>
          <w:color w:val="auto"/>
        </w:rPr>
        <w:noBreakHyphen/>
        <w:t>5</w:t>
      </w:r>
    </w:p>
    <w:tbl>
      <w:tblPr>
        <w:tblW w:w="151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20"/>
        <w:gridCol w:w="1560"/>
        <w:gridCol w:w="960"/>
        <w:gridCol w:w="960"/>
        <w:gridCol w:w="1080"/>
        <w:gridCol w:w="1080"/>
        <w:gridCol w:w="960"/>
        <w:gridCol w:w="960"/>
        <w:gridCol w:w="960"/>
        <w:gridCol w:w="960"/>
      </w:tblGrid>
      <w:tr w:rsidR="001C4FFD" w:rsidRPr="00C91CDB" w14:paraId="2A71D712" w14:textId="77777777">
        <w:trPr>
          <w:cantSplit/>
          <w:tblHeader/>
        </w:trPr>
        <w:tc>
          <w:tcPr>
            <w:tcW w:w="720" w:type="dxa"/>
            <w:vMerge w:val="restart"/>
            <w:vAlign w:val="center"/>
          </w:tcPr>
          <w:p w14:paraId="1E69D755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№ п/п</w:t>
            </w:r>
          </w:p>
        </w:tc>
        <w:tc>
          <w:tcPr>
            <w:tcW w:w="4920" w:type="dxa"/>
            <w:vMerge w:val="restart"/>
            <w:vAlign w:val="center"/>
          </w:tcPr>
          <w:p w14:paraId="5D768CC7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АТЕ</w:t>
            </w:r>
          </w:p>
        </w:tc>
        <w:tc>
          <w:tcPr>
            <w:tcW w:w="1560" w:type="dxa"/>
            <w:vMerge w:val="restart"/>
            <w:vAlign w:val="center"/>
          </w:tcPr>
          <w:p w14:paraId="28039146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Всего участников</w:t>
            </w:r>
          </w:p>
        </w:tc>
        <w:tc>
          <w:tcPr>
            <w:tcW w:w="1920" w:type="dxa"/>
            <w:gridSpan w:val="2"/>
            <w:vAlign w:val="center"/>
          </w:tcPr>
          <w:p w14:paraId="2BE9023F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«2»</w:t>
            </w:r>
          </w:p>
        </w:tc>
        <w:tc>
          <w:tcPr>
            <w:tcW w:w="2160" w:type="dxa"/>
            <w:gridSpan w:val="2"/>
            <w:vAlign w:val="center"/>
          </w:tcPr>
          <w:p w14:paraId="2508003B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«3»</w:t>
            </w:r>
          </w:p>
        </w:tc>
        <w:tc>
          <w:tcPr>
            <w:tcW w:w="1920" w:type="dxa"/>
            <w:gridSpan w:val="2"/>
            <w:vAlign w:val="center"/>
          </w:tcPr>
          <w:p w14:paraId="3EFDAD01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«4»</w:t>
            </w:r>
          </w:p>
        </w:tc>
        <w:tc>
          <w:tcPr>
            <w:tcW w:w="1920" w:type="dxa"/>
            <w:gridSpan w:val="2"/>
            <w:vAlign w:val="center"/>
          </w:tcPr>
          <w:p w14:paraId="24E2C37A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«5»</w:t>
            </w:r>
          </w:p>
        </w:tc>
      </w:tr>
      <w:tr w:rsidR="001C4FFD" w:rsidRPr="00C91CDB" w14:paraId="5BD43C0F" w14:textId="77777777">
        <w:trPr>
          <w:cantSplit/>
          <w:tblHeader/>
        </w:trPr>
        <w:tc>
          <w:tcPr>
            <w:tcW w:w="720" w:type="dxa"/>
            <w:vMerge/>
            <w:vAlign w:val="center"/>
          </w:tcPr>
          <w:p w14:paraId="6C548668" w14:textId="77777777" w:rsidR="001C4FFD" w:rsidRPr="00C91CDB" w:rsidRDefault="001C4FFD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920" w:type="dxa"/>
            <w:vMerge/>
            <w:vAlign w:val="center"/>
          </w:tcPr>
          <w:p w14:paraId="01B53ED1" w14:textId="77777777" w:rsidR="001C4FFD" w:rsidRPr="00C91CDB" w:rsidRDefault="001C4FFD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137954B" w14:textId="77777777" w:rsidR="001C4FFD" w:rsidRPr="00C91CDB" w:rsidRDefault="001C4FFD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60" w:type="dxa"/>
            <w:vAlign w:val="center"/>
          </w:tcPr>
          <w:p w14:paraId="6C672F05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чел.</w:t>
            </w:r>
          </w:p>
        </w:tc>
        <w:tc>
          <w:tcPr>
            <w:tcW w:w="960" w:type="dxa"/>
            <w:vAlign w:val="center"/>
          </w:tcPr>
          <w:p w14:paraId="4D83BC51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%</w:t>
            </w:r>
          </w:p>
        </w:tc>
        <w:tc>
          <w:tcPr>
            <w:tcW w:w="1080" w:type="dxa"/>
            <w:vAlign w:val="center"/>
          </w:tcPr>
          <w:p w14:paraId="51DC3FAC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чел.</w:t>
            </w:r>
          </w:p>
        </w:tc>
        <w:tc>
          <w:tcPr>
            <w:tcW w:w="1080" w:type="dxa"/>
            <w:vAlign w:val="center"/>
          </w:tcPr>
          <w:p w14:paraId="098397EF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%</w:t>
            </w:r>
          </w:p>
        </w:tc>
        <w:tc>
          <w:tcPr>
            <w:tcW w:w="960" w:type="dxa"/>
            <w:vAlign w:val="center"/>
          </w:tcPr>
          <w:p w14:paraId="18685543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чел.</w:t>
            </w:r>
          </w:p>
        </w:tc>
        <w:tc>
          <w:tcPr>
            <w:tcW w:w="960" w:type="dxa"/>
            <w:vAlign w:val="center"/>
          </w:tcPr>
          <w:p w14:paraId="759BAFF9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%</w:t>
            </w:r>
          </w:p>
        </w:tc>
        <w:tc>
          <w:tcPr>
            <w:tcW w:w="960" w:type="dxa"/>
            <w:vAlign w:val="center"/>
          </w:tcPr>
          <w:p w14:paraId="70BACBFB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чел.</w:t>
            </w:r>
          </w:p>
        </w:tc>
        <w:tc>
          <w:tcPr>
            <w:tcW w:w="960" w:type="dxa"/>
            <w:vAlign w:val="center"/>
          </w:tcPr>
          <w:p w14:paraId="49304502" w14:textId="77777777" w:rsidR="001C4FFD" w:rsidRPr="00C91CDB" w:rsidRDefault="00F4613D">
            <w:pPr>
              <w:jc w:val="center"/>
              <w:rPr>
                <w:bCs/>
                <w:szCs w:val="28"/>
              </w:rPr>
            </w:pPr>
            <w:r w:rsidRPr="00C91CDB">
              <w:rPr>
                <w:bCs/>
                <w:szCs w:val="28"/>
              </w:rPr>
              <w:t>%</w:t>
            </w:r>
          </w:p>
        </w:tc>
      </w:tr>
      <w:tr w:rsidR="001C4FFD" w:rsidRPr="00C91CDB" w14:paraId="6DB5DFE1" w14:textId="77777777">
        <w:trPr>
          <w:trHeight w:val="283"/>
        </w:trPr>
        <w:tc>
          <w:tcPr>
            <w:tcW w:w="720" w:type="dxa"/>
            <w:vAlign w:val="bottom"/>
          </w:tcPr>
          <w:p w14:paraId="7810FF96" w14:textId="77777777" w:rsidR="001C4FFD" w:rsidRPr="00C91CDB" w:rsidRDefault="00F4613D">
            <w:pPr>
              <w:jc w:val="right"/>
            </w:pPr>
            <w:r w:rsidRPr="00C91CDB">
              <w:t>1</w:t>
            </w:r>
          </w:p>
        </w:tc>
        <w:tc>
          <w:tcPr>
            <w:tcW w:w="4920" w:type="dxa"/>
            <w:vAlign w:val="bottom"/>
          </w:tcPr>
          <w:p w14:paraId="3F2A0C29" w14:textId="77777777" w:rsidR="001C4FFD" w:rsidRPr="00C91CDB" w:rsidRDefault="00F4613D">
            <w:r w:rsidRPr="00C91CDB">
              <w:t>г. Псков</w:t>
            </w:r>
          </w:p>
        </w:tc>
        <w:tc>
          <w:tcPr>
            <w:tcW w:w="1560" w:type="dxa"/>
            <w:vAlign w:val="bottom"/>
          </w:tcPr>
          <w:p w14:paraId="4B2165AC" w14:textId="77777777" w:rsidR="001C4FFD" w:rsidRPr="00C91CDB" w:rsidRDefault="00F4613D">
            <w:pPr>
              <w:jc w:val="center"/>
            </w:pPr>
            <w:r w:rsidRPr="00C91CDB">
              <w:t>230</w:t>
            </w:r>
          </w:p>
        </w:tc>
        <w:tc>
          <w:tcPr>
            <w:tcW w:w="960" w:type="dxa"/>
            <w:vAlign w:val="bottom"/>
          </w:tcPr>
          <w:p w14:paraId="5B465D16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960" w:type="dxa"/>
            <w:vAlign w:val="bottom"/>
          </w:tcPr>
          <w:p w14:paraId="356DFA85" w14:textId="77777777" w:rsidR="001C4FFD" w:rsidRPr="00C91CDB" w:rsidRDefault="00F4613D">
            <w:pPr>
              <w:jc w:val="center"/>
            </w:pPr>
            <w:r w:rsidRPr="00C91CDB">
              <w:t>1,3</w:t>
            </w:r>
          </w:p>
        </w:tc>
        <w:tc>
          <w:tcPr>
            <w:tcW w:w="1080" w:type="dxa"/>
            <w:vAlign w:val="bottom"/>
          </w:tcPr>
          <w:p w14:paraId="57309EE0" w14:textId="77777777" w:rsidR="001C4FFD" w:rsidRPr="00C91CDB" w:rsidRDefault="00F4613D">
            <w:pPr>
              <w:jc w:val="center"/>
            </w:pPr>
            <w:r w:rsidRPr="00C91CDB">
              <w:t>31</w:t>
            </w:r>
          </w:p>
        </w:tc>
        <w:tc>
          <w:tcPr>
            <w:tcW w:w="1080" w:type="dxa"/>
            <w:vAlign w:val="bottom"/>
          </w:tcPr>
          <w:p w14:paraId="7F4BDA0D" w14:textId="77777777" w:rsidR="001C4FFD" w:rsidRPr="00C91CDB" w:rsidRDefault="00F4613D">
            <w:pPr>
              <w:jc w:val="center"/>
            </w:pPr>
            <w:r w:rsidRPr="00C91CDB">
              <w:t>13,48</w:t>
            </w:r>
          </w:p>
        </w:tc>
        <w:tc>
          <w:tcPr>
            <w:tcW w:w="960" w:type="dxa"/>
            <w:vAlign w:val="bottom"/>
          </w:tcPr>
          <w:p w14:paraId="1BF92D65" w14:textId="77777777" w:rsidR="001C4FFD" w:rsidRPr="00C91CDB" w:rsidRDefault="00F4613D">
            <w:pPr>
              <w:jc w:val="center"/>
            </w:pPr>
            <w:r w:rsidRPr="00C91CDB">
              <w:t>66</w:t>
            </w:r>
          </w:p>
        </w:tc>
        <w:tc>
          <w:tcPr>
            <w:tcW w:w="960" w:type="dxa"/>
            <w:vAlign w:val="bottom"/>
          </w:tcPr>
          <w:p w14:paraId="414F3B28" w14:textId="77777777" w:rsidR="001C4FFD" w:rsidRPr="00C91CDB" w:rsidRDefault="00F4613D">
            <w:pPr>
              <w:jc w:val="center"/>
            </w:pPr>
            <w:r w:rsidRPr="00C91CDB">
              <w:t>28,7</w:t>
            </w:r>
          </w:p>
        </w:tc>
        <w:tc>
          <w:tcPr>
            <w:tcW w:w="960" w:type="dxa"/>
            <w:vAlign w:val="bottom"/>
          </w:tcPr>
          <w:p w14:paraId="179D419B" w14:textId="77777777" w:rsidR="001C4FFD" w:rsidRPr="00C91CDB" w:rsidRDefault="00F4613D">
            <w:pPr>
              <w:jc w:val="center"/>
            </w:pPr>
            <w:r w:rsidRPr="00C91CDB">
              <w:t>130</w:t>
            </w:r>
          </w:p>
        </w:tc>
        <w:tc>
          <w:tcPr>
            <w:tcW w:w="960" w:type="dxa"/>
            <w:vAlign w:val="bottom"/>
          </w:tcPr>
          <w:p w14:paraId="06EA8325" w14:textId="77777777" w:rsidR="001C4FFD" w:rsidRPr="00C91CDB" w:rsidRDefault="00F4613D">
            <w:pPr>
              <w:jc w:val="center"/>
            </w:pPr>
            <w:r w:rsidRPr="00C91CDB">
              <w:t>56,52</w:t>
            </w:r>
          </w:p>
        </w:tc>
      </w:tr>
      <w:tr w:rsidR="001C4FFD" w:rsidRPr="00C91CDB" w14:paraId="19C6DA30" w14:textId="77777777">
        <w:trPr>
          <w:trHeight w:val="283"/>
        </w:trPr>
        <w:tc>
          <w:tcPr>
            <w:tcW w:w="720" w:type="dxa"/>
            <w:vAlign w:val="bottom"/>
          </w:tcPr>
          <w:p w14:paraId="755AB8D7" w14:textId="77777777" w:rsidR="001C4FFD" w:rsidRPr="00C91CDB" w:rsidRDefault="00F4613D">
            <w:pPr>
              <w:jc w:val="right"/>
            </w:pPr>
            <w:r w:rsidRPr="00C91CDB">
              <w:t>2</w:t>
            </w:r>
          </w:p>
        </w:tc>
        <w:tc>
          <w:tcPr>
            <w:tcW w:w="4920" w:type="dxa"/>
            <w:vAlign w:val="bottom"/>
          </w:tcPr>
          <w:p w14:paraId="347204EB" w14:textId="77777777" w:rsidR="001C4FFD" w:rsidRPr="00C91CDB" w:rsidRDefault="00F4613D">
            <w:r w:rsidRPr="00C91CDB">
              <w:t>г. Великие Луки</w:t>
            </w:r>
          </w:p>
        </w:tc>
        <w:tc>
          <w:tcPr>
            <w:tcW w:w="1560" w:type="dxa"/>
            <w:vAlign w:val="bottom"/>
          </w:tcPr>
          <w:p w14:paraId="15338C1B" w14:textId="77777777" w:rsidR="001C4FFD" w:rsidRPr="00C91CDB" w:rsidRDefault="00F4613D">
            <w:pPr>
              <w:jc w:val="center"/>
            </w:pPr>
            <w:r w:rsidRPr="00C91CDB">
              <w:t>79</w:t>
            </w:r>
          </w:p>
        </w:tc>
        <w:tc>
          <w:tcPr>
            <w:tcW w:w="960" w:type="dxa"/>
            <w:vAlign w:val="bottom"/>
          </w:tcPr>
          <w:p w14:paraId="7592AE63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17391037" w14:textId="77777777" w:rsidR="001C4FFD" w:rsidRPr="00C91CDB" w:rsidRDefault="00F4613D">
            <w:pPr>
              <w:jc w:val="center"/>
            </w:pPr>
            <w:r w:rsidRPr="00C91CDB">
              <w:t>5,06</w:t>
            </w:r>
          </w:p>
        </w:tc>
        <w:tc>
          <w:tcPr>
            <w:tcW w:w="1080" w:type="dxa"/>
            <w:vAlign w:val="bottom"/>
          </w:tcPr>
          <w:p w14:paraId="032FD863" w14:textId="77777777" w:rsidR="001C4FFD" w:rsidRPr="00C91CDB" w:rsidRDefault="00F4613D">
            <w:pPr>
              <w:jc w:val="center"/>
            </w:pPr>
            <w:r w:rsidRPr="00C91CDB">
              <w:t>9</w:t>
            </w:r>
          </w:p>
        </w:tc>
        <w:tc>
          <w:tcPr>
            <w:tcW w:w="1080" w:type="dxa"/>
            <w:vAlign w:val="bottom"/>
          </w:tcPr>
          <w:p w14:paraId="5D8D0F9A" w14:textId="77777777" w:rsidR="001C4FFD" w:rsidRPr="00C91CDB" w:rsidRDefault="00F4613D">
            <w:pPr>
              <w:jc w:val="center"/>
            </w:pPr>
            <w:r w:rsidRPr="00C91CDB">
              <w:t>11,39</w:t>
            </w:r>
          </w:p>
        </w:tc>
        <w:tc>
          <w:tcPr>
            <w:tcW w:w="960" w:type="dxa"/>
            <w:vAlign w:val="bottom"/>
          </w:tcPr>
          <w:p w14:paraId="079C6549" w14:textId="77777777" w:rsidR="001C4FFD" w:rsidRPr="00C91CDB" w:rsidRDefault="00F4613D">
            <w:pPr>
              <w:jc w:val="center"/>
            </w:pPr>
            <w:r w:rsidRPr="00C91CDB">
              <w:t>30</w:t>
            </w:r>
          </w:p>
        </w:tc>
        <w:tc>
          <w:tcPr>
            <w:tcW w:w="960" w:type="dxa"/>
            <w:vAlign w:val="bottom"/>
          </w:tcPr>
          <w:p w14:paraId="15E65FF0" w14:textId="77777777" w:rsidR="001C4FFD" w:rsidRPr="00C91CDB" w:rsidRDefault="00F4613D">
            <w:pPr>
              <w:jc w:val="center"/>
            </w:pPr>
            <w:r w:rsidRPr="00C91CDB">
              <w:t>37,97</w:t>
            </w:r>
          </w:p>
        </w:tc>
        <w:tc>
          <w:tcPr>
            <w:tcW w:w="960" w:type="dxa"/>
            <w:vAlign w:val="bottom"/>
          </w:tcPr>
          <w:p w14:paraId="41FB396D" w14:textId="77777777" w:rsidR="001C4FFD" w:rsidRPr="00C91CDB" w:rsidRDefault="00F4613D">
            <w:pPr>
              <w:jc w:val="center"/>
            </w:pPr>
            <w:r w:rsidRPr="00C91CDB">
              <w:t>36</w:t>
            </w:r>
          </w:p>
        </w:tc>
        <w:tc>
          <w:tcPr>
            <w:tcW w:w="960" w:type="dxa"/>
            <w:vAlign w:val="bottom"/>
          </w:tcPr>
          <w:p w14:paraId="5DD6F020" w14:textId="77777777" w:rsidR="001C4FFD" w:rsidRPr="00C91CDB" w:rsidRDefault="00F4613D">
            <w:pPr>
              <w:jc w:val="center"/>
            </w:pPr>
            <w:r w:rsidRPr="00C91CDB">
              <w:t>45,57</w:t>
            </w:r>
          </w:p>
        </w:tc>
      </w:tr>
      <w:tr w:rsidR="001C4FFD" w:rsidRPr="00C91CDB" w14:paraId="1E7B4C08" w14:textId="77777777">
        <w:trPr>
          <w:trHeight w:val="283"/>
        </w:trPr>
        <w:tc>
          <w:tcPr>
            <w:tcW w:w="720" w:type="dxa"/>
            <w:vAlign w:val="bottom"/>
          </w:tcPr>
          <w:p w14:paraId="7CAD1FC0" w14:textId="77777777" w:rsidR="001C4FFD" w:rsidRPr="00C91CDB" w:rsidRDefault="00F4613D">
            <w:pPr>
              <w:jc w:val="right"/>
            </w:pPr>
            <w:r w:rsidRPr="00C91CDB">
              <w:t>3</w:t>
            </w:r>
          </w:p>
        </w:tc>
        <w:tc>
          <w:tcPr>
            <w:tcW w:w="4920" w:type="dxa"/>
            <w:vAlign w:val="bottom"/>
          </w:tcPr>
          <w:p w14:paraId="18A8116C" w14:textId="77777777" w:rsidR="001C4FFD" w:rsidRPr="00C91CDB" w:rsidRDefault="00F4613D">
            <w:r w:rsidRPr="00C91CDB">
              <w:t>Дедовичский муниципальный округ</w:t>
            </w:r>
          </w:p>
        </w:tc>
        <w:tc>
          <w:tcPr>
            <w:tcW w:w="1560" w:type="dxa"/>
            <w:vAlign w:val="bottom"/>
          </w:tcPr>
          <w:p w14:paraId="02B11BB4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5F80761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E3F6F4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29CF19A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1080" w:type="dxa"/>
            <w:vAlign w:val="bottom"/>
          </w:tcPr>
          <w:p w14:paraId="19ED6F9F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  <w:tc>
          <w:tcPr>
            <w:tcW w:w="960" w:type="dxa"/>
            <w:vAlign w:val="bottom"/>
          </w:tcPr>
          <w:p w14:paraId="44DFF5F6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5EEBB7FB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  <w:tc>
          <w:tcPr>
            <w:tcW w:w="960" w:type="dxa"/>
            <w:vAlign w:val="bottom"/>
          </w:tcPr>
          <w:p w14:paraId="13FDFB51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119F11D1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</w:tr>
      <w:tr w:rsidR="001C4FFD" w:rsidRPr="00C91CDB" w14:paraId="14C7214C" w14:textId="77777777">
        <w:trPr>
          <w:trHeight w:val="283"/>
        </w:trPr>
        <w:tc>
          <w:tcPr>
            <w:tcW w:w="720" w:type="dxa"/>
            <w:vAlign w:val="bottom"/>
          </w:tcPr>
          <w:p w14:paraId="7B207EDB" w14:textId="77777777" w:rsidR="001C4FFD" w:rsidRPr="00C91CDB" w:rsidRDefault="00F4613D">
            <w:pPr>
              <w:jc w:val="right"/>
            </w:pPr>
            <w:r w:rsidRPr="00C91CDB">
              <w:t>4</w:t>
            </w:r>
          </w:p>
        </w:tc>
        <w:tc>
          <w:tcPr>
            <w:tcW w:w="4920" w:type="dxa"/>
            <w:vAlign w:val="bottom"/>
          </w:tcPr>
          <w:p w14:paraId="28AFA15A" w14:textId="77777777" w:rsidR="001C4FFD" w:rsidRPr="00C91CDB" w:rsidRDefault="00F4613D">
            <w:r w:rsidRPr="00C91CDB">
              <w:t>Бежаницкий муниципальный округ</w:t>
            </w:r>
          </w:p>
        </w:tc>
        <w:tc>
          <w:tcPr>
            <w:tcW w:w="1560" w:type="dxa"/>
            <w:vAlign w:val="bottom"/>
          </w:tcPr>
          <w:p w14:paraId="74CDD508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17727DD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E530E6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35C691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3B37C7B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5F54172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0CDC9253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04E640D0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10512A0E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</w:tr>
      <w:tr w:rsidR="001C4FFD" w:rsidRPr="00C91CDB" w14:paraId="30D96014" w14:textId="77777777">
        <w:trPr>
          <w:trHeight w:val="283"/>
        </w:trPr>
        <w:tc>
          <w:tcPr>
            <w:tcW w:w="720" w:type="dxa"/>
            <w:vAlign w:val="bottom"/>
          </w:tcPr>
          <w:p w14:paraId="36551BA7" w14:textId="77777777" w:rsidR="001C4FFD" w:rsidRPr="00C91CDB" w:rsidRDefault="00F4613D">
            <w:pPr>
              <w:jc w:val="right"/>
            </w:pPr>
            <w:r w:rsidRPr="00C91CDB">
              <w:t>5</w:t>
            </w:r>
          </w:p>
        </w:tc>
        <w:tc>
          <w:tcPr>
            <w:tcW w:w="4920" w:type="dxa"/>
            <w:vAlign w:val="bottom"/>
          </w:tcPr>
          <w:p w14:paraId="7A12B499" w14:textId="77777777" w:rsidR="001C4FFD" w:rsidRPr="00C91CDB" w:rsidRDefault="00F4613D">
            <w:r w:rsidRPr="00C91CDB">
              <w:t>Великолукский муниципальный округ</w:t>
            </w:r>
          </w:p>
        </w:tc>
        <w:tc>
          <w:tcPr>
            <w:tcW w:w="1560" w:type="dxa"/>
            <w:vAlign w:val="bottom"/>
          </w:tcPr>
          <w:p w14:paraId="3AA7571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0C574A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21946A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EB8EEB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27AA4E7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B91650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3DE8F8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C35AFF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2ABB8B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5DE2A3BF" w14:textId="77777777">
        <w:trPr>
          <w:trHeight w:val="283"/>
        </w:trPr>
        <w:tc>
          <w:tcPr>
            <w:tcW w:w="720" w:type="dxa"/>
            <w:vAlign w:val="bottom"/>
          </w:tcPr>
          <w:p w14:paraId="1E47A9D2" w14:textId="77777777" w:rsidR="001C4FFD" w:rsidRPr="00C91CDB" w:rsidRDefault="00F4613D">
            <w:pPr>
              <w:jc w:val="right"/>
            </w:pPr>
            <w:r w:rsidRPr="00C91CDB">
              <w:t>6</w:t>
            </w:r>
          </w:p>
        </w:tc>
        <w:tc>
          <w:tcPr>
            <w:tcW w:w="4920" w:type="dxa"/>
            <w:vAlign w:val="bottom"/>
          </w:tcPr>
          <w:p w14:paraId="3E4AACDD" w14:textId="77777777" w:rsidR="001C4FFD" w:rsidRPr="00C91CDB" w:rsidRDefault="00F4613D">
            <w:r w:rsidRPr="00C91CDB">
              <w:t>Гдовский муниципальный округ</w:t>
            </w:r>
          </w:p>
        </w:tc>
        <w:tc>
          <w:tcPr>
            <w:tcW w:w="1560" w:type="dxa"/>
            <w:vAlign w:val="bottom"/>
          </w:tcPr>
          <w:p w14:paraId="51D67061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2AA207C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510AB7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0B8ED61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01B7EC6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7F3E55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32B0D7A7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454DE4DF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585206FB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</w:tr>
      <w:tr w:rsidR="001C4FFD" w:rsidRPr="00C91CDB" w14:paraId="35DAD1B9" w14:textId="77777777">
        <w:trPr>
          <w:trHeight w:val="283"/>
        </w:trPr>
        <w:tc>
          <w:tcPr>
            <w:tcW w:w="720" w:type="dxa"/>
            <w:vAlign w:val="bottom"/>
          </w:tcPr>
          <w:p w14:paraId="5AB0CB0C" w14:textId="77777777" w:rsidR="001C4FFD" w:rsidRPr="00C91CDB" w:rsidRDefault="00F4613D">
            <w:pPr>
              <w:jc w:val="right"/>
            </w:pPr>
            <w:r w:rsidRPr="00C91CDB">
              <w:t>7</w:t>
            </w:r>
          </w:p>
        </w:tc>
        <w:tc>
          <w:tcPr>
            <w:tcW w:w="4920" w:type="dxa"/>
            <w:vAlign w:val="bottom"/>
          </w:tcPr>
          <w:p w14:paraId="4B6A8471" w14:textId="77777777" w:rsidR="001C4FFD" w:rsidRPr="00C91CDB" w:rsidRDefault="00F4613D">
            <w:r w:rsidRPr="00C91CDB">
              <w:t>Дновский муниципальный округ</w:t>
            </w:r>
          </w:p>
        </w:tc>
        <w:tc>
          <w:tcPr>
            <w:tcW w:w="1560" w:type="dxa"/>
            <w:vAlign w:val="bottom"/>
          </w:tcPr>
          <w:p w14:paraId="5067D14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9D4255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AA8B22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4C7433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B6A153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FBC5AA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7EDE4A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C6A82F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D2DEC9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7C7E322C" w14:textId="77777777">
        <w:trPr>
          <w:trHeight w:val="283"/>
        </w:trPr>
        <w:tc>
          <w:tcPr>
            <w:tcW w:w="720" w:type="dxa"/>
            <w:vAlign w:val="bottom"/>
          </w:tcPr>
          <w:p w14:paraId="26AC70C3" w14:textId="77777777" w:rsidR="001C4FFD" w:rsidRPr="00C91CDB" w:rsidRDefault="00F4613D">
            <w:pPr>
              <w:jc w:val="right"/>
            </w:pPr>
            <w:r w:rsidRPr="00C91CDB">
              <w:t>8</w:t>
            </w:r>
          </w:p>
        </w:tc>
        <w:tc>
          <w:tcPr>
            <w:tcW w:w="4920" w:type="dxa"/>
            <w:vAlign w:val="bottom"/>
          </w:tcPr>
          <w:p w14:paraId="406EB86A" w14:textId="77777777" w:rsidR="001C4FFD" w:rsidRPr="00C91CDB" w:rsidRDefault="00F4613D">
            <w:r w:rsidRPr="00C91CDB">
              <w:t>Красногородский муниципальный округ</w:t>
            </w:r>
          </w:p>
        </w:tc>
        <w:tc>
          <w:tcPr>
            <w:tcW w:w="1560" w:type="dxa"/>
            <w:vAlign w:val="bottom"/>
          </w:tcPr>
          <w:p w14:paraId="72A5909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4A9327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A020D3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3BC1FF3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1C682A0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32255D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74320F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555A9F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265F53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5DF7570F" w14:textId="77777777">
        <w:trPr>
          <w:trHeight w:val="283"/>
        </w:trPr>
        <w:tc>
          <w:tcPr>
            <w:tcW w:w="720" w:type="dxa"/>
            <w:vAlign w:val="bottom"/>
          </w:tcPr>
          <w:p w14:paraId="1057BC58" w14:textId="77777777" w:rsidR="001C4FFD" w:rsidRPr="00C91CDB" w:rsidRDefault="00F4613D">
            <w:pPr>
              <w:jc w:val="right"/>
            </w:pPr>
            <w:r w:rsidRPr="00C91CDB">
              <w:t>9</w:t>
            </w:r>
          </w:p>
        </w:tc>
        <w:tc>
          <w:tcPr>
            <w:tcW w:w="4920" w:type="dxa"/>
            <w:vAlign w:val="bottom"/>
          </w:tcPr>
          <w:p w14:paraId="10E14746" w14:textId="77777777" w:rsidR="001C4FFD" w:rsidRPr="00C91CDB" w:rsidRDefault="00F4613D">
            <w:r w:rsidRPr="00C91CDB">
              <w:t>Куньинский муниципальный округ</w:t>
            </w:r>
          </w:p>
        </w:tc>
        <w:tc>
          <w:tcPr>
            <w:tcW w:w="1560" w:type="dxa"/>
            <w:vAlign w:val="bottom"/>
          </w:tcPr>
          <w:p w14:paraId="2D7810F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22F809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365D94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154E704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D35758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6EACF4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91EADC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8FDCD7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BBF1E3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2737AB4C" w14:textId="77777777">
        <w:trPr>
          <w:trHeight w:val="283"/>
        </w:trPr>
        <w:tc>
          <w:tcPr>
            <w:tcW w:w="720" w:type="dxa"/>
            <w:vAlign w:val="bottom"/>
          </w:tcPr>
          <w:p w14:paraId="74D3B8EE" w14:textId="77777777" w:rsidR="001C4FFD" w:rsidRPr="00C91CDB" w:rsidRDefault="00F4613D">
            <w:pPr>
              <w:jc w:val="right"/>
            </w:pPr>
            <w:r w:rsidRPr="00C91CDB">
              <w:t>10</w:t>
            </w:r>
          </w:p>
        </w:tc>
        <w:tc>
          <w:tcPr>
            <w:tcW w:w="4920" w:type="dxa"/>
            <w:vAlign w:val="bottom"/>
          </w:tcPr>
          <w:p w14:paraId="796A8489" w14:textId="77777777" w:rsidR="001C4FFD" w:rsidRPr="00C91CDB" w:rsidRDefault="00F4613D">
            <w:r w:rsidRPr="00C91CDB">
              <w:t>Локнянский муниципальный округ</w:t>
            </w:r>
          </w:p>
        </w:tc>
        <w:tc>
          <w:tcPr>
            <w:tcW w:w="1560" w:type="dxa"/>
            <w:vAlign w:val="bottom"/>
          </w:tcPr>
          <w:p w14:paraId="066B623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0A2FDB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7EB4DD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916D39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0BC09D4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75D861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9ED815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787929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70F763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022FA52A" w14:textId="77777777">
        <w:trPr>
          <w:trHeight w:val="283"/>
        </w:trPr>
        <w:tc>
          <w:tcPr>
            <w:tcW w:w="720" w:type="dxa"/>
            <w:vAlign w:val="bottom"/>
          </w:tcPr>
          <w:p w14:paraId="1DB351D0" w14:textId="77777777" w:rsidR="001C4FFD" w:rsidRPr="00C91CDB" w:rsidRDefault="00F4613D">
            <w:pPr>
              <w:jc w:val="right"/>
            </w:pPr>
            <w:r w:rsidRPr="00C91CDB">
              <w:t>11</w:t>
            </w:r>
          </w:p>
        </w:tc>
        <w:tc>
          <w:tcPr>
            <w:tcW w:w="4920" w:type="dxa"/>
            <w:vAlign w:val="bottom"/>
          </w:tcPr>
          <w:p w14:paraId="03564BD1" w14:textId="77777777" w:rsidR="001C4FFD" w:rsidRPr="00C91CDB" w:rsidRDefault="00F4613D">
            <w:r w:rsidRPr="00C91CDB">
              <w:t>Невельский муниципальный округ</w:t>
            </w:r>
          </w:p>
        </w:tc>
        <w:tc>
          <w:tcPr>
            <w:tcW w:w="1560" w:type="dxa"/>
            <w:vAlign w:val="bottom"/>
          </w:tcPr>
          <w:p w14:paraId="20A74DB2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960" w:type="dxa"/>
            <w:vAlign w:val="bottom"/>
          </w:tcPr>
          <w:p w14:paraId="4D5C650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C9D972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4BDE2C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33B0E98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4FC54D6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7F4F5953" w14:textId="77777777" w:rsidR="001C4FFD" w:rsidRPr="00C91CDB" w:rsidRDefault="00F4613D">
            <w:pPr>
              <w:jc w:val="center"/>
            </w:pPr>
            <w:r w:rsidRPr="00C91CDB">
              <w:t>20</w:t>
            </w:r>
          </w:p>
        </w:tc>
        <w:tc>
          <w:tcPr>
            <w:tcW w:w="960" w:type="dxa"/>
            <w:vAlign w:val="bottom"/>
          </w:tcPr>
          <w:p w14:paraId="2222BF36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2A0E5069" w14:textId="77777777" w:rsidR="001C4FFD" w:rsidRPr="00C91CDB" w:rsidRDefault="00F4613D">
            <w:pPr>
              <w:jc w:val="center"/>
            </w:pPr>
            <w:r w:rsidRPr="00C91CDB">
              <w:t>80</w:t>
            </w:r>
          </w:p>
        </w:tc>
      </w:tr>
      <w:tr w:rsidR="001C4FFD" w:rsidRPr="00C91CDB" w14:paraId="275861B0" w14:textId="77777777">
        <w:trPr>
          <w:trHeight w:val="283"/>
        </w:trPr>
        <w:tc>
          <w:tcPr>
            <w:tcW w:w="720" w:type="dxa"/>
            <w:vAlign w:val="bottom"/>
          </w:tcPr>
          <w:p w14:paraId="78DFE7A3" w14:textId="77777777" w:rsidR="001C4FFD" w:rsidRPr="00C91CDB" w:rsidRDefault="00F4613D">
            <w:pPr>
              <w:jc w:val="right"/>
            </w:pPr>
            <w:r w:rsidRPr="00C91CDB">
              <w:t>12</w:t>
            </w:r>
          </w:p>
        </w:tc>
        <w:tc>
          <w:tcPr>
            <w:tcW w:w="4920" w:type="dxa"/>
            <w:vAlign w:val="bottom"/>
          </w:tcPr>
          <w:p w14:paraId="40C65EF0" w14:textId="77777777" w:rsidR="001C4FFD" w:rsidRPr="00C91CDB" w:rsidRDefault="00F4613D">
            <w:r w:rsidRPr="00C91CDB">
              <w:t>Новоржевский муниципальный округ</w:t>
            </w:r>
          </w:p>
        </w:tc>
        <w:tc>
          <w:tcPr>
            <w:tcW w:w="1560" w:type="dxa"/>
            <w:vAlign w:val="bottom"/>
          </w:tcPr>
          <w:p w14:paraId="1534FE5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D0F4C8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EF835A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32F3A9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5E83E9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9B5675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F49671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E03CC7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2C7000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1E8D204E" w14:textId="77777777">
        <w:trPr>
          <w:trHeight w:val="283"/>
        </w:trPr>
        <w:tc>
          <w:tcPr>
            <w:tcW w:w="720" w:type="dxa"/>
            <w:vAlign w:val="bottom"/>
          </w:tcPr>
          <w:p w14:paraId="04A85451" w14:textId="77777777" w:rsidR="001C4FFD" w:rsidRPr="00C91CDB" w:rsidRDefault="00F4613D">
            <w:pPr>
              <w:jc w:val="right"/>
            </w:pPr>
            <w:r w:rsidRPr="00C91CDB">
              <w:t>13</w:t>
            </w:r>
          </w:p>
        </w:tc>
        <w:tc>
          <w:tcPr>
            <w:tcW w:w="4920" w:type="dxa"/>
            <w:vAlign w:val="bottom"/>
          </w:tcPr>
          <w:p w14:paraId="48B75475" w14:textId="77777777" w:rsidR="001C4FFD" w:rsidRPr="00C91CDB" w:rsidRDefault="00F4613D">
            <w:r w:rsidRPr="00C91CDB">
              <w:t>Новосокольнический муниципальный округ</w:t>
            </w:r>
          </w:p>
        </w:tc>
        <w:tc>
          <w:tcPr>
            <w:tcW w:w="1560" w:type="dxa"/>
            <w:vAlign w:val="bottom"/>
          </w:tcPr>
          <w:p w14:paraId="3C2FECB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598E4A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58888A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01F01C8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38446E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4A10B8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143EAF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59A1D6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4662B0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110DC440" w14:textId="77777777">
        <w:trPr>
          <w:trHeight w:val="283"/>
        </w:trPr>
        <w:tc>
          <w:tcPr>
            <w:tcW w:w="720" w:type="dxa"/>
            <w:vAlign w:val="bottom"/>
          </w:tcPr>
          <w:p w14:paraId="271D20BC" w14:textId="77777777" w:rsidR="001C4FFD" w:rsidRPr="00C91CDB" w:rsidRDefault="00F4613D">
            <w:pPr>
              <w:jc w:val="right"/>
            </w:pPr>
            <w:r w:rsidRPr="00C91CDB">
              <w:t>14</w:t>
            </w:r>
          </w:p>
        </w:tc>
        <w:tc>
          <w:tcPr>
            <w:tcW w:w="4920" w:type="dxa"/>
            <w:vAlign w:val="bottom"/>
          </w:tcPr>
          <w:p w14:paraId="237DA251" w14:textId="77777777" w:rsidR="001C4FFD" w:rsidRPr="00C91CDB" w:rsidRDefault="00F4613D">
            <w:r w:rsidRPr="00C91CDB">
              <w:t>Опочецкий муниципальный округ</w:t>
            </w:r>
          </w:p>
        </w:tc>
        <w:tc>
          <w:tcPr>
            <w:tcW w:w="1560" w:type="dxa"/>
            <w:vAlign w:val="bottom"/>
          </w:tcPr>
          <w:p w14:paraId="25C8C4FC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2239BCE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C11D7F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3961E7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611B232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92169DC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41E70812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  <w:tc>
          <w:tcPr>
            <w:tcW w:w="960" w:type="dxa"/>
            <w:vAlign w:val="bottom"/>
          </w:tcPr>
          <w:p w14:paraId="572D6AA3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960" w:type="dxa"/>
            <w:vAlign w:val="bottom"/>
          </w:tcPr>
          <w:p w14:paraId="0460CFBA" w14:textId="77777777" w:rsidR="001C4FFD" w:rsidRPr="00C91CDB" w:rsidRDefault="00F4613D">
            <w:pPr>
              <w:jc w:val="center"/>
            </w:pPr>
            <w:r w:rsidRPr="00C91CDB">
              <w:t>75</w:t>
            </w:r>
          </w:p>
        </w:tc>
      </w:tr>
      <w:tr w:rsidR="001C4FFD" w:rsidRPr="00C91CDB" w14:paraId="463F2702" w14:textId="77777777">
        <w:trPr>
          <w:trHeight w:val="283"/>
        </w:trPr>
        <w:tc>
          <w:tcPr>
            <w:tcW w:w="720" w:type="dxa"/>
            <w:vAlign w:val="bottom"/>
          </w:tcPr>
          <w:p w14:paraId="582E8F22" w14:textId="77777777" w:rsidR="001C4FFD" w:rsidRPr="00C91CDB" w:rsidRDefault="00F4613D">
            <w:pPr>
              <w:jc w:val="right"/>
            </w:pPr>
            <w:r w:rsidRPr="00C91CDB">
              <w:t>15</w:t>
            </w:r>
          </w:p>
        </w:tc>
        <w:tc>
          <w:tcPr>
            <w:tcW w:w="4920" w:type="dxa"/>
            <w:vAlign w:val="bottom"/>
          </w:tcPr>
          <w:p w14:paraId="0D35FAEC" w14:textId="77777777" w:rsidR="001C4FFD" w:rsidRPr="00C91CDB" w:rsidRDefault="00F4613D">
            <w:r w:rsidRPr="00C91CDB">
              <w:t>Островский муниципальный округ</w:t>
            </w:r>
          </w:p>
        </w:tc>
        <w:tc>
          <w:tcPr>
            <w:tcW w:w="1560" w:type="dxa"/>
            <w:vAlign w:val="bottom"/>
          </w:tcPr>
          <w:p w14:paraId="6AE7F4F7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5FADA1A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31ED87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161FB94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1080" w:type="dxa"/>
            <w:vAlign w:val="bottom"/>
          </w:tcPr>
          <w:p w14:paraId="56FD5420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  <w:tc>
          <w:tcPr>
            <w:tcW w:w="960" w:type="dxa"/>
            <w:vAlign w:val="bottom"/>
          </w:tcPr>
          <w:p w14:paraId="4F91371A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10FBB45E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23433E6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65BE07D3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</w:tr>
      <w:tr w:rsidR="001C4FFD" w:rsidRPr="00C91CDB" w14:paraId="10993F7A" w14:textId="77777777">
        <w:trPr>
          <w:trHeight w:val="283"/>
        </w:trPr>
        <w:tc>
          <w:tcPr>
            <w:tcW w:w="720" w:type="dxa"/>
            <w:vAlign w:val="bottom"/>
          </w:tcPr>
          <w:p w14:paraId="7FC84D24" w14:textId="77777777" w:rsidR="001C4FFD" w:rsidRPr="00C91CDB" w:rsidRDefault="00F4613D">
            <w:pPr>
              <w:jc w:val="right"/>
            </w:pPr>
            <w:r w:rsidRPr="00C91CDB">
              <w:lastRenderedPageBreak/>
              <w:t>16</w:t>
            </w:r>
          </w:p>
        </w:tc>
        <w:tc>
          <w:tcPr>
            <w:tcW w:w="4920" w:type="dxa"/>
            <w:vAlign w:val="bottom"/>
          </w:tcPr>
          <w:p w14:paraId="424460FA" w14:textId="77777777" w:rsidR="001C4FFD" w:rsidRPr="00C91CDB" w:rsidRDefault="00F4613D">
            <w:r w:rsidRPr="00C91CDB">
              <w:t>Палкинский муниципальный округ</w:t>
            </w:r>
          </w:p>
        </w:tc>
        <w:tc>
          <w:tcPr>
            <w:tcW w:w="1560" w:type="dxa"/>
            <w:vAlign w:val="bottom"/>
          </w:tcPr>
          <w:p w14:paraId="54493D3F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960" w:type="dxa"/>
            <w:vAlign w:val="bottom"/>
          </w:tcPr>
          <w:p w14:paraId="18BF7F5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585043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AFED8F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DD65DA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3D405BF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17ED32DA" w14:textId="77777777" w:rsidR="001C4FFD" w:rsidRPr="00C91CDB" w:rsidRDefault="00F4613D">
            <w:pPr>
              <w:jc w:val="center"/>
            </w:pPr>
            <w:r w:rsidRPr="00C91CDB">
              <w:t>66,67</w:t>
            </w:r>
          </w:p>
        </w:tc>
        <w:tc>
          <w:tcPr>
            <w:tcW w:w="960" w:type="dxa"/>
            <w:vAlign w:val="bottom"/>
          </w:tcPr>
          <w:p w14:paraId="01C48D1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6C659886" w14:textId="77777777" w:rsidR="001C4FFD" w:rsidRPr="00C91CDB" w:rsidRDefault="00F4613D">
            <w:pPr>
              <w:jc w:val="center"/>
            </w:pPr>
            <w:r w:rsidRPr="00C91CDB">
              <w:t>33,33</w:t>
            </w:r>
          </w:p>
        </w:tc>
      </w:tr>
      <w:tr w:rsidR="001C4FFD" w:rsidRPr="00C91CDB" w14:paraId="2035856D" w14:textId="77777777">
        <w:trPr>
          <w:trHeight w:val="283"/>
        </w:trPr>
        <w:tc>
          <w:tcPr>
            <w:tcW w:w="720" w:type="dxa"/>
            <w:vAlign w:val="bottom"/>
          </w:tcPr>
          <w:p w14:paraId="6224DA00" w14:textId="77777777" w:rsidR="001C4FFD" w:rsidRPr="00C91CDB" w:rsidRDefault="00F4613D">
            <w:pPr>
              <w:jc w:val="right"/>
            </w:pPr>
            <w:r w:rsidRPr="00C91CDB">
              <w:t>17</w:t>
            </w:r>
          </w:p>
        </w:tc>
        <w:tc>
          <w:tcPr>
            <w:tcW w:w="4920" w:type="dxa"/>
            <w:vAlign w:val="bottom"/>
          </w:tcPr>
          <w:p w14:paraId="3ACC120F" w14:textId="77777777" w:rsidR="001C4FFD" w:rsidRPr="00C91CDB" w:rsidRDefault="00F4613D">
            <w:r w:rsidRPr="00C91CDB">
              <w:t>Печорский муниципальный округ</w:t>
            </w:r>
          </w:p>
        </w:tc>
        <w:tc>
          <w:tcPr>
            <w:tcW w:w="1560" w:type="dxa"/>
            <w:vAlign w:val="bottom"/>
          </w:tcPr>
          <w:p w14:paraId="41DD9E0B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6E04E89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D5C6FA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6E334DE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141602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412971B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583B9F9A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  <w:tc>
          <w:tcPr>
            <w:tcW w:w="960" w:type="dxa"/>
            <w:vAlign w:val="bottom"/>
          </w:tcPr>
          <w:p w14:paraId="0266CB03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960" w:type="dxa"/>
            <w:vAlign w:val="bottom"/>
          </w:tcPr>
          <w:p w14:paraId="3C86F36E" w14:textId="77777777" w:rsidR="001C4FFD" w:rsidRPr="00C91CDB" w:rsidRDefault="00F4613D">
            <w:pPr>
              <w:jc w:val="center"/>
            </w:pPr>
            <w:r w:rsidRPr="00C91CDB">
              <w:t>75</w:t>
            </w:r>
          </w:p>
        </w:tc>
      </w:tr>
      <w:tr w:rsidR="001C4FFD" w:rsidRPr="00C91CDB" w14:paraId="3DAD2D10" w14:textId="77777777">
        <w:trPr>
          <w:trHeight w:val="283"/>
        </w:trPr>
        <w:tc>
          <w:tcPr>
            <w:tcW w:w="720" w:type="dxa"/>
            <w:vAlign w:val="bottom"/>
          </w:tcPr>
          <w:p w14:paraId="404C757F" w14:textId="77777777" w:rsidR="001C4FFD" w:rsidRPr="00C91CDB" w:rsidRDefault="00F4613D">
            <w:pPr>
              <w:jc w:val="right"/>
            </w:pPr>
            <w:r w:rsidRPr="00C91CDB">
              <w:t>18</w:t>
            </w:r>
          </w:p>
        </w:tc>
        <w:tc>
          <w:tcPr>
            <w:tcW w:w="4920" w:type="dxa"/>
            <w:vAlign w:val="bottom"/>
          </w:tcPr>
          <w:p w14:paraId="50446D3E" w14:textId="77777777" w:rsidR="001C4FFD" w:rsidRPr="00C91CDB" w:rsidRDefault="00F4613D">
            <w:r w:rsidRPr="00C91CDB">
              <w:t>Плюсский муниципальный округ</w:t>
            </w:r>
          </w:p>
        </w:tc>
        <w:tc>
          <w:tcPr>
            <w:tcW w:w="1560" w:type="dxa"/>
            <w:vAlign w:val="bottom"/>
          </w:tcPr>
          <w:p w14:paraId="6C1FB0C6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16CD803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4BB666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0454B41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08DD06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B81483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9BCAB1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5FD73C4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474F0630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0C1711AE" w14:textId="77777777">
        <w:trPr>
          <w:trHeight w:val="283"/>
        </w:trPr>
        <w:tc>
          <w:tcPr>
            <w:tcW w:w="720" w:type="dxa"/>
            <w:vAlign w:val="bottom"/>
          </w:tcPr>
          <w:p w14:paraId="37A69F8C" w14:textId="77777777" w:rsidR="001C4FFD" w:rsidRPr="00C91CDB" w:rsidRDefault="00F4613D">
            <w:pPr>
              <w:jc w:val="right"/>
            </w:pPr>
            <w:r w:rsidRPr="00C91CDB">
              <w:t>19</w:t>
            </w:r>
          </w:p>
        </w:tc>
        <w:tc>
          <w:tcPr>
            <w:tcW w:w="4920" w:type="dxa"/>
            <w:vAlign w:val="bottom"/>
          </w:tcPr>
          <w:p w14:paraId="0E438472" w14:textId="77777777" w:rsidR="001C4FFD" w:rsidRPr="00C91CDB" w:rsidRDefault="00F4613D">
            <w:r w:rsidRPr="00C91CDB">
              <w:t>Порховский муниципальный округ</w:t>
            </w:r>
          </w:p>
        </w:tc>
        <w:tc>
          <w:tcPr>
            <w:tcW w:w="1560" w:type="dxa"/>
            <w:vAlign w:val="bottom"/>
          </w:tcPr>
          <w:p w14:paraId="4F3CC0EF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68C2818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8EF85F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67F3F700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1080" w:type="dxa"/>
            <w:vAlign w:val="bottom"/>
          </w:tcPr>
          <w:p w14:paraId="1557AEC4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960" w:type="dxa"/>
            <w:vAlign w:val="bottom"/>
          </w:tcPr>
          <w:p w14:paraId="5FD8610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B0F42D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38481F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D7A68E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0091BC4F" w14:textId="77777777">
        <w:trPr>
          <w:trHeight w:val="283"/>
        </w:trPr>
        <w:tc>
          <w:tcPr>
            <w:tcW w:w="720" w:type="dxa"/>
            <w:vAlign w:val="bottom"/>
          </w:tcPr>
          <w:p w14:paraId="6C0DF6AE" w14:textId="77777777" w:rsidR="001C4FFD" w:rsidRPr="00C91CDB" w:rsidRDefault="00F4613D">
            <w:pPr>
              <w:jc w:val="right"/>
            </w:pPr>
            <w:r w:rsidRPr="00C91CDB">
              <w:t>20</w:t>
            </w:r>
          </w:p>
        </w:tc>
        <w:tc>
          <w:tcPr>
            <w:tcW w:w="4920" w:type="dxa"/>
            <w:vAlign w:val="bottom"/>
          </w:tcPr>
          <w:p w14:paraId="6EBD736F" w14:textId="77777777" w:rsidR="001C4FFD" w:rsidRPr="00C91CDB" w:rsidRDefault="00F4613D">
            <w:r w:rsidRPr="00C91CDB">
              <w:t>Псковский муниципальный округ</w:t>
            </w:r>
          </w:p>
        </w:tc>
        <w:tc>
          <w:tcPr>
            <w:tcW w:w="1560" w:type="dxa"/>
            <w:vAlign w:val="bottom"/>
          </w:tcPr>
          <w:p w14:paraId="75025DD6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76D6C5F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8756BE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3BB82D7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23B4235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0BB970B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479E58D0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20C1F8E8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4C76B1D9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</w:tr>
      <w:tr w:rsidR="001C4FFD" w:rsidRPr="00C91CDB" w14:paraId="09AB375F" w14:textId="77777777">
        <w:trPr>
          <w:trHeight w:val="283"/>
        </w:trPr>
        <w:tc>
          <w:tcPr>
            <w:tcW w:w="720" w:type="dxa"/>
            <w:vAlign w:val="bottom"/>
          </w:tcPr>
          <w:p w14:paraId="71F1DA71" w14:textId="77777777" w:rsidR="001C4FFD" w:rsidRPr="00C91CDB" w:rsidRDefault="00F4613D">
            <w:pPr>
              <w:jc w:val="right"/>
            </w:pPr>
            <w:r w:rsidRPr="00C91CDB">
              <w:t>21</w:t>
            </w:r>
          </w:p>
        </w:tc>
        <w:tc>
          <w:tcPr>
            <w:tcW w:w="4920" w:type="dxa"/>
            <w:vAlign w:val="bottom"/>
          </w:tcPr>
          <w:p w14:paraId="665626A6" w14:textId="77777777" w:rsidR="001C4FFD" w:rsidRPr="00C91CDB" w:rsidRDefault="00F4613D">
            <w:r w:rsidRPr="00C91CDB">
              <w:t>Пустошкинский муниципальный округ</w:t>
            </w:r>
          </w:p>
        </w:tc>
        <w:tc>
          <w:tcPr>
            <w:tcW w:w="1560" w:type="dxa"/>
            <w:vAlign w:val="bottom"/>
          </w:tcPr>
          <w:p w14:paraId="12158E9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00BF9F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682558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1117BDC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6D7B1A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BC6A53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EBCF12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17BDAD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786CE7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39436876" w14:textId="77777777">
        <w:trPr>
          <w:trHeight w:val="283"/>
        </w:trPr>
        <w:tc>
          <w:tcPr>
            <w:tcW w:w="720" w:type="dxa"/>
            <w:vAlign w:val="bottom"/>
          </w:tcPr>
          <w:p w14:paraId="0877FB7A" w14:textId="77777777" w:rsidR="001C4FFD" w:rsidRPr="00C91CDB" w:rsidRDefault="00F4613D">
            <w:pPr>
              <w:jc w:val="right"/>
            </w:pPr>
            <w:r w:rsidRPr="00C91CDB">
              <w:t>22</w:t>
            </w:r>
          </w:p>
        </w:tc>
        <w:tc>
          <w:tcPr>
            <w:tcW w:w="4920" w:type="dxa"/>
            <w:vAlign w:val="bottom"/>
          </w:tcPr>
          <w:p w14:paraId="7DF72120" w14:textId="77777777" w:rsidR="001C4FFD" w:rsidRPr="00C91CDB" w:rsidRDefault="00F4613D">
            <w:r w:rsidRPr="00C91CDB">
              <w:t>Пушкиногорский муниципальный округ</w:t>
            </w:r>
          </w:p>
        </w:tc>
        <w:tc>
          <w:tcPr>
            <w:tcW w:w="1560" w:type="dxa"/>
            <w:vAlign w:val="bottom"/>
          </w:tcPr>
          <w:p w14:paraId="0CBED67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036673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222E74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6010368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6908FD2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8E3F99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CEBC3F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BC9C2F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0648FDF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1C4FFD" w:rsidRPr="00C91CDB" w14:paraId="4D7278AB" w14:textId="77777777">
        <w:trPr>
          <w:trHeight w:val="283"/>
        </w:trPr>
        <w:tc>
          <w:tcPr>
            <w:tcW w:w="720" w:type="dxa"/>
            <w:vAlign w:val="bottom"/>
          </w:tcPr>
          <w:p w14:paraId="6A0B4324" w14:textId="77777777" w:rsidR="001C4FFD" w:rsidRPr="00C91CDB" w:rsidRDefault="00F4613D">
            <w:pPr>
              <w:jc w:val="right"/>
            </w:pPr>
            <w:r w:rsidRPr="00C91CDB">
              <w:t>23</w:t>
            </w:r>
          </w:p>
        </w:tc>
        <w:tc>
          <w:tcPr>
            <w:tcW w:w="4920" w:type="dxa"/>
            <w:vAlign w:val="bottom"/>
          </w:tcPr>
          <w:p w14:paraId="4D1BB8D5" w14:textId="77777777" w:rsidR="001C4FFD" w:rsidRPr="00C91CDB" w:rsidRDefault="00F4613D">
            <w:r w:rsidRPr="00C91CDB">
              <w:t>Пыталовский муниципальный округ</w:t>
            </w:r>
          </w:p>
        </w:tc>
        <w:tc>
          <w:tcPr>
            <w:tcW w:w="1560" w:type="dxa"/>
            <w:vAlign w:val="bottom"/>
          </w:tcPr>
          <w:p w14:paraId="3B8EADC7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6BAD826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A71BFA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78D34AA7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1080" w:type="dxa"/>
            <w:vAlign w:val="bottom"/>
          </w:tcPr>
          <w:p w14:paraId="5CE3DDC8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2CC017E6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6061AF04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  <w:tc>
          <w:tcPr>
            <w:tcW w:w="960" w:type="dxa"/>
            <w:vAlign w:val="bottom"/>
          </w:tcPr>
          <w:p w14:paraId="1E840BD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4AC6F359" w14:textId="77777777" w:rsidR="001C4FFD" w:rsidRPr="00C91CDB" w:rsidRDefault="00F4613D">
            <w:pPr>
              <w:jc w:val="center"/>
            </w:pPr>
            <w:r w:rsidRPr="00C91CDB">
              <w:t>25</w:t>
            </w:r>
          </w:p>
        </w:tc>
      </w:tr>
      <w:tr w:rsidR="001C4FFD" w:rsidRPr="00C91CDB" w14:paraId="067C5BC5" w14:textId="77777777">
        <w:trPr>
          <w:trHeight w:val="283"/>
        </w:trPr>
        <w:tc>
          <w:tcPr>
            <w:tcW w:w="720" w:type="dxa"/>
            <w:vAlign w:val="bottom"/>
          </w:tcPr>
          <w:p w14:paraId="3B8C2212" w14:textId="77777777" w:rsidR="001C4FFD" w:rsidRPr="00C91CDB" w:rsidRDefault="00F4613D">
            <w:pPr>
              <w:jc w:val="right"/>
            </w:pPr>
            <w:r w:rsidRPr="00C91CDB">
              <w:t>24</w:t>
            </w:r>
          </w:p>
        </w:tc>
        <w:tc>
          <w:tcPr>
            <w:tcW w:w="4920" w:type="dxa"/>
            <w:vAlign w:val="bottom"/>
          </w:tcPr>
          <w:p w14:paraId="0A03E03D" w14:textId="77777777" w:rsidR="001C4FFD" w:rsidRPr="00C91CDB" w:rsidRDefault="00F4613D">
            <w:r w:rsidRPr="00C91CDB">
              <w:t>Себежский муниципальный округ</w:t>
            </w:r>
          </w:p>
        </w:tc>
        <w:tc>
          <w:tcPr>
            <w:tcW w:w="1560" w:type="dxa"/>
            <w:vAlign w:val="bottom"/>
          </w:tcPr>
          <w:p w14:paraId="51BE3384" w14:textId="77777777" w:rsidR="001C4FFD" w:rsidRPr="00C91CDB" w:rsidRDefault="00F4613D">
            <w:pPr>
              <w:jc w:val="center"/>
            </w:pPr>
            <w:r w:rsidRPr="00C91CDB">
              <w:t>10</w:t>
            </w:r>
          </w:p>
        </w:tc>
        <w:tc>
          <w:tcPr>
            <w:tcW w:w="960" w:type="dxa"/>
            <w:vAlign w:val="bottom"/>
          </w:tcPr>
          <w:p w14:paraId="08CB210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3BDD2D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44F6EA1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1080" w:type="dxa"/>
            <w:vAlign w:val="bottom"/>
          </w:tcPr>
          <w:p w14:paraId="06540A8E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6125AAEC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7D1B088E" w14:textId="77777777" w:rsidR="001C4FFD" w:rsidRPr="00C91CDB" w:rsidRDefault="00F4613D">
            <w:pPr>
              <w:jc w:val="center"/>
            </w:pPr>
            <w:r w:rsidRPr="00C91CDB">
              <w:t>20</w:t>
            </w:r>
          </w:p>
        </w:tc>
        <w:tc>
          <w:tcPr>
            <w:tcW w:w="960" w:type="dxa"/>
            <w:vAlign w:val="bottom"/>
          </w:tcPr>
          <w:p w14:paraId="11243436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960" w:type="dxa"/>
            <w:vAlign w:val="bottom"/>
          </w:tcPr>
          <w:p w14:paraId="34F3C293" w14:textId="77777777" w:rsidR="001C4FFD" w:rsidRPr="00C91CDB" w:rsidRDefault="00F4613D">
            <w:pPr>
              <w:jc w:val="center"/>
            </w:pPr>
            <w:r w:rsidRPr="00C91CDB">
              <w:t>30</w:t>
            </w:r>
          </w:p>
        </w:tc>
      </w:tr>
      <w:tr w:rsidR="001C4FFD" w:rsidRPr="00C91CDB" w14:paraId="40D26885" w14:textId="77777777">
        <w:trPr>
          <w:trHeight w:val="283"/>
        </w:trPr>
        <w:tc>
          <w:tcPr>
            <w:tcW w:w="720" w:type="dxa"/>
            <w:vAlign w:val="bottom"/>
          </w:tcPr>
          <w:p w14:paraId="6BD94A4A" w14:textId="77777777" w:rsidR="001C4FFD" w:rsidRPr="00C91CDB" w:rsidRDefault="00F4613D">
            <w:pPr>
              <w:jc w:val="right"/>
            </w:pPr>
            <w:r w:rsidRPr="00C91CDB">
              <w:t>25</w:t>
            </w:r>
          </w:p>
        </w:tc>
        <w:tc>
          <w:tcPr>
            <w:tcW w:w="4920" w:type="dxa"/>
            <w:vAlign w:val="bottom"/>
          </w:tcPr>
          <w:p w14:paraId="0A03DBCB" w14:textId="77777777" w:rsidR="001C4FFD" w:rsidRPr="00C91CDB" w:rsidRDefault="00F4613D">
            <w:r w:rsidRPr="00C91CDB">
              <w:t>Струго-Красненский муниципальный округ</w:t>
            </w:r>
          </w:p>
        </w:tc>
        <w:tc>
          <w:tcPr>
            <w:tcW w:w="1560" w:type="dxa"/>
            <w:vAlign w:val="bottom"/>
          </w:tcPr>
          <w:p w14:paraId="5113A53B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79B6A1E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6E6DC9B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04E1927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5CBC65E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29E08C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3C3035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2B6527E2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62B7D0CE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152396AC" w14:textId="77777777">
        <w:trPr>
          <w:trHeight w:val="283"/>
        </w:trPr>
        <w:tc>
          <w:tcPr>
            <w:tcW w:w="720" w:type="dxa"/>
            <w:vAlign w:val="bottom"/>
          </w:tcPr>
          <w:p w14:paraId="63008F8E" w14:textId="77777777" w:rsidR="001C4FFD" w:rsidRPr="00C91CDB" w:rsidRDefault="00F4613D">
            <w:pPr>
              <w:jc w:val="right"/>
            </w:pPr>
            <w:r w:rsidRPr="00C91CDB">
              <w:t>26</w:t>
            </w:r>
          </w:p>
        </w:tc>
        <w:tc>
          <w:tcPr>
            <w:tcW w:w="4920" w:type="dxa"/>
            <w:vAlign w:val="bottom"/>
          </w:tcPr>
          <w:p w14:paraId="2790213D" w14:textId="77777777" w:rsidR="001C4FFD" w:rsidRPr="00C91CDB" w:rsidRDefault="00F4613D">
            <w:r w:rsidRPr="00C91CDB">
              <w:t>Усвятский муниципальный округ</w:t>
            </w:r>
          </w:p>
        </w:tc>
        <w:tc>
          <w:tcPr>
            <w:tcW w:w="1560" w:type="dxa"/>
            <w:vAlign w:val="bottom"/>
          </w:tcPr>
          <w:p w14:paraId="5F57F52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4C64CAC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1C35C6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EBCB2C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38239AE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8FAF14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E07FF3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3D6146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960" w:type="dxa"/>
            <w:vAlign w:val="bottom"/>
          </w:tcPr>
          <w:p w14:paraId="76D99B31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6663BFB7" w14:textId="77777777">
        <w:trPr>
          <w:trHeight w:val="283"/>
        </w:trPr>
        <w:tc>
          <w:tcPr>
            <w:tcW w:w="720" w:type="dxa"/>
            <w:vAlign w:val="bottom"/>
          </w:tcPr>
          <w:p w14:paraId="1157FF4E" w14:textId="77777777" w:rsidR="001C4FFD" w:rsidRPr="00C91CDB" w:rsidRDefault="00F4613D">
            <w:pPr>
              <w:jc w:val="right"/>
            </w:pPr>
            <w:r w:rsidRPr="00C91CDB">
              <w:t>27</w:t>
            </w:r>
          </w:p>
        </w:tc>
        <w:tc>
          <w:tcPr>
            <w:tcW w:w="4920" w:type="dxa"/>
            <w:vAlign w:val="bottom"/>
          </w:tcPr>
          <w:p w14:paraId="77EA1D5D" w14:textId="77777777" w:rsidR="001C4FFD" w:rsidRPr="00C91CDB" w:rsidRDefault="00F4613D">
            <w:r w:rsidRPr="00C91CDB">
              <w:t>Экстернат</w:t>
            </w:r>
          </w:p>
        </w:tc>
        <w:tc>
          <w:tcPr>
            <w:tcW w:w="1560" w:type="dxa"/>
            <w:vAlign w:val="bottom"/>
          </w:tcPr>
          <w:p w14:paraId="6B75644E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1195F75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413F0AA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2A88125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4134688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1299C8A0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30B25899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60" w:type="dxa"/>
            <w:vAlign w:val="bottom"/>
          </w:tcPr>
          <w:p w14:paraId="44FDC172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960" w:type="dxa"/>
            <w:vAlign w:val="bottom"/>
          </w:tcPr>
          <w:p w14:paraId="55F3006A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</w:tr>
      <w:tr w:rsidR="001C4FFD" w:rsidRPr="00C91CDB" w14:paraId="7F35BD78" w14:textId="77777777">
        <w:trPr>
          <w:trHeight w:val="283"/>
        </w:trPr>
        <w:tc>
          <w:tcPr>
            <w:tcW w:w="720" w:type="dxa"/>
            <w:vAlign w:val="bottom"/>
          </w:tcPr>
          <w:p w14:paraId="1BBECE30" w14:textId="77777777" w:rsidR="001C4FFD" w:rsidRPr="00C91CDB" w:rsidRDefault="00F4613D">
            <w:pPr>
              <w:jc w:val="right"/>
            </w:pPr>
            <w:r w:rsidRPr="00C91CDB">
              <w:t>28</w:t>
            </w:r>
          </w:p>
        </w:tc>
        <w:tc>
          <w:tcPr>
            <w:tcW w:w="4920" w:type="dxa"/>
            <w:vAlign w:val="bottom"/>
          </w:tcPr>
          <w:p w14:paraId="01F8C0D6" w14:textId="77777777" w:rsidR="001C4FFD" w:rsidRPr="00C91CDB" w:rsidRDefault="00F4613D">
            <w:r w:rsidRPr="00C91CDB">
              <w:t>Обучающиеся частных ОО</w:t>
            </w:r>
          </w:p>
        </w:tc>
        <w:tc>
          <w:tcPr>
            <w:tcW w:w="1560" w:type="dxa"/>
            <w:vAlign w:val="bottom"/>
          </w:tcPr>
          <w:p w14:paraId="3F0A8A77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126EBDF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D7A893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20EDFC3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080" w:type="dxa"/>
            <w:vAlign w:val="bottom"/>
          </w:tcPr>
          <w:p w14:paraId="64F079A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7878E38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50BE5BC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960" w:type="dxa"/>
            <w:vAlign w:val="bottom"/>
          </w:tcPr>
          <w:p w14:paraId="31D4E80C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960" w:type="dxa"/>
            <w:vAlign w:val="bottom"/>
          </w:tcPr>
          <w:p w14:paraId="4FD6D1A6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</w:tbl>
    <w:p w14:paraId="4BB2A193" w14:textId="77777777" w:rsidR="001C4FFD" w:rsidRPr="00C91CDB" w:rsidRDefault="001C4FFD">
      <w:pPr>
        <w:tabs>
          <w:tab w:val="left" w:pos="709"/>
        </w:tabs>
        <w:jc w:val="both"/>
        <w:rPr>
          <w:b/>
        </w:rPr>
      </w:pPr>
    </w:p>
    <w:p w14:paraId="1EED5D58" w14:textId="77777777" w:rsidR="001C4FFD" w:rsidRPr="00C91CDB" w:rsidRDefault="00F4613D">
      <w:pPr>
        <w:pStyle w:val="3"/>
        <w:numPr>
          <w:ilvl w:val="1"/>
          <w:numId w:val="4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t xml:space="preserve"> Результаты по группам участников экзамена с различным уровнем подготовки с учетом типа ОО</w:t>
      </w:r>
      <w:r w:rsidRPr="00C91CDB">
        <w:rPr>
          <w:rFonts w:ascii="Times New Roman" w:hAnsi="Times New Roman"/>
          <w:color w:val="auto"/>
          <w:sz w:val="28"/>
          <w:vertAlign w:val="superscript"/>
        </w:rPr>
        <w:footnoteReference w:id="3"/>
      </w:r>
      <w:r w:rsidRPr="00C91CDB">
        <w:rPr>
          <w:rFonts w:ascii="Times New Roman" w:hAnsi="Times New Roman"/>
          <w:color w:val="auto"/>
          <w:sz w:val="28"/>
        </w:rPr>
        <w:t xml:space="preserve"> </w:t>
      </w:r>
    </w:p>
    <w:p w14:paraId="1322C3C0" w14:textId="77777777" w:rsidR="001C4FFD" w:rsidRPr="00C91CDB" w:rsidRDefault="00F4613D">
      <w:pPr>
        <w:pStyle w:val="af9"/>
        <w:keepNext/>
        <w:jc w:val="right"/>
        <w:rPr>
          <w:iCs w:val="0"/>
          <w:color w:val="auto"/>
        </w:rPr>
      </w:pPr>
      <w:r w:rsidRPr="00C91CDB">
        <w:rPr>
          <w:bCs/>
          <w:iCs w:val="0"/>
          <w:color w:val="auto"/>
        </w:rPr>
        <w:t>Таблица 2</w:t>
      </w:r>
      <w:r w:rsidRPr="00C91CDB">
        <w:rPr>
          <w:bCs/>
          <w:iCs w:val="0"/>
          <w:color w:val="auto"/>
        </w:rPr>
        <w:noBreakHyphen/>
        <w:t>6</w:t>
      </w:r>
    </w:p>
    <w:tbl>
      <w:tblPr>
        <w:tblW w:w="1477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160"/>
        <w:gridCol w:w="1440"/>
        <w:gridCol w:w="1440"/>
        <w:gridCol w:w="1320"/>
        <w:gridCol w:w="1320"/>
        <w:gridCol w:w="1680"/>
        <w:gridCol w:w="1695"/>
      </w:tblGrid>
      <w:tr w:rsidR="001C4FFD" w:rsidRPr="00C91CDB" w14:paraId="37AA9987" w14:textId="77777777">
        <w:trPr>
          <w:cantSplit/>
          <w:trHeight w:val="495"/>
          <w:tblHeader/>
        </w:trPr>
        <w:tc>
          <w:tcPr>
            <w:tcW w:w="720" w:type="dxa"/>
            <w:vMerge w:val="restart"/>
            <w:vAlign w:val="center"/>
          </w:tcPr>
          <w:p w14:paraId="37BC5ADE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1C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60" w:type="dxa"/>
            <w:vMerge w:val="restart"/>
            <w:vAlign w:val="center"/>
          </w:tcPr>
          <w:p w14:paraId="4FF6C061" w14:textId="77777777" w:rsidR="001C4FFD" w:rsidRPr="00C91CDB" w:rsidRDefault="00F4613D">
            <w:pPr>
              <w:pStyle w:val="aff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91CDB">
              <w:rPr>
                <w:rFonts w:ascii="Times New Roman" w:hAnsi="Times New Roman"/>
                <w:b/>
                <w:sz w:val="24"/>
                <w:szCs w:val="24"/>
              </w:rPr>
              <w:t>Участники ОГЭ</w:t>
            </w:r>
          </w:p>
        </w:tc>
        <w:tc>
          <w:tcPr>
            <w:tcW w:w="8895" w:type="dxa"/>
            <w:gridSpan w:val="6"/>
            <w:vAlign w:val="center"/>
          </w:tcPr>
          <w:p w14:paraId="483F18E3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1CDB">
              <w:rPr>
                <w:rFonts w:ascii="Times New Roman" w:hAnsi="Times New Roman"/>
                <w:b/>
                <w:sz w:val="24"/>
                <w:szCs w:val="24"/>
              </w:rPr>
              <w:t>Доля участников, получивших отметку</w:t>
            </w:r>
            <w:r w:rsidRPr="00C91CDB">
              <w:rPr>
                <w:rStyle w:val="af1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</w:tr>
      <w:tr w:rsidR="001C4FFD" w:rsidRPr="00C91CDB" w14:paraId="396D6135" w14:textId="77777777">
        <w:trPr>
          <w:cantSplit/>
          <w:trHeight w:val="495"/>
          <w:tblHeader/>
        </w:trPr>
        <w:tc>
          <w:tcPr>
            <w:tcW w:w="720" w:type="dxa"/>
            <w:vMerge/>
            <w:vAlign w:val="center"/>
          </w:tcPr>
          <w:p w14:paraId="26D09A73" w14:textId="77777777" w:rsidR="001C4FFD" w:rsidRPr="00C91CDB" w:rsidRDefault="001C4FF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vMerge/>
            <w:vAlign w:val="center"/>
          </w:tcPr>
          <w:p w14:paraId="2BC1EF6B" w14:textId="77777777" w:rsidR="001C4FFD" w:rsidRPr="00C91CDB" w:rsidRDefault="001C4FFD">
            <w:pPr>
              <w:pStyle w:val="aff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A0A93D8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CD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440" w:type="dxa"/>
            <w:vAlign w:val="center"/>
          </w:tcPr>
          <w:p w14:paraId="12D6933F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CD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320" w:type="dxa"/>
            <w:vAlign w:val="center"/>
          </w:tcPr>
          <w:p w14:paraId="4CDBA031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CD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320" w:type="dxa"/>
            <w:vAlign w:val="center"/>
          </w:tcPr>
          <w:p w14:paraId="209D5C82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CD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680" w:type="dxa"/>
            <w:vAlign w:val="center"/>
          </w:tcPr>
          <w:p w14:paraId="4FF29F7F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CDB">
              <w:rPr>
                <w:rFonts w:ascii="Times New Roman" w:hAnsi="Times New Roman"/>
                <w:sz w:val="24"/>
                <w:szCs w:val="24"/>
              </w:rPr>
              <w:t xml:space="preserve">«4» и «5» </w:t>
            </w:r>
            <w:r w:rsidRPr="00C91CDB">
              <w:rPr>
                <w:rFonts w:ascii="Times New Roman" w:hAnsi="Times New Roman"/>
                <w:sz w:val="24"/>
                <w:szCs w:val="24"/>
              </w:rPr>
              <w:br/>
              <w:t>(качество обучения)</w:t>
            </w:r>
          </w:p>
        </w:tc>
        <w:tc>
          <w:tcPr>
            <w:tcW w:w="1695" w:type="dxa"/>
            <w:vAlign w:val="center"/>
          </w:tcPr>
          <w:p w14:paraId="29DDB4CA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CDB">
              <w:rPr>
                <w:rFonts w:ascii="Times New Roman" w:hAnsi="Times New Roman"/>
                <w:sz w:val="24"/>
                <w:szCs w:val="24"/>
              </w:rPr>
              <w:t xml:space="preserve">«3», «4» и «5» </w:t>
            </w:r>
            <w:r w:rsidRPr="00C91CDB">
              <w:rPr>
                <w:rFonts w:ascii="Times New Roman" w:hAnsi="Times New Roman"/>
                <w:sz w:val="24"/>
                <w:szCs w:val="24"/>
              </w:rPr>
              <w:br/>
              <w:t>(уровень обученности)</w:t>
            </w:r>
          </w:p>
        </w:tc>
      </w:tr>
      <w:tr w:rsidR="001C4FFD" w:rsidRPr="00C91CDB" w14:paraId="6C88770A" w14:textId="77777777">
        <w:trPr>
          <w:trHeight w:val="283"/>
        </w:trPr>
        <w:tc>
          <w:tcPr>
            <w:tcW w:w="720" w:type="dxa"/>
            <w:vAlign w:val="center"/>
          </w:tcPr>
          <w:p w14:paraId="3436EE18" w14:textId="77777777" w:rsidR="001C4FFD" w:rsidRPr="00C91CDB" w:rsidRDefault="00F4613D">
            <w:pPr>
              <w:contextualSpacing/>
              <w:jc w:val="center"/>
              <w:rPr>
                <w:szCs w:val="28"/>
              </w:rPr>
            </w:pPr>
            <w:r w:rsidRPr="00C91CDB">
              <w:rPr>
                <w:szCs w:val="28"/>
              </w:rPr>
              <w:t>1.</w:t>
            </w:r>
          </w:p>
        </w:tc>
        <w:tc>
          <w:tcPr>
            <w:tcW w:w="5160" w:type="dxa"/>
            <w:vAlign w:val="bottom"/>
          </w:tcPr>
          <w:p w14:paraId="3A58DF44" w14:textId="77777777" w:rsidR="001C4FFD" w:rsidRPr="00C91CDB" w:rsidRDefault="00F4613D">
            <w:r w:rsidRPr="00C91CDB">
              <w:t>Обучающиеся муниципальных ООШ</w:t>
            </w:r>
          </w:p>
        </w:tc>
        <w:tc>
          <w:tcPr>
            <w:tcW w:w="1440" w:type="dxa"/>
            <w:vAlign w:val="bottom"/>
          </w:tcPr>
          <w:p w14:paraId="7E7A17A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440" w:type="dxa"/>
            <w:vAlign w:val="bottom"/>
          </w:tcPr>
          <w:p w14:paraId="2CEA6DB6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1320" w:type="dxa"/>
            <w:vAlign w:val="bottom"/>
          </w:tcPr>
          <w:p w14:paraId="387FA55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320" w:type="dxa"/>
            <w:vAlign w:val="bottom"/>
          </w:tcPr>
          <w:p w14:paraId="13F6429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680" w:type="dxa"/>
            <w:vAlign w:val="bottom"/>
          </w:tcPr>
          <w:p w14:paraId="696446E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695" w:type="dxa"/>
            <w:vAlign w:val="bottom"/>
          </w:tcPr>
          <w:p w14:paraId="47002B43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4D0C4D1F" w14:textId="77777777">
        <w:trPr>
          <w:trHeight w:val="283"/>
        </w:trPr>
        <w:tc>
          <w:tcPr>
            <w:tcW w:w="720" w:type="dxa"/>
            <w:vAlign w:val="center"/>
          </w:tcPr>
          <w:p w14:paraId="4A4BA255" w14:textId="77777777" w:rsidR="001C4FFD" w:rsidRPr="00C91CDB" w:rsidRDefault="00F4613D">
            <w:pPr>
              <w:contextualSpacing/>
              <w:jc w:val="center"/>
              <w:rPr>
                <w:szCs w:val="28"/>
              </w:rPr>
            </w:pPr>
            <w:r w:rsidRPr="00C91CDB">
              <w:rPr>
                <w:szCs w:val="28"/>
              </w:rPr>
              <w:t>2.</w:t>
            </w:r>
          </w:p>
        </w:tc>
        <w:tc>
          <w:tcPr>
            <w:tcW w:w="5160" w:type="dxa"/>
            <w:vAlign w:val="bottom"/>
          </w:tcPr>
          <w:p w14:paraId="529F7FB4" w14:textId="77777777" w:rsidR="001C4FFD" w:rsidRPr="00C91CDB" w:rsidRDefault="00F4613D">
            <w:r w:rsidRPr="00C91CDB">
              <w:t>Обучающиеся муниципальных СОШ</w:t>
            </w:r>
          </w:p>
        </w:tc>
        <w:tc>
          <w:tcPr>
            <w:tcW w:w="1440" w:type="dxa"/>
            <w:vAlign w:val="bottom"/>
          </w:tcPr>
          <w:p w14:paraId="4BF2FAA6" w14:textId="77777777" w:rsidR="001C4FFD" w:rsidRPr="00C91CDB" w:rsidRDefault="00F4613D">
            <w:pPr>
              <w:jc w:val="center"/>
            </w:pPr>
            <w:r w:rsidRPr="00C91CDB">
              <w:t>2,52</w:t>
            </w:r>
          </w:p>
        </w:tc>
        <w:tc>
          <w:tcPr>
            <w:tcW w:w="1440" w:type="dxa"/>
            <w:vAlign w:val="bottom"/>
          </w:tcPr>
          <w:p w14:paraId="43869F7A" w14:textId="77777777" w:rsidR="001C4FFD" w:rsidRPr="00C91CDB" w:rsidRDefault="00F4613D">
            <w:pPr>
              <w:jc w:val="center"/>
            </w:pPr>
            <w:r w:rsidRPr="00C91CDB">
              <w:t>16,35</w:t>
            </w:r>
          </w:p>
        </w:tc>
        <w:tc>
          <w:tcPr>
            <w:tcW w:w="1320" w:type="dxa"/>
            <w:vAlign w:val="bottom"/>
          </w:tcPr>
          <w:p w14:paraId="1EA0D7C0" w14:textId="77777777" w:rsidR="001C4FFD" w:rsidRPr="00C91CDB" w:rsidRDefault="00F4613D">
            <w:pPr>
              <w:jc w:val="center"/>
            </w:pPr>
            <w:r w:rsidRPr="00C91CDB">
              <w:t>34,59</w:t>
            </w:r>
          </w:p>
        </w:tc>
        <w:tc>
          <w:tcPr>
            <w:tcW w:w="1320" w:type="dxa"/>
            <w:vAlign w:val="bottom"/>
          </w:tcPr>
          <w:p w14:paraId="1B819EB8" w14:textId="77777777" w:rsidR="001C4FFD" w:rsidRPr="00C91CDB" w:rsidRDefault="00F4613D">
            <w:pPr>
              <w:jc w:val="center"/>
            </w:pPr>
            <w:r w:rsidRPr="00C91CDB">
              <w:t>46,54</w:t>
            </w:r>
          </w:p>
        </w:tc>
        <w:tc>
          <w:tcPr>
            <w:tcW w:w="1680" w:type="dxa"/>
            <w:vAlign w:val="bottom"/>
          </w:tcPr>
          <w:p w14:paraId="56B2B4A3" w14:textId="77777777" w:rsidR="001C4FFD" w:rsidRPr="00C91CDB" w:rsidRDefault="00F4613D">
            <w:pPr>
              <w:jc w:val="center"/>
            </w:pPr>
            <w:r w:rsidRPr="00C91CDB">
              <w:t>81,13</w:t>
            </w:r>
          </w:p>
        </w:tc>
        <w:tc>
          <w:tcPr>
            <w:tcW w:w="1695" w:type="dxa"/>
            <w:vAlign w:val="bottom"/>
          </w:tcPr>
          <w:p w14:paraId="20C8A91C" w14:textId="77777777" w:rsidR="001C4FFD" w:rsidRPr="00C91CDB" w:rsidRDefault="00F4613D">
            <w:pPr>
              <w:jc w:val="center"/>
            </w:pPr>
            <w:r w:rsidRPr="00C91CDB">
              <w:t>97,48</w:t>
            </w:r>
          </w:p>
        </w:tc>
      </w:tr>
      <w:tr w:rsidR="001C4FFD" w:rsidRPr="00C91CDB" w14:paraId="569233BA" w14:textId="77777777">
        <w:trPr>
          <w:trHeight w:val="283"/>
        </w:trPr>
        <w:tc>
          <w:tcPr>
            <w:tcW w:w="720" w:type="dxa"/>
            <w:vAlign w:val="center"/>
          </w:tcPr>
          <w:p w14:paraId="6BF76FB5" w14:textId="77777777" w:rsidR="001C4FFD" w:rsidRPr="00C91CDB" w:rsidRDefault="00F4613D">
            <w:pPr>
              <w:contextualSpacing/>
              <w:jc w:val="center"/>
              <w:rPr>
                <w:szCs w:val="28"/>
              </w:rPr>
            </w:pPr>
            <w:r w:rsidRPr="00C91CDB">
              <w:rPr>
                <w:szCs w:val="28"/>
              </w:rPr>
              <w:t>3.</w:t>
            </w:r>
          </w:p>
        </w:tc>
        <w:tc>
          <w:tcPr>
            <w:tcW w:w="5160" w:type="dxa"/>
            <w:vAlign w:val="bottom"/>
          </w:tcPr>
          <w:p w14:paraId="0E855D9B" w14:textId="77777777" w:rsidR="001C4FFD" w:rsidRPr="00C91CDB" w:rsidRDefault="00F4613D">
            <w:r w:rsidRPr="00C91CDB">
              <w:t>Обучающиеся муниципальных гимназий</w:t>
            </w:r>
          </w:p>
        </w:tc>
        <w:tc>
          <w:tcPr>
            <w:tcW w:w="1440" w:type="dxa"/>
            <w:vAlign w:val="bottom"/>
          </w:tcPr>
          <w:p w14:paraId="2D64B7A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440" w:type="dxa"/>
            <w:vAlign w:val="bottom"/>
          </w:tcPr>
          <w:p w14:paraId="0BE78D25" w14:textId="77777777" w:rsidR="001C4FFD" w:rsidRPr="00C91CDB" w:rsidRDefault="00F4613D">
            <w:pPr>
              <w:jc w:val="center"/>
            </w:pPr>
            <w:r w:rsidRPr="00C91CDB">
              <w:t>11,82</w:t>
            </w:r>
          </w:p>
        </w:tc>
        <w:tc>
          <w:tcPr>
            <w:tcW w:w="1320" w:type="dxa"/>
            <w:vAlign w:val="bottom"/>
          </w:tcPr>
          <w:p w14:paraId="4D1E6C61" w14:textId="77777777" w:rsidR="001C4FFD" w:rsidRPr="00C91CDB" w:rsidRDefault="00F4613D">
            <w:pPr>
              <w:jc w:val="center"/>
            </w:pPr>
            <w:r w:rsidRPr="00C91CDB">
              <w:t>30</w:t>
            </w:r>
          </w:p>
        </w:tc>
        <w:tc>
          <w:tcPr>
            <w:tcW w:w="1320" w:type="dxa"/>
            <w:vAlign w:val="bottom"/>
          </w:tcPr>
          <w:p w14:paraId="233097F6" w14:textId="77777777" w:rsidR="001C4FFD" w:rsidRPr="00C91CDB" w:rsidRDefault="00F4613D">
            <w:pPr>
              <w:jc w:val="center"/>
            </w:pPr>
            <w:r w:rsidRPr="00C91CDB">
              <w:t>58,18</w:t>
            </w:r>
          </w:p>
        </w:tc>
        <w:tc>
          <w:tcPr>
            <w:tcW w:w="1680" w:type="dxa"/>
            <w:vAlign w:val="bottom"/>
          </w:tcPr>
          <w:p w14:paraId="1A42803A" w14:textId="77777777" w:rsidR="001C4FFD" w:rsidRPr="00C91CDB" w:rsidRDefault="00F4613D">
            <w:pPr>
              <w:jc w:val="center"/>
            </w:pPr>
            <w:r w:rsidRPr="00C91CDB">
              <w:t>88,18</w:t>
            </w:r>
          </w:p>
        </w:tc>
        <w:tc>
          <w:tcPr>
            <w:tcW w:w="1695" w:type="dxa"/>
            <w:vAlign w:val="bottom"/>
          </w:tcPr>
          <w:p w14:paraId="043DEBF8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5ABEDDAE" w14:textId="77777777">
        <w:trPr>
          <w:trHeight w:val="283"/>
        </w:trPr>
        <w:tc>
          <w:tcPr>
            <w:tcW w:w="720" w:type="dxa"/>
            <w:vAlign w:val="center"/>
          </w:tcPr>
          <w:p w14:paraId="41D74DF9" w14:textId="77777777" w:rsidR="001C4FFD" w:rsidRPr="00C91CDB" w:rsidRDefault="00F4613D">
            <w:pPr>
              <w:contextualSpacing/>
              <w:jc w:val="center"/>
              <w:rPr>
                <w:szCs w:val="28"/>
              </w:rPr>
            </w:pPr>
            <w:r w:rsidRPr="00C91CDB">
              <w:rPr>
                <w:szCs w:val="28"/>
              </w:rPr>
              <w:t>4.</w:t>
            </w:r>
          </w:p>
        </w:tc>
        <w:tc>
          <w:tcPr>
            <w:tcW w:w="5160" w:type="dxa"/>
            <w:vAlign w:val="bottom"/>
          </w:tcPr>
          <w:p w14:paraId="7BD71668" w14:textId="77777777" w:rsidR="001C4FFD" w:rsidRPr="00C91CDB" w:rsidRDefault="00F4613D">
            <w:r w:rsidRPr="00C91CDB">
              <w:t>Обучающиеся муниципальных лицеев</w:t>
            </w:r>
          </w:p>
        </w:tc>
        <w:tc>
          <w:tcPr>
            <w:tcW w:w="1440" w:type="dxa"/>
            <w:vAlign w:val="bottom"/>
          </w:tcPr>
          <w:p w14:paraId="05838287" w14:textId="77777777" w:rsidR="001C4FFD" w:rsidRPr="00C91CDB" w:rsidRDefault="00F4613D">
            <w:pPr>
              <w:jc w:val="center"/>
            </w:pPr>
            <w:r w:rsidRPr="00C91CDB">
              <w:t>3,19</w:t>
            </w:r>
          </w:p>
        </w:tc>
        <w:tc>
          <w:tcPr>
            <w:tcW w:w="1440" w:type="dxa"/>
            <w:vAlign w:val="bottom"/>
          </w:tcPr>
          <w:p w14:paraId="21333A81" w14:textId="77777777" w:rsidR="001C4FFD" w:rsidRPr="00C91CDB" w:rsidRDefault="00F4613D">
            <w:pPr>
              <w:jc w:val="center"/>
            </w:pPr>
            <w:r w:rsidRPr="00C91CDB">
              <w:t>11,7</w:t>
            </w:r>
          </w:p>
        </w:tc>
        <w:tc>
          <w:tcPr>
            <w:tcW w:w="1320" w:type="dxa"/>
            <w:vAlign w:val="bottom"/>
          </w:tcPr>
          <w:p w14:paraId="455828F3" w14:textId="77777777" w:rsidR="001C4FFD" w:rsidRPr="00C91CDB" w:rsidRDefault="00F4613D">
            <w:pPr>
              <w:jc w:val="center"/>
            </w:pPr>
            <w:r w:rsidRPr="00C91CDB">
              <w:t>25,53</w:t>
            </w:r>
          </w:p>
        </w:tc>
        <w:tc>
          <w:tcPr>
            <w:tcW w:w="1320" w:type="dxa"/>
            <w:vAlign w:val="bottom"/>
          </w:tcPr>
          <w:p w14:paraId="6227D40F" w14:textId="77777777" w:rsidR="001C4FFD" w:rsidRPr="00C91CDB" w:rsidRDefault="00F4613D">
            <w:pPr>
              <w:jc w:val="center"/>
            </w:pPr>
            <w:r w:rsidRPr="00C91CDB">
              <w:t>59,57</w:t>
            </w:r>
          </w:p>
        </w:tc>
        <w:tc>
          <w:tcPr>
            <w:tcW w:w="1680" w:type="dxa"/>
            <w:vAlign w:val="bottom"/>
          </w:tcPr>
          <w:p w14:paraId="2CFF1EDD" w14:textId="77777777" w:rsidR="001C4FFD" w:rsidRPr="00C91CDB" w:rsidRDefault="00F4613D">
            <w:pPr>
              <w:jc w:val="center"/>
            </w:pPr>
            <w:r w:rsidRPr="00C91CDB">
              <w:t>85,11</w:t>
            </w:r>
          </w:p>
        </w:tc>
        <w:tc>
          <w:tcPr>
            <w:tcW w:w="1695" w:type="dxa"/>
            <w:vAlign w:val="bottom"/>
          </w:tcPr>
          <w:p w14:paraId="524FCED7" w14:textId="77777777" w:rsidR="001C4FFD" w:rsidRPr="00C91CDB" w:rsidRDefault="00F4613D">
            <w:pPr>
              <w:jc w:val="center"/>
            </w:pPr>
            <w:r w:rsidRPr="00C91CDB">
              <w:t>96,81</w:t>
            </w:r>
          </w:p>
        </w:tc>
      </w:tr>
      <w:tr w:rsidR="001C4FFD" w:rsidRPr="00C91CDB" w14:paraId="581D70D9" w14:textId="77777777">
        <w:trPr>
          <w:trHeight w:val="283"/>
        </w:trPr>
        <w:tc>
          <w:tcPr>
            <w:tcW w:w="720" w:type="dxa"/>
            <w:vAlign w:val="center"/>
          </w:tcPr>
          <w:p w14:paraId="674B324D" w14:textId="77777777" w:rsidR="001C4FFD" w:rsidRPr="00C91CDB" w:rsidRDefault="00F4613D">
            <w:pPr>
              <w:contextualSpacing/>
              <w:jc w:val="center"/>
              <w:rPr>
                <w:szCs w:val="28"/>
              </w:rPr>
            </w:pPr>
            <w:r w:rsidRPr="00C91CDB">
              <w:rPr>
                <w:szCs w:val="28"/>
              </w:rPr>
              <w:t>5.</w:t>
            </w:r>
          </w:p>
        </w:tc>
        <w:tc>
          <w:tcPr>
            <w:tcW w:w="5160" w:type="dxa"/>
            <w:vAlign w:val="bottom"/>
          </w:tcPr>
          <w:p w14:paraId="4AD5A8DC" w14:textId="77777777" w:rsidR="001C4FFD" w:rsidRPr="00C91CDB" w:rsidRDefault="00F4613D">
            <w:r w:rsidRPr="00C91CDB">
              <w:t>Экстернат</w:t>
            </w:r>
          </w:p>
        </w:tc>
        <w:tc>
          <w:tcPr>
            <w:tcW w:w="1440" w:type="dxa"/>
            <w:vAlign w:val="bottom"/>
          </w:tcPr>
          <w:p w14:paraId="01BBE78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440" w:type="dxa"/>
            <w:vAlign w:val="bottom"/>
          </w:tcPr>
          <w:p w14:paraId="20AEC7B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320" w:type="dxa"/>
            <w:vAlign w:val="bottom"/>
          </w:tcPr>
          <w:p w14:paraId="6C3099DC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1320" w:type="dxa"/>
            <w:vAlign w:val="bottom"/>
          </w:tcPr>
          <w:p w14:paraId="1F8B90B9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1680" w:type="dxa"/>
            <w:vAlign w:val="bottom"/>
          </w:tcPr>
          <w:p w14:paraId="483BD02A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1695" w:type="dxa"/>
            <w:vAlign w:val="bottom"/>
          </w:tcPr>
          <w:p w14:paraId="39ADB59F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5B1D7C70" w14:textId="77777777">
        <w:trPr>
          <w:trHeight w:val="283"/>
        </w:trPr>
        <w:tc>
          <w:tcPr>
            <w:tcW w:w="720" w:type="dxa"/>
            <w:vAlign w:val="center"/>
          </w:tcPr>
          <w:p w14:paraId="7C7F17BC" w14:textId="77777777" w:rsidR="001C4FFD" w:rsidRPr="00C91CDB" w:rsidRDefault="00F4613D">
            <w:pPr>
              <w:contextualSpacing/>
              <w:jc w:val="center"/>
              <w:rPr>
                <w:szCs w:val="28"/>
              </w:rPr>
            </w:pPr>
            <w:r w:rsidRPr="00C91CDB">
              <w:rPr>
                <w:szCs w:val="28"/>
              </w:rPr>
              <w:t>6.</w:t>
            </w:r>
          </w:p>
        </w:tc>
        <w:tc>
          <w:tcPr>
            <w:tcW w:w="5160" w:type="dxa"/>
            <w:vAlign w:val="bottom"/>
          </w:tcPr>
          <w:p w14:paraId="32BE7E82" w14:textId="77777777" w:rsidR="001C4FFD" w:rsidRPr="00C91CDB" w:rsidRDefault="00F4613D">
            <w:r w:rsidRPr="00C91CDB">
              <w:t>Обучающиеся частных ОО</w:t>
            </w:r>
          </w:p>
        </w:tc>
        <w:tc>
          <w:tcPr>
            <w:tcW w:w="1440" w:type="dxa"/>
            <w:vAlign w:val="bottom"/>
          </w:tcPr>
          <w:p w14:paraId="51081AC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440" w:type="dxa"/>
            <w:vAlign w:val="bottom"/>
          </w:tcPr>
          <w:p w14:paraId="3EF7AD5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320" w:type="dxa"/>
            <w:vAlign w:val="bottom"/>
          </w:tcPr>
          <w:p w14:paraId="3EC2B2A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320" w:type="dxa"/>
            <w:vAlign w:val="bottom"/>
          </w:tcPr>
          <w:p w14:paraId="4E4CCA1F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1680" w:type="dxa"/>
            <w:vAlign w:val="bottom"/>
          </w:tcPr>
          <w:p w14:paraId="72F2E119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1695" w:type="dxa"/>
            <w:vAlign w:val="bottom"/>
          </w:tcPr>
          <w:p w14:paraId="6AB2741D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</w:tbl>
    <w:p w14:paraId="153BB0DA" w14:textId="77777777" w:rsidR="001C4FFD" w:rsidRPr="00C91CDB" w:rsidRDefault="001C4FFD">
      <w:pPr>
        <w:pStyle w:val="aff8"/>
        <w:spacing w:after="12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DFC5EB5" w14:textId="77777777" w:rsidR="001C4FFD" w:rsidRPr="00C91CDB" w:rsidRDefault="00F4613D">
      <w:pPr>
        <w:pStyle w:val="3"/>
        <w:numPr>
          <w:ilvl w:val="1"/>
          <w:numId w:val="4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t xml:space="preserve"> Выделение перечня ОО, продемонстрировавших наиболее высокие результаты ОГЭ по английскому языку</w:t>
      </w:r>
      <w:r w:rsidRPr="00C91CDB">
        <w:rPr>
          <w:rFonts w:ascii="Times New Roman" w:hAnsi="Times New Roman"/>
          <w:color w:val="auto"/>
          <w:sz w:val="28"/>
          <w:vertAlign w:val="superscript"/>
        </w:rPr>
        <w:footnoteReference w:id="5"/>
      </w:r>
    </w:p>
    <w:p w14:paraId="45CA127B" w14:textId="77777777" w:rsidR="001C4FFD" w:rsidRPr="00C91CDB" w:rsidRDefault="001C4FFD">
      <w:pPr>
        <w:ind w:firstLine="284"/>
        <w:jc w:val="both"/>
        <w:rPr>
          <w:b/>
          <w:i/>
        </w:rPr>
      </w:pPr>
    </w:p>
    <w:p w14:paraId="7433D285" w14:textId="77777777" w:rsidR="001C4FFD" w:rsidRPr="00C91CDB" w:rsidRDefault="00F4613D">
      <w:pPr>
        <w:ind w:firstLine="284"/>
        <w:jc w:val="both"/>
        <w:rPr>
          <w:b/>
          <w:i/>
        </w:rPr>
      </w:pPr>
      <w:r w:rsidRPr="00C91CDB">
        <w:rPr>
          <w:b/>
          <w:i/>
        </w:rPr>
        <w:t>Выбирается от 5 до 15%</w:t>
      </w:r>
      <w:r w:rsidRPr="00C91CDB">
        <w:rPr>
          <w:i/>
        </w:rPr>
        <w:t xml:space="preserve"> от общего числа ОО в субъекте Российской Федерации, в которых: </w:t>
      </w:r>
    </w:p>
    <w:p w14:paraId="0320305B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получивших отметки «4» и «5», 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имеет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>максимальные значения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Федерации);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</w:p>
    <w:p w14:paraId="04EBC63D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 xml:space="preserve"> получивших неудовлетворительную отметку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, имеет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>минимальные значения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</w:t>
      </w:r>
      <w:r w:rsidRPr="00C91CDB">
        <w:rPr>
          <w:rFonts w:ascii="Times New Roman" w:hAnsi="Times New Roman"/>
          <w:sz w:val="24"/>
          <w:szCs w:val="24"/>
          <w:lang w:eastAsia="ru-RU"/>
        </w:rPr>
        <w:t xml:space="preserve"> Федерации).</w:t>
      </w:r>
    </w:p>
    <w:p w14:paraId="6420C7F6" w14:textId="77777777" w:rsidR="001C4FFD" w:rsidRPr="00C91CDB" w:rsidRDefault="00F4613D">
      <w:pPr>
        <w:pStyle w:val="af9"/>
        <w:keepNext/>
        <w:spacing w:after="120"/>
        <w:jc w:val="right"/>
        <w:rPr>
          <w:iCs w:val="0"/>
          <w:color w:val="auto"/>
        </w:rPr>
      </w:pPr>
      <w:r w:rsidRPr="00C91CDB">
        <w:rPr>
          <w:bCs/>
          <w:iCs w:val="0"/>
          <w:color w:val="auto"/>
        </w:rPr>
        <w:t>Таблица 2</w:t>
      </w:r>
      <w:r w:rsidRPr="00C91CDB">
        <w:rPr>
          <w:bCs/>
          <w:iCs w:val="0"/>
          <w:color w:val="auto"/>
        </w:rPr>
        <w:noBreakHyphen/>
        <w:t>7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548"/>
        <w:gridCol w:w="3354"/>
        <w:gridCol w:w="3355"/>
        <w:gridCol w:w="3355"/>
      </w:tblGrid>
      <w:tr w:rsidR="001C4FFD" w:rsidRPr="00C91CDB" w14:paraId="005D1FB5" w14:textId="77777777">
        <w:trPr>
          <w:cantSplit/>
          <w:tblHeader/>
        </w:trPr>
        <w:tc>
          <w:tcPr>
            <w:tcW w:w="563" w:type="dxa"/>
            <w:vAlign w:val="center"/>
          </w:tcPr>
          <w:p w14:paraId="58A402DF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№ п/п</w:t>
            </w:r>
          </w:p>
        </w:tc>
        <w:tc>
          <w:tcPr>
            <w:tcW w:w="3548" w:type="dxa"/>
            <w:vAlign w:val="center"/>
          </w:tcPr>
          <w:p w14:paraId="270EFFC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Название ОО</w:t>
            </w:r>
          </w:p>
        </w:tc>
        <w:tc>
          <w:tcPr>
            <w:tcW w:w="3354" w:type="dxa"/>
            <w:vAlign w:val="center"/>
          </w:tcPr>
          <w:p w14:paraId="05764152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Доля участников, получивших отметку «2»</w:t>
            </w:r>
          </w:p>
        </w:tc>
        <w:tc>
          <w:tcPr>
            <w:tcW w:w="3355" w:type="dxa"/>
            <w:vAlign w:val="center"/>
          </w:tcPr>
          <w:p w14:paraId="24B48EBA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 xml:space="preserve">Доля участников, получивших </w:t>
            </w:r>
            <w:r w:rsidRPr="00C91CDB">
              <w:rPr>
                <w:rFonts w:ascii="Times New Roman" w:hAnsi="Times New Roman"/>
                <w:szCs w:val="20"/>
                <w:lang w:eastAsia="ru-RU"/>
              </w:rPr>
              <w:br/>
              <w:t xml:space="preserve">отметки «4» и «5» </w:t>
            </w:r>
          </w:p>
          <w:p w14:paraId="3DD4484B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(качество обучения)</w:t>
            </w:r>
          </w:p>
        </w:tc>
        <w:tc>
          <w:tcPr>
            <w:tcW w:w="3355" w:type="dxa"/>
            <w:vAlign w:val="center"/>
          </w:tcPr>
          <w:p w14:paraId="13E62D1B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 xml:space="preserve">Доля участников, получивших отметки «3», «4» и «5» </w:t>
            </w:r>
            <w:r w:rsidRPr="00C91CDB">
              <w:rPr>
                <w:rFonts w:ascii="Times New Roman" w:hAnsi="Times New Roman"/>
                <w:szCs w:val="20"/>
                <w:lang w:eastAsia="ru-RU"/>
              </w:rPr>
              <w:br/>
            </w:r>
            <w:r w:rsidRPr="00C91CDB">
              <w:rPr>
                <w:rFonts w:ascii="Times New Roman" w:eastAsia="MS Mincho" w:hAnsi="Times New Roman"/>
                <w:szCs w:val="20"/>
              </w:rPr>
              <w:t>(</w:t>
            </w:r>
            <w:r w:rsidRPr="00C91CDB">
              <w:rPr>
                <w:rFonts w:ascii="Times New Roman" w:hAnsi="Times New Roman"/>
                <w:szCs w:val="20"/>
                <w:lang w:eastAsia="ru-RU"/>
              </w:rPr>
              <w:t>уровень обученности)</w:t>
            </w:r>
          </w:p>
        </w:tc>
      </w:tr>
      <w:tr w:rsidR="001C4FFD" w:rsidRPr="00C91CDB" w14:paraId="1402D197" w14:textId="77777777">
        <w:trPr>
          <w:trHeight w:val="20"/>
        </w:trPr>
        <w:tc>
          <w:tcPr>
            <w:tcW w:w="563" w:type="dxa"/>
            <w:vAlign w:val="center"/>
          </w:tcPr>
          <w:p w14:paraId="0F960D64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0A8C765F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бюджетное общеобразовательное учреждение "Естественно-математический лицей №20", Псков</w:t>
            </w:r>
          </w:p>
        </w:tc>
        <w:tc>
          <w:tcPr>
            <w:tcW w:w="3354" w:type="dxa"/>
            <w:vAlign w:val="center"/>
          </w:tcPr>
          <w:p w14:paraId="49A5CF78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7914FA06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  <w:tc>
          <w:tcPr>
            <w:tcW w:w="3355" w:type="dxa"/>
            <w:vAlign w:val="center"/>
          </w:tcPr>
          <w:p w14:paraId="34C8BCE1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  <w:tr w:rsidR="001C4FFD" w:rsidRPr="00C91CDB" w14:paraId="1511B2DC" w14:textId="77777777">
        <w:trPr>
          <w:trHeight w:val="20"/>
        </w:trPr>
        <w:tc>
          <w:tcPr>
            <w:tcW w:w="563" w:type="dxa"/>
            <w:vAlign w:val="center"/>
          </w:tcPr>
          <w:p w14:paraId="4B2F5D21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73149B91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бюджетное общеобразовательное учреждение "Средняя общеобразовательная школа №7 имени Антона Злобина", Великие Луки</w:t>
            </w:r>
          </w:p>
        </w:tc>
        <w:tc>
          <w:tcPr>
            <w:tcW w:w="3354" w:type="dxa"/>
            <w:vAlign w:val="center"/>
          </w:tcPr>
          <w:p w14:paraId="78A10F0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55CB257C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  <w:tc>
          <w:tcPr>
            <w:tcW w:w="3355" w:type="dxa"/>
            <w:vAlign w:val="center"/>
          </w:tcPr>
          <w:p w14:paraId="6D69F610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  <w:tr w:rsidR="001C4FFD" w:rsidRPr="00C91CDB" w14:paraId="27230F28" w14:textId="77777777">
        <w:trPr>
          <w:trHeight w:val="20"/>
        </w:trPr>
        <w:tc>
          <w:tcPr>
            <w:tcW w:w="563" w:type="dxa"/>
            <w:vAlign w:val="center"/>
          </w:tcPr>
          <w:p w14:paraId="63075CE3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2C836ECC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автономное общеобразовательное учреждение "Средняя общеобразовательная школа №12 имени маршала Советского Союза К.К. Рокоссовского", Великие Луки</w:t>
            </w:r>
          </w:p>
        </w:tc>
        <w:tc>
          <w:tcPr>
            <w:tcW w:w="3354" w:type="dxa"/>
            <w:vAlign w:val="center"/>
          </w:tcPr>
          <w:p w14:paraId="493E4507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74EAEADE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  <w:tc>
          <w:tcPr>
            <w:tcW w:w="3355" w:type="dxa"/>
            <w:vAlign w:val="center"/>
          </w:tcPr>
          <w:p w14:paraId="734131DE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  <w:tr w:rsidR="001C4FFD" w:rsidRPr="00C91CDB" w14:paraId="747E23E1" w14:textId="77777777">
        <w:trPr>
          <w:trHeight w:val="20"/>
        </w:trPr>
        <w:tc>
          <w:tcPr>
            <w:tcW w:w="563" w:type="dxa"/>
            <w:vAlign w:val="center"/>
          </w:tcPr>
          <w:p w14:paraId="07092E9A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064D7ED9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автономное образовательное учреждение "Лицей экономики и основ предпринимательства №10", Псков</w:t>
            </w:r>
          </w:p>
        </w:tc>
        <w:tc>
          <w:tcPr>
            <w:tcW w:w="3354" w:type="dxa"/>
            <w:vAlign w:val="center"/>
          </w:tcPr>
          <w:p w14:paraId="66080772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5D129E98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  <w:tc>
          <w:tcPr>
            <w:tcW w:w="3355" w:type="dxa"/>
            <w:vAlign w:val="center"/>
          </w:tcPr>
          <w:p w14:paraId="2E5B0290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  <w:tr w:rsidR="001C4FFD" w:rsidRPr="00C91CDB" w14:paraId="1C09B29F" w14:textId="77777777">
        <w:trPr>
          <w:trHeight w:val="20"/>
        </w:trPr>
        <w:tc>
          <w:tcPr>
            <w:tcW w:w="563" w:type="dxa"/>
            <w:vAlign w:val="center"/>
          </w:tcPr>
          <w:p w14:paraId="26335937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14:paraId="1AF24ACE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бюджетное общеобразовательное учреждение "Псковский технический лицей", Псков</w:t>
            </w:r>
          </w:p>
        </w:tc>
        <w:tc>
          <w:tcPr>
            <w:tcW w:w="3354" w:type="dxa"/>
            <w:vAlign w:val="center"/>
          </w:tcPr>
          <w:p w14:paraId="5C2C80A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32513D66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93,75</w:t>
            </w:r>
          </w:p>
        </w:tc>
        <w:tc>
          <w:tcPr>
            <w:tcW w:w="3355" w:type="dxa"/>
            <w:vAlign w:val="center"/>
          </w:tcPr>
          <w:p w14:paraId="71AD2FA5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  <w:tr w:rsidR="00C91CDB" w:rsidRPr="00C91CDB" w14:paraId="0563AD2B" w14:textId="77777777">
        <w:trPr>
          <w:trHeight w:val="20"/>
        </w:trPr>
        <w:tc>
          <w:tcPr>
            <w:tcW w:w="563" w:type="dxa"/>
            <w:vAlign w:val="center"/>
          </w:tcPr>
          <w:p w14:paraId="3B1643F8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603A6280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бюджетное общеобразовательное учреждение "Гимназия № 29", Псков</w:t>
            </w:r>
          </w:p>
        </w:tc>
        <w:tc>
          <w:tcPr>
            <w:tcW w:w="3354" w:type="dxa"/>
            <w:vAlign w:val="center"/>
          </w:tcPr>
          <w:p w14:paraId="3AE1A76F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7DE12C7B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93,75</w:t>
            </w:r>
          </w:p>
        </w:tc>
        <w:tc>
          <w:tcPr>
            <w:tcW w:w="3355" w:type="dxa"/>
            <w:vAlign w:val="center"/>
          </w:tcPr>
          <w:p w14:paraId="42745EBF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  <w:tr w:rsidR="00C91CDB" w:rsidRPr="00C91CDB" w14:paraId="022251A5" w14:textId="77777777">
        <w:trPr>
          <w:trHeight w:val="20"/>
        </w:trPr>
        <w:tc>
          <w:tcPr>
            <w:tcW w:w="563" w:type="dxa"/>
            <w:vAlign w:val="center"/>
          </w:tcPr>
          <w:p w14:paraId="5BF6EDB0" w14:textId="77777777" w:rsidR="001C4FFD" w:rsidRPr="00C91CDB" w:rsidRDefault="001C4FFD">
            <w:pPr>
              <w:pStyle w:val="af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2B095314" w14:textId="77777777" w:rsidR="001C4FFD" w:rsidRPr="00C91CDB" w:rsidRDefault="00F4613D">
            <w:pPr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Муниципальное бюджетное общеобразовательное учреждение "Центр образования "Псковский педагогический комплекс", Псков</w:t>
            </w:r>
          </w:p>
        </w:tc>
        <w:tc>
          <w:tcPr>
            <w:tcW w:w="3354" w:type="dxa"/>
            <w:vAlign w:val="center"/>
          </w:tcPr>
          <w:p w14:paraId="1FC4ED73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0</w:t>
            </w:r>
          </w:p>
        </w:tc>
        <w:tc>
          <w:tcPr>
            <w:tcW w:w="3355" w:type="dxa"/>
            <w:vAlign w:val="center"/>
          </w:tcPr>
          <w:p w14:paraId="60D61DAE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93,18</w:t>
            </w:r>
          </w:p>
        </w:tc>
        <w:tc>
          <w:tcPr>
            <w:tcW w:w="3355" w:type="dxa"/>
            <w:vAlign w:val="center"/>
          </w:tcPr>
          <w:p w14:paraId="113D924D" w14:textId="77777777" w:rsidR="001C4FFD" w:rsidRPr="00C91CDB" w:rsidRDefault="00F4613D">
            <w:pPr>
              <w:jc w:val="center"/>
              <w:rPr>
                <w:rFonts w:eastAsia="Times New Roman"/>
              </w:rPr>
            </w:pPr>
            <w:r w:rsidRPr="00C91CDB">
              <w:rPr>
                <w:rFonts w:eastAsia="Times New Roman"/>
              </w:rPr>
              <w:t>100</w:t>
            </w:r>
          </w:p>
        </w:tc>
      </w:tr>
    </w:tbl>
    <w:p w14:paraId="79A2C6DC" w14:textId="77777777" w:rsidR="001C4FFD" w:rsidRPr="00C91CDB" w:rsidRDefault="001C4FFD">
      <w:pPr>
        <w:pStyle w:val="3"/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bookmarkStart w:id="4" w:name="_Toc423954908"/>
      <w:bookmarkStart w:id="5" w:name="_Toc395183674"/>
      <w:bookmarkStart w:id="6" w:name="_Toc424490594"/>
    </w:p>
    <w:p w14:paraId="74B3CE4C" w14:textId="77777777" w:rsidR="001C4FFD" w:rsidRPr="00C91CDB" w:rsidRDefault="00F4613D">
      <w:pPr>
        <w:pStyle w:val="3"/>
        <w:numPr>
          <w:ilvl w:val="1"/>
          <w:numId w:val="4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t xml:space="preserve"> Выделение перечня ОО, продемонстрировавших самые низкие результаты ОГЭ по английскому языку</w:t>
      </w:r>
      <w:r w:rsidRPr="00C91CDB">
        <w:rPr>
          <w:rFonts w:ascii="Times New Roman" w:hAnsi="Times New Roman"/>
          <w:color w:val="auto"/>
          <w:sz w:val="28"/>
          <w:vertAlign w:val="superscript"/>
        </w:rPr>
        <w:t>5</w:t>
      </w:r>
    </w:p>
    <w:p w14:paraId="30FE2B6D" w14:textId="77777777" w:rsidR="001C4FFD" w:rsidRPr="00C91CDB" w:rsidRDefault="001C4FFD">
      <w:pPr>
        <w:pStyle w:val="aff8"/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21D4CB24" w14:textId="77777777" w:rsidR="001C4FFD" w:rsidRPr="00C91CDB" w:rsidRDefault="00F4613D">
      <w:pPr>
        <w:pStyle w:val="aff8"/>
        <w:spacing w:after="0" w:line="240" w:lineRule="auto"/>
        <w:ind w:left="0"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 xml:space="preserve">Выбирается от 5 до 15% 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от общего числа ОО в субъекте Российской Федерации, в которых: </w:t>
      </w:r>
    </w:p>
    <w:p w14:paraId="7B81F60C" w14:textId="77777777" w:rsidR="001C4FFD" w:rsidRPr="00C91CDB" w:rsidRDefault="00F4613D">
      <w:pPr>
        <w:pStyle w:val="aff8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>получивших отметку «2»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, имеет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>максимальные значения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Федерации);</w:t>
      </w:r>
    </w:p>
    <w:p w14:paraId="43C91F9F" w14:textId="77777777" w:rsidR="001C4FFD" w:rsidRPr="00C91CDB" w:rsidRDefault="00F4613D">
      <w:pPr>
        <w:pStyle w:val="aff8"/>
        <w:numPr>
          <w:ilvl w:val="0"/>
          <w:numId w:val="5"/>
        </w:numPr>
        <w:spacing w:after="120" w:line="240" w:lineRule="auto"/>
        <w:ind w:left="709" w:hanging="42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/>
          <w:sz w:val="24"/>
          <w:szCs w:val="24"/>
          <w:lang w:eastAsia="ru-RU"/>
        </w:rPr>
        <w:t>доля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участников ОГЭ,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>получивших отметки «4» и «5»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, имеет </w:t>
      </w:r>
      <w:r w:rsidRPr="00C91CDB">
        <w:rPr>
          <w:rFonts w:ascii="Times New Roman" w:hAnsi="Times New Roman"/>
          <w:b/>
          <w:i/>
          <w:sz w:val="24"/>
          <w:szCs w:val="24"/>
          <w:lang w:eastAsia="ru-RU"/>
        </w:rPr>
        <w:t>минимальные значения</w:t>
      </w:r>
      <w:r w:rsidRPr="00C91CDB">
        <w:rPr>
          <w:rFonts w:ascii="Times New Roman" w:hAnsi="Times New Roman"/>
          <w:i/>
          <w:sz w:val="24"/>
          <w:szCs w:val="24"/>
          <w:lang w:eastAsia="ru-RU"/>
        </w:rPr>
        <w:t xml:space="preserve"> (по сравнению с другими ОО субъекта Российской Федерации).</w:t>
      </w:r>
    </w:p>
    <w:p w14:paraId="15CEFAF2" w14:textId="77777777" w:rsidR="001C4FFD" w:rsidRPr="00C91CDB" w:rsidRDefault="00F4613D">
      <w:pPr>
        <w:pStyle w:val="af9"/>
        <w:keepNext/>
        <w:spacing w:after="120"/>
        <w:jc w:val="right"/>
        <w:rPr>
          <w:iCs w:val="0"/>
          <w:color w:val="auto"/>
        </w:rPr>
      </w:pPr>
      <w:r w:rsidRPr="00C91CDB">
        <w:rPr>
          <w:bCs/>
          <w:iCs w:val="0"/>
          <w:color w:val="auto"/>
        </w:rPr>
        <w:lastRenderedPageBreak/>
        <w:t>Таблица 2</w:t>
      </w:r>
      <w:r w:rsidRPr="00C91CDB">
        <w:rPr>
          <w:bCs/>
          <w:iCs w:val="0"/>
          <w:color w:val="auto"/>
        </w:rPr>
        <w:noBreakHyphen/>
        <w:t>8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548"/>
        <w:gridCol w:w="3402"/>
        <w:gridCol w:w="3260"/>
        <w:gridCol w:w="3402"/>
      </w:tblGrid>
      <w:tr w:rsidR="001C4FFD" w:rsidRPr="00C91CDB" w14:paraId="6D9CA76D" w14:textId="77777777">
        <w:trPr>
          <w:cantSplit/>
          <w:tblHeader/>
        </w:trPr>
        <w:tc>
          <w:tcPr>
            <w:tcW w:w="563" w:type="dxa"/>
            <w:vAlign w:val="center"/>
          </w:tcPr>
          <w:p w14:paraId="407DC3C5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№ п/п</w:t>
            </w:r>
          </w:p>
        </w:tc>
        <w:tc>
          <w:tcPr>
            <w:tcW w:w="3548" w:type="dxa"/>
            <w:vAlign w:val="center"/>
          </w:tcPr>
          <w:p w14:paraId="33CC3CB3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Название ОО</w:t>
            </w:r>
          </w:p>
        </w:tc>
        <w:tc>
          <w:tcPr>
            <w:tcW w:w="3402" w:type="dxa"/>
            <w:vAlign w:val="center"/>
          </w:tcPr>
          <w:p w14:paraId="3D417A97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Доля участников, получивших отметку «2»</w:t>
            </w:r>
          </w:p>
        </w:tc>
        <w:tc>
          <w:tcPr>
            <w:tcW w:w="3260" w:type="dxa"/>
            <w:vAlign w:val="center"/>
          </w:tcPr>
          <w:p w14:paraId="1408CB59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Доля участников, получивших отметки</w:t>
            </w:r>
            <w:r w:rsidRPr="00C91CDB">
              <w:rPr>
                <w:rFonts w:ascii="Times New Roman" w:hAnsi="Times New Roman"/>
                <w:szCs w:val="20"/>
                <w:lang w:eastAsia="ru-RU"/>
              </w:rPr>
              <w:br/>
              <w:t xml:space="preserve"> «4» и «5» </w:t>
            </w:r>
          </w:p>
          <w:p w14:paraId="306DDCAA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>(качество обучения)</w:t>
            </w:r>
          </w:p>
        </w:tc>
        <w:tc>
          <w:tcPr>
            <w:tcW w:w="3402" w:type="dxa"/>
            <w:vAlign w:val="center"/>
          </w:tcPr>
          <w:p w14:paraId="01B73C9B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C91CDB">
              <w:rPr>
                <w:rFonts w:ascii="Times New Roman" w:hAnsi="Times New Roman"/>
                <w:szCs w:val="20"/>
                <w:lang w:eastAsia="ru-RU"/>
              </w:rPr>
              <w:t xml:space="preserve">Доля участников, получивших отметки «3», «4» и «5» </w:t>
            </w:r>
            <w:r w:rsidRPr="00C91CDB">
              <w:rPr>
                <w:rFonts w:ascii="Times New Roman" w:hAnsi="Times New Roman"/>
                <w:szCs w:val="20"/>
                <w:lang w:eastAsia="ru-RU"/>
              </w:rPr>
              <w:br/>
            </w:r>
            <w:r w:rsidRPr="00C91CDB">
              <w:rPr>
                <w:rFonts w:ascii="Times New Roman" w:eastAsia="MS Mincho" w:hAnsi="Times New Roman"/>
                <w:szCs w:val="20"/>
              </w:rPr>
              <w:t>(</w:t>
            </w:r>
            <w:r w:rsidRPr="00C91CDB">
              <w:rPr>
                <w:rFonts w:ascii="Times New Roman" w:hAnsi="Times New Roman"/>
                <w:szCs w:val="20"/>
                <w:lang w:eastAsia="ru-RU"/>
              </w:rPr>
              <w:t>уровень обученности)</w:t>
            </w:r>
          </w:p>
        </w:tc>
      </w:tr>
      <w:tr w:rsidR="001C4FFD" w:rsidRPr="00C91CDB" w14:paraId="1087DD51" w14:textId="77777777">
        <w:trPr>
          <w:trHeight w:val="20"/>
        </w:trPr>
        <w:tc>
          <w:tcPr>
            <w:tcW w:w="563" w:type="dxa"/>
            <w:vAlign w:val="center"/>
          </w:tcPr>
          <w:p w14:paraId="2DCFE561" w14:textId="77777777" w:rsidR="001C4FFD" w:rsidRPr="00C91CDB" w:rsidRDefault="001C4FFD">
            <w:pPr>
              <w:pStyle w:val="aff8"/>
              <w:spacing w:after="0" w:line="240" w:lineRule="auto"/>
              <w:ind w:left="0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548" w:type="dxa"/>
            <w:vAlign w:val="center"/>
          </w:tcPr>
          <w:p w14:paraId="1B9F907C" w14:textId="77777777" w:rsidR="001C4FFD" w:rsidRPr="00C91CDB" w:rsidRDefault="00F4613D">
            <w:r w:rsidRPr="00C91CDB">
              <w:t>Муниципальное автономное общеобразовательное учреждение "Лицей №11", Великие Луки</w:t>
            </w:r>
          </w:p>
        </w:tc>
        <w:tc>
          <w:tcPr>
            <w:tcW w:w="3402" w:type="dxa"/>
            <w:vAlign w:val="center"/>
          </w:tcPr>
          <w:p w14:paraId="53769B25" w14:textId="77777777" w:rsidR="001C4FFD" w:rsidRPr="00C91CDB" w:rsidRDefault="00F4613D">
            <w:pPr>
              <w:jc w:val="center"/>
            </w:pPr>
            <w:r w:rsidRPr="00C91CDB">
              <w:t>6,67</w:t>
            </w:r>
          </w:p>
        </w:tc>
        <w:tc>
          <w:tcPr>
            <w:tcW w:w="3260" w:type="dxa"/>
            <w:vAlign w:val="center"/>
          </w:tcPr>
          <w:p w14:paraId="082AB9D4" w14:textId="77777777" w:rsidR="001C4FFD" w:rsidRPr="00C91CDB" w:rsidRDefault="00F4613D">
            <w:pPr>
              <w:jc w:val="center"/>
            </w:pPr>
            <w:r w:rsidRPr="00C91CDB">
              <w:t>80</w:t>
            </w:r>
          </w:p>
        </w:tc>
        <w:tc>
          <w:tcPr>
            <w:tcW w:w="3402" w:type="dxa"/>
            <w:vAlign w:val="center"/>
          </w:tcPr>
          <w:p w14:paraId="6A27B641" w14:textId="77777777" w:rsidR="001C4FFD" w:rsidRPr="00C91CDB" w:rsidRDefault="00F4613D">
            <w:pPr>
              <w:jc w:val="center"/>
            </w:pPr>
            <w:r w:rsidRPr="00C91CDB">
              <w:t>93,33</w:t>
            </w:r>
          </w:p>
        </w:tc>
      </w:tr>
      <w:tr w:rsidR="00C91CDB" w:rsidRPr="00C91CDB" w14:paraId="08E552C0" w14:textId="77777777">
        <w:trPr>
          <w:trHeight w:val="20"/>
        </w:trPr>
        <w:tc>
          <w:tcPr>
            <w:tcW w:w="563" w:type="dxa"/>
            <w:vAlign w:val="center"/>
          </w:tcPr>
          <w:p w14:paraId="47423003" w14:textId="77777777" w:rsidR="001C4FFD" w:rsidRPr="00C91CDB" w:rsidRDefault="001C4FFD">
            <w:pPr>
              <w:pStyle w:val="aff8"/>
              <w:spacing w:after="0" w:line="240" w:lineRule="auto"/>
              <w:ind w:left="3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5138B6C9" w14:textId="77777777" w:rsidR="001C4FFD" w:rsidRPr="00C91CDB" w:rsidRDefault="00F4613D">
            <w:r w:rsidRPr="00C91CDB">
              <w:t>Муниципальное бюджетное общеобразовательное учреждение "Средняя общеобразовательная школа №18 имени Героя Советского Союза генерала армии В.Ф. Маргелова", Псков</w:t>
            </w:r>
          </w:p>
        </w:tc>
        <w:tc>
          <w:tcPr>
            <w:tcW w:w="3402" w:type="dxa"/>
            <w:vAlign w:val="center"/>
          </w:tcPr>
          <w:p w14:paraId="07C912BE" w14:textId="77777777" w:rsidR="001C4FFD" w:rsidRPr="00C91CDB" w:rsidRDefault="00F4613D">
            <w:pPr>
              <w:jc w:val="center"/>
            </w:pPr>
            <w:r w:rsidRPr="00C91CDB">
              <w:t>6,25</w:t>
            </w:r>
          </w:p>
        </w:tc>
        <w:tc>
          <w:tcPr>
            <w:tcW w:w="3260" w:type="dxa"/>
            <w:vAlign w:val="center"/>
          </w:tcPr>
          <w:p w14:paraId="47E0AEB5" w14:textId="77777777" w:rsidR="001C4FFD" w:rsidRPr="00C91CDB" w:rsidRDefault="00F4613D">
            <w:pPr>
              <w:jc w:val="center"/>
            </w:pPr>
            <w:r w:rsidRPr="00C91CDB">
              <w:t>75</w:t>
            </w:r>
          </w:p>
        </w:tc>
        <w:tc>
          <w:tcPr>
            <w:tcW w:w="3402" w:type="dxa"/>
            <w:vAlign w:val="center"/>
          </w:tcPr>
          <w:p w14:paraId="119B2BA0" w14:textId="77777777" w:rsidR="001C4FFD" w:rsidRPr="00C91CDB" w:rsidRDefault="00F4613D">
            <w:pPr>
              <w:jc w:val="center"/>
            </w:pPr>
            <w:r w:rsidRPr="00C91CDB">
              <w:t>93,75</w:t>
            </w:r>
          </w:p>
        </w:tc>
      </w:tr>
      <w:tr w:rsidR="00C91CDB" w:rsidRPr="00C91CDB" w14:paraId="491C2FF3" w14:textId="77777777">
        <w:trPr>
          <w:trHeight w:val="20"/>
        </w:trPr>
        <w:tc>
          <w:tcPr>
            <w:tcW w:w="563" w:type="dxa"/>
            <w:vAlign w:val="center"/>
          </w:tcPr>
          <w:p w14:paraId="60A43703" w14:textId="77777777" w:rsidR="001C4FFD" w:rsidRPr="00C91CDB" w:rsidRDefault="001C4FFD">
            <w:pPr>
              <w:pStyle w:val="aff8"/>
              <w:spacing w:after="0" w:line="240" w:lineRule="auto"/>
              <w:ind w:left="3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548" w:type="dxa"/>
            <w:vAlign w:val="center"/>
          </w:tcPr>
          <w:p w14:paraId="16DF4ED3" w14:textId="77777777" w:rsidR="001C4FFD" w:rsidRPr="00C91CDB" w:rsidRDefault="00F4613D">
            <w:r w:rsidRPr="00C91CDB">
              <w:t>Муниципальное бюджетное общеобразовательное учреждение "Лицей №4 "Многопрофильный", Псков</w:t>
            </w:r>
          </w:p>
        </w:tc>
        <w:tc>
          <w:tcPr>
            <w:tcW w:w="3402" w:type="dxa"/>
            <w:vAlign w:val="center"/>
          </w:tcPr>
          <w:p w14:paraId="0FDFBB3D" w14:textId="77777777" w:rsidR="001C4FFD" w:rsidRPr="00C91CDB" w:rsidRDefault="00F4613D">
            <w:pPr>
              <w:jc w:val="center"/>
            </w:pPr>
            <w:r w:rsidRPr="00C91CDB">
              <w:t>12,5</w:t>
            </w:r>
          </w:p>
        </w:tc>
        <w:tc>
          <w:tcPr>
            <w:tcW w:w="3260" w:type="dxa"/>
            <w:vAlign w:val="center"/>
          </w:tcPr>
          <w:p w14:paraId="151ECAAF" w14:textId="77777777" w:rsidR="001C4FFD" w:rsidRPr="00C91CDB" w:rsidRDefault="00F4613D">
            <w:pPr>
              <w:jc w:val="center"/>
            </w:pPr>
            <w:r w:rsidRPr="00C91CDB">
              <w:t>75</w:t>
            </w:r>
          </w:p>
        </w:tc>
        <w:tc>
          <w:tcPr>
            <w:tcW w:w="3402" w:type="dxa"/>
            <w:vAlign w:val="center"/>
          </w:tcPr>
          <w:p w14:paraId="595265E7" w14:textId="77777777" w:rsidR="001C4FFD" w:rsidRPr="00C91CDB" w:rsidRDefault="00F4613D">
            <w:pPr>
              <w:jc w:val="center"/>
            </w:pPr>
            <w:r w:rsidRPr="00C91CDB">
              <w:t>87,5</w:t>
            </w:r>
          </w:p>
        </w:tc>
      </w:tr>
      <w:bookmarkEnd w:id="4"/>
      <w:bookmarkEnd w:id="5"/>
      <w:bookmarkEnd w:id="6"/>
    </w:tbl>
    <w:p w14:paraId="59685FBB" w14:textId="77777777" w:rsidR="001C4FFD" w:rsidRPr="00C91CDB" w:rsidRDefault="001C4FFD">
      <w:pPr>
        <w:jc w:val="both"/>
        <w:rPr>
          <w:b/>
        </w:rPr>
      </w:pPr>
    </w:p>
    <w:p w14:paraId="142D7CB3" w14:textId="77777777" w:rsidR="001C4FFD" w:rsidRPr="00C91CDB" w:rsidRDefault="00F4613D">
      <w:pPr>
        <w:pStyle w:val="3"/>
        <w:numPr>
          <w:ilvl w:val="1"/>
          <w:numId w:val="4"/>
        </w:numPr>
        <w:tabs>
          <w:tab w:val="left" w:pos="142"/>
        </w:tabs>
        <w:ind w:left="426"/>
        <w:jc w:val="both"/>
        <w:rPr>
          <w:rFonts w:ascii="Times New Roman" w:hAnsi="Times New Roman"/>
          <w:color w:val="auto"/>
          <w:sz w:val="28"/>
        </w:rPr>
      </w:pPr>
      <w:r w:rsidRPr="00C91CDB">
        <w:rPr>
          <w:rFonts w:ascii="Times New Roman" w:hAnsi="Times New Roman"/>
          <w:color w:val="auto"/>
          <w:sz w:val="28"/>
        </w:rPr>
        <w:t xml:space="preserve"> ВЫВОДЫ о характере результатов ОГЭ по английскому языку в 2026 году и в динамике</w:t>
      </w:r>
    </w:p>
    <w:p w14:paraId="3015AADB" w14:textId="77777777" w:rsidR="001C4FFD" w:rsidRPr="00C91CDB" w:rsidRDefault="00F4613D">
      <w:pPr>
        <w:ind w:firstLine="720"/>
        <w:jc w:val="both"/>
      </w:pPr>
      <w:r w:rsidRPr="00C91CDB">
        <w:t xml:space="preserve">Исходя из результатов ОГЭ по английскому языку, количество учеников, получивших отметку «5», растёт как в абсолютных, так и в относительных показателях: 2024 г. – 165 чел. (51,56 %); 2025 г. – 171 чел. (48,72 %) и 2026 г. – 200 чел. (53,76 %). После небольшого спада доли в 2025 году в 2026 году показатель превысил уровень 2024 года, что говорит о повышении качества подготовки значительной части выпускников. </w:t>
      </w:r>
    </w:p>
    <w:p w14:paraId="4A486681" w14:textId="77777777" w:rsidR="001C4FFD" w:rsidRPr="00C91CDB" w:rsidRDefault="00F4613D">
      <w:pPr>
        <w:ind w:firstLine="720"/>
        <w:jc w:val="both"/>
      </w:pPr>
      <w:r w:rsidRPr="00C91CDB">
        <w:t xml:space="preserve">Доля учеников, получивших отметку «4», колеблется: 2024 г. – 99 чел. (30,94 %); 2025 г. – 121 чел. (34,47 % (рост) и 2026 г. – 114 чел. (30,65 %, (возврат к уровню 2024 г.). После всплеска в 2025 году наблюдается небольшое снижение, но общая численность остаётся выше, чем в 2024 году. </w:t>
      </w:r>
    </w:p>
    <w:p w14:paraId="56913FA0" w14:textId="77777777" w:rsidR="001C4FFD" w:rsidRPr="00C91CDB" w:rsidRDefault="00F4613D">
      <w:pPr>
        <w:ind w:firstLine="709"/>
        <w:jc w:val="both"/>
      </w:pPr>
      <w:r w:rsidRPr="00C91CDB">
        <w:t>Среди муниципальных образований с 10 и более участниками наибольший процент отличных результатов показали г. Псков (56,52 %) и г. Великие Луки (45,57 %).</w:t>
      </w:r>
    </w:p>
    <w:p w14:paraId="1D42B205" w14:textId="77777777" w:rsidR="001C4FFD" w:rsidRPr="00C91CDB" w:rsidRDefault="00F4613D">
      <w:pPr>
        <w:ind w:firstLine="709"/>
        <w:jc w:val="both"/>
      </w:pPr>
      <w:r w:rsidRPr="00C91CDB">
        <w:rPr>
          <w:rFonts w:eastAsia="Times New Roman"/>
        </w:rPr>
        <w:lastRenderedPageBreak/>
        <w:t xml:space="preserve"> </w:t>
      </w:r>
      <w:r w:rsidRPr="00C91CDB">
        <w:t>В 7-и образовательных организациях доля участников, получивших отметки «4» и «5», от 93,18 % до 100 %, при этом доля «2» равна 0 % во всех этих ОО, в 2025 году таких образовательных организаций было 9, в 2024 году – 15. Три школы имеют 100 % качество (лицей №20 в Пскове, школа №7 и лицей №10 в Великих Луках и Пскове соответственно).</w:t>
      </w:r>
    </w:p>
    <w:p w14:paraId="22B43BF1" w14:textId="77777777" w:rsidR="001C4FFD" w:rsidRPr="00C91CDB" w:rsidRDefault="00F4613D">
      <w:pPr>
        <w:ind w:firstLine="709"/>
        <w:jc w:val="both"/>
      </w:pPr>
      <w:r w:rsidRPr="00C91CDB">
        <w:t>В 2025 году был достигнут минимальный показатель доли получивших оценку «2» за три года, - 1,71%; в 2026 году он незначительно вырос (1,88%), но остаётся ниже уровня 2024 года (2,81%). Это свидетельствует о сохранении устойчивого уровня базовой подготовки у подавляющего большинства участников.</w:t>
      </w:r>
    </w:p>
    <w:p w14:paraId="776C4305" w14:textId="77777777" w:rsidR="001C4FFD" w:rsidRPr="00C91CDB" w:rsidRDefault="00F4613D">
      <w:pPr>
        <w:ind w:firstLine="720"/>
        <w:jc w:val="both"/>
      </w:pPr>
      <w:r w:rsidRPr="00C91CDB">
        <w:t xml:space="preserve">Анализ показывает, что уровень языковой подготовки большинства выпускников соответствует базовому (А2) и повышенному (В1) уровням коммуникативной компетенции. Подавляющее большинство участников (свыше 98 %) успешно справляются с экзаменационной работой, что говорит об эффективности преподавания английского языка в регионе в целом, но требует адресной работы с образовательными организациями с низкими образовательными результатами и малыми муниципальными образованиями. </w:t>
      </w:r>
    </w:p>
    <w:p w14:paraId="0F54190C" w14:textId="77777777" w:rsidR="001C4FFD" w:rsidRPr="00C91CDB" w:rsidRDefault="00F4613D">
      <w:pPr>
        <w:pStyle w:val="2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91CDB">
        <w:rPr>
          <w:rFonts w:ascii="Times New Roman" w:hAnsi="Times New Roman"/>
          <w:b/>
          <w:bCs/>
          <w:color w:val="auto"/>
          <w:sz w:val="28"/>
          <w:szCs w:val="28"/>
        </w:rPr>
        <w:br w:type="page"/>
      </w:r>
      <w:r w:rsidRPr="00C91CDB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 3. МЕТОДИЧЕСКИЙ АНАЛИЗ РЕЗУЛЬТАТОВ ВЫПОЛНЕНИЯ ЗАДАНИЙ КИМ</w:t>
      </w:r>
      <w:r w:rsidRPr="00C91CDB">
        <w:rPr>
          <w:rFonts w:ascii="Times New Roman" w:hAnsi="Times New Roman"/>
          <w:b/>
          <w:bCs/>
          <w:color w:val="auto"/>
          <w:sz w:val="28"/>
          <w:szCs w:val="28"/>
        </w:rPr>
        <w:br/>
        <w:t xml:space="preserve"> И РЕКОМЕНДАЦИИ ДЛЯ РЕГИОНАЛЬНОЙ СИСТЕМЫ ОБРАЗОВАНИЯ</w:t>
      </w:r>
    </w:p>
    <w:p w14:paraId="28518926" w14:textId="77777777" w:rsidR="001C4FFD" w:rsidRPr="00C91CDB" w:rsidRDefault="00F4613D">
      <w:pPr>
        <w:pStyle w:val="3"/>
        <w:tabs>
          <w:tab w:val="left" w:pos="142"/>
        </w:tabs>
        <w:ind w:left="148"/>
        <w:rPr>
          <w:rFonts w:ascii="Times New Roman" w:hAnsi="Times New Roman"/>
          <w:color w:val="auto"/>
        </w:rPr>
      </w:pPr>
      <w:r w:rsidRPr="00C91CDB">
        <w:rPr>
          <w:rFonts w:ascii="Times New Roman" w:hAnsi="Times New Roman"/>
          <w:color w:val="auto"/>
        </w:rPr>
        <w:t>3.1. Статистический анализ выполнения заданий КИМ</w:t>
      </w:r>
    </w:p>
    <w:p w14:paraId="5B073B96" w14:textId="77777777" w:rsidR="001C4FFD" w:rsidRPr="00C91CDB" w:rsidRDefault="001C4FFD">
      <w:pPr>
        <w:ind w:left="-426" w:firstLine="852"/>
        <w:contextualSpacing/>
        <w:jc w:val="both"/>
        <w:rPr>
          <w:b/>
          <w:i/>
          <w:iCs/>
        </w:rPr>
      </w:pPr>
    </w:p>
    <w:p w14:paraId="3F85DFF4" w14:textId="77777777" w:rsidR="001C4FFD" w:rsidRPr="00C91CDB" w:rsidRDefault="00F4613D">
      <w:pPr>
        <w:ind w:firstLine="426"/>
        <w:contextualSpacing/>
        <w:jc w:val="both"/>
        <w:rPr>
          <w:b/>
          <w:i/>
          <w:iCs/>
        </w:rPr>
      </w:pPr>
      <w:r w:rsidRPr="00C91CDB">
        <w:rPr>
          <w:b/>
          <w:i/>
          <w:iCs/>
        </w:rPr>
        <w:t>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КИМ.</w:t>
      </w:r>
    </w:p>
    <w:p w14:paraId="0DED7427" w14:textId="5BF6EDAD" w:rsidR="001C4FFD" w:rsidRPr="00C91CDB" w:rsidRDefault="00B2093A" w:rsidP="00B2093A">
      <w:pPr>
        <w:pStyle w:val="3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 xml:space="preserve"> 3.1.1.</w:t>
      </w:r>
      <w:r w:rsidR="00F4613D" w:rsidRPr="00C91CDB">
        <w:rPr>
          <w:rFonts w:ascii="Times New Roman" w:hAnsi="Times New Roman"/>
          <w:bCs w:val="0"/>
          <w:color w:val="auto"/>
        </w:rPr>
        <w:t>Основные статистические характеристики выполнения заданий КИМ в 2026 году</w:t>
      </w:r>
    </w:p>
    <w:p w14:paraId="698DADD8" w14:textId="77777777" w:rsidR="001C4FFD" w:rsidRPr="00C91CDB" w:rsidRDefault="001C4FFD">
      <w:pPr>
        <w:ind w:left="567"/>
        <w:contextualSpacing/>
        <w:jc w:val="both"/>
        <w:rPr>
          <w:iCs/>
          <w:sz w:val="28"/>
          <w:szCs w:val="28"/>
        </w:rPr>
      </w:pPr>
    </w:p>
    <w:p w14:paraId="7B5321B7" w14:textId="77777777" w:rsidR="001C4FFD" w:rsidRPr="00C91CDB" w:rsidRDefault="00F4613D">
      <w:pPr>
        <w:ind w:left="142" w:firstLine="709"/>
        <w:contextualSpacing/>
        <w:jc w:val="both"/>
        <w:rPr>
          <w:iCs/>
          <w:sz w:val="28"/>
          <w:szCs w:val="28"/>
        </w:rPr>
      </w:pPr>
      <w:r w:rsidRPr="00C91CDB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 2-9.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КИМ, представлена в Таб. 2-10.</w:t>
      </w:r>
    </w:p>
    <w:p w14:paraId="3F41590D" w14:textId="77777777" w:rsidR="001C4FFD" w:rsidRPr="00C91CDB" w:rsidRDefault="00F4613D">
      <w:pPr>
        <w:pStyle w:val="af9"/>
        <w:keepNext/>
        <w:jc w:val="right"/>
        <w:rPr>
          <w:bCs/>
          <w:iCs w:val="0"/>
          <w:color w:val="auto"/>
        </w:rPr>
      </w:pPr>
      <w:r w:rsidRPr="00C91CDB">
        <w:rPr>
          <w:bCs/>
          <w:iCs w:val="0"/>
          <w:color w:val="auto"/>
        </w:rPr>
        <w:t>Таблица 2</w:t>
      </w:r>
      <w:r w:rsidRPr="00C91CDB">
        <w:rPr>
          <w:bCs/>
          <w:iCs w:val="0"/>
          <w:color w:val="auto"/>
        </w:rPr>
        <w:noBreakHyphen/>
        <w:t>9</w:t>
      </w:r>
    </w:p>
    <w:p w14:paraId="49020D08" w14:textId="77777777" w:rsidR="001C4FFD" w:rsidRPr="00C91CDB" w:rsidRDefault="001C4FFD"/>
    <w:tbl>
      <w:tblPr>
        <w:tblW w:w="49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055"/>
        <w:gridCol w:w="5866"/>
        <w:gridCol w:w="1297"/>
        <w:gridCol w:w="1526"/>
        <w:gridCol w:w="1176"/>
        <w:gridCol w:w="119"/>
        <w:gridCol w:w="1058"/>
        <w:gridCol w:w="119"/>
        <w:gridCol w:w="942"/>
        <w:gridCol w:w="966"/>
      </w:tblGrid>
      <w:tr w:rsidR="001C4FFD" w:rsidRPr="00C91CDB" w14:paraId="07550088" w14:textId="77777777">
        <w:trPr>
          <w:cantSplit/>
          <w:trHeight w:val="649"/>
          <w:tblHeader/>
        </w:trPr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AC66B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Номер</w:t>
            </w:r>
          </w:p>
          <w:p w14:paraId="0E5AE0E6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 xml:space="preserve">задания </w:t>
            </w:r>
            <w:r w:rsidRPr="00C91CDB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F728BEE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86F0206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55AD94D8" w14:textId="77777777" w:rsidR="001C4FFD" w:rsidRPr="00C91CDB" w:rsidRDefault="00F4613D">
            <w:pPr>
              <w:jc w:val="center"/>
              <w:rPr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>Средний процент выполнения</w:t>
            </w:r>
            <w:r w:rsidRPr="00C91CDB">
              <w:rPr>
                <w:rStyle w:val="WW-"/>
                <w:bCs/>
                <w:sz w:val="22"/>
                <w:szCs w:val="20"/>
              </w:rPr>
              <w:footnoteReference w:id="6"/>
            </w:r>
          </w:p>
        </w:tc>
        <w:tc>
          <w:tcPr>
            <w:tcW w:w="4446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3F543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0"/>
              </w:rPr>
              <w:t>Процент выполнения</w:t>
            </w:r>
            <w:r w:rsidRPr="00C91CDB">
              <w:rPr>
                <w:sz w:val="22"/>
                <w:szCs w:val="20"/>
                <w:vertAlign w:val="superscript"/>
              </w:rPr>
              <w:t>6</w:t>
            </w:r>
            <w:r w:rsidRPr="00C91CDB">
              <w:rPr>
                <w:sz w:val="22"/>
                <w:szCs w:val="20"/>
              </w:rPr>
              <w:t xml:space="preserve"> по региону в группах, </w:t>
            </w:r>
            <w:r w:rsidRPr="00C91CDB">
              <w:rPr>
                <w:sz w:val="22"/>
                <w:szCs w:val="20"/>
              </w:rPr>
              <w:br/>
              <w:t>получивших отметку</w:t>
            </w:r>
          </w:p>
        </w:tc>
      </w:tr>
      <w:tr w:rsidR="001C4FFD" w:rsidRPr="00C91CDB" w14:paraId="448215A9" w14:textId="77777777">
        <w:trPr>
          <w:cantSplit/>
          <w:trHeight w:val="60"/>
          <w:tblHeader/>
        </w:trPr>
        <w:tc>
          <w:tcPr>
            <w:tcW w:w="10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02182D" w14:textId="77777777" w:rsidR="001C4FFD" w:rsidRPr="00C91CDB" w:rsidRDefault="001C4FFD">
            <w:pPr>
              <w:jc w:val="center"/>
              <w:rPr>
                <w:bCs/>
                <w:szCs w:val="20"/>
              </w:rPr>
            </w:pP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2666E15" w14:textId="77777777" w:rsidR="001C4FFD" w:rsidRPr="00C91CDB" w:rsidRDefault="001C4FFD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99FF83" w14:textId="77777777" w:rsidR="001C4FFD" w:rsidRPr="00C91CDB" w:rsidRDefault="001C4FFD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551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4EBFCF0" w14:textId="77777777" w:rsidR="001C4FFD" w:rsidRPr="00C91CDB" w:rsidRDefault="001C4FFD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34D71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«2»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EC21E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«3»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F9B91D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«4»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F5A90" w14:textId="77777777" w:rsidR="001C4FFD" w:rsidRPr="00C91CDB" w:rsidRDefault="00F4613D">
            <w:pPr>
              <w:jc w:val="center"/>
            </w:pPr>
            <w:r w:rsidRPr="00C91CDB">
              <w:rPr>
                <w:bCs/>
                <w:sz w:val="22"/>
                <w:szCs w:val="20"/>
              </w:rPr>
              <w:t>«5»</w:t>
            </w:r>
          </w:p>
        </w:tc>
      </w:tr>
      <w:tr w:rsidR="001C4FFD" w:rsidRPr="00C91CDB" w14:paraId="2353ADCE" w14:textId="77777777">
        <w:trPr>
          <w:cantSplit/>
          <w:trHeight w:val="60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D85DBF2" w14:textId="77777777" w:rsidR="001C4FFD" w:rsidRPr="00C91CDB" w:rsidRDefault="00F4613D">
            <w:pPr>
              <w:jc w:val="center"/>
              <w:rPr>
                <w:bCs/>
                <w:sz w:val="22"/>
                <w:szCs w:val="20"/>
              </w:rPr>
            </w:pPr>
            <w:r w:rsidRPr="00C91CDB">
              <w:rPr>
                <w:bCs/>
                <w:szCs w:val="20"/>
              </w:rPr>
              <w:t>ПИСЬМЕННАЯ ЧАСТЬ</w:t>
            </w:r>
          </w:p>
        </w:tc>
      </w:tr>
      <w:tr w:rsidR="001C4FFD" w:rsidRPr="00C91CDB" w14:paraId="09EA77E2" w14:textId="77777777">
        <w:trPr>
          <w:cantSplit/>
          <w:trHeight w:val="60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C3F77F9" w14:textId="77777777" w:rsidR="001C4FFD" w:rsidRPr="00C91CDB" w:rsidRDefault="00F4613D">
            <w:pPr>
              <w:jc w:val="center"/>
              <w:rPr>
                <w:bCs/>
                <w:sz w:val="22"/>
                <w:szCs w:val="20"/>
              </w:rPr>
            </w:pPr>
            <w:r w:rsidRPr="00C91CDB">
              <w:rPr>
                <w:b/>
                <w:bCs/>
                <w:szCs w:val="20"/>
              </w:rPr>
              <w:t>Раздел 1. Задания по аудированию</w:t>
            </w:r>
          </w:p>
        </w:tc>
      </w:tr>
      <w:tr w:rsidR="001C4FFD" w:rsidRPr="00C91CDB" w14:paraId="008B3D1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5C636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91C66F" w14:textId="77777777" w:rsidR="001C4FFD" w:rsidRPr="00C91CDB" w:rsidRDefault="00F4613D">
            <w:pPr>
              <w:ind w:firstLine="67"/>
              <w:jc w:val="both"/>
            </w:pPr>
            <w:r w:rsidRPr="00C91CDB">
              <w:t>Понимание в прослушанном тексте запрашиваемой информации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6485F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C35042" w14:textId="77777777" w:rsidR="001C4FFD" w:rsidRPr="00C91CDB" w:rsidRDefault="00F4613D">
            <w:pPr>
              <w:jc w:val="center"/>
            </w:pPr>
            <w:r w:rsidRPr="00C91CDB">
              <w:t>80,65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EAD574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0BCF68" w14:textId="77777777" w:rsidR="001C4FFD" w:rsidRPr="00C91CDB" w:rsidRDefault="00F4613D">
            <w:pPr>
              <w:jc w:val="center"/>
            </w:pPr>
            <w:r w:rsidRPr="00C91CDB">
              <w:t>80,39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D20A3D1" w14:textId="77777777" w:rsidR="001C4FFD" w:rsidRPr="00C91CDB" w:rsidRDefault="00F4613D">
            <w:pPr>
              <w:jc w:val="center"/>
            </w:pPr>
            <w:r w:rsidRPr="00C91CDB">
              <w:t>75,44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397D5D" w14:textId="77777777" w:rsidR="001C4FFD" w:rsidRPr="00C91CDB" w:rsidRDefault="00F4613D">
            <w:pPr>
              <w:jc w:val="center"/>
            </w:pPr>
            <w:r w:rsidRPr="00C91CDB">
              <w:t>84,5</w:t>
            </w:r>
          </w:p>
        </w:tc>
      </w:tr>
      <w:tr w:rsidR="001C4FFD" w:rsidRPr="00C91CDB" w14:paraId="7ECC172B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463B0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615532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E20BB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0A56EF" w14:textId="77777777" w:rsidR="001C4FFD" w:rsidRPr="00C91CDB" w:rsidRDefault="00F4613D">
            <w:pPr>
              <w:jc w:val="center"/>
            </w:pPr>
            <w:r w:rsidRPr="00C91CDB">
              <w:t>82,53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B60715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3A9EEC" w14:textId="77777777" w:rsidR="001C4FFD" w:rsidRPr="00C91CDB" w:rsidRDefault="00F4613D">
            <w:pPr>
              <w:jc w:val="center"/>
            </w:pPr>
            <w:r w:rsidRPr="00C91CDB">
              <w:t>52,94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9EFABF5" w14:textId="77777777" w:rsidR="001C4FFD" w:rsidRPr="00C91CDB" w:rsidRDefault="00F4613D">
            <w:pPr>
              <w:jc w:val="center"/>
            </w:pPr>
            <w:r w:rsidRPr="00C91CDB">
              <w:t>82,46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A4C951" w14:textId="77777777" w:rsidR="001C4FFD" w:rsidRPr="00C91CDB" w:rsidRDefault="00F4613D">
            <w:pPr>
              <w:jc w:val="center"/>
            </w:pPr>
            <w:r w:rsidRPr="00C91CDB">
              <w:t>92,5</w:t>
            </w:r>
          </w:p>
        </w:tc>
      </w:tr>
      <w:tr w:rsidR="001C4FFD" w:rsidRPr="00C91CDB" w14:paraId="03B0159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1B84A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3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527EFD6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8AF72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DF85ED" w14:textId="77777777" w:rsidR="001C4FFD" w:rsidRPr="00C91CDB" w:rsidRDefault="00F4613D">
            <w:pPr>
              <w:jc w:val="center"/>
            </w:pPr>
            <w:r w:rsidRPr="00C91CDB">
              <w:t>95,7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21A2F3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75138D" w14:textId="77777777" w:rsidR="001C4FFD" w:rsidRPr="00C91CDB" w:rsidRDefault="00F4613D">
            <w:pPr>
              <w:jc w:val="center"/>
            </w:pPr>
            <w:r w:rsidRPr="00C91CDB">
              <w:t>88,24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87BE8CE" w14:textId="77777777" w:rsidR="001C4FFD" w:rsidRPr="00C91CDB" w:rsidRDefault="00F4613D">
            <w:pPr>
              <w:jc w:val="center"/>
            </w:pPr>
            <w:r w:rsidRPr="00C91CDB">
              <w:t>93,86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9F05D9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1C4FFD" w:rsidRPr="00C91CDB" w14:paraId="7BFAEDC9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9582A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3F804F8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38365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34A9B5" w14:textId="77777777" w:rsidR="001C4FFD" w:rsidRPr="00C91CDB" w:rsidRDefault="00F4613D">
            <w:pPr>
              <w:jc w:val="center"/>
            </w:pPr>
            <w:r w:rsidRPr="00C91CDB">
              <w:t>98,92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5F73DF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ED1A3D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D146309" w14:textId="77777777" w:rsidR="001C4FFD" w:rsidRPr="00C91CDB" w:rsidRDefault="00F4613D">
            <w:pPr>
              <w:jc w:val="center"/>
            </w:pPr>
            <w:r w:rsidRPr="00C91CDB">
              <w:t>98,25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28380C" w14:textId="77777777" w:rsidR="001C4FFD" w:rsidRPr="00C91CDB" w:rsidRDefault="00F4613D">
            <w:pPr>
              <w:jc w:val="center"/>
            </w:pPr>
            <w:r w:rsidRPr="00C91CDB">
              <w:t>99,5</w:t>
            </w:r>
          </w:p>
        </w:tc>
      </w:tr>
      <w:tr w:rsidR="001C4FFD" w:rsidRPr="00C91CDB" w14:paraId="50B453C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13885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5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C6233F0" w14:textId="77777777" w:rsidR="001C4FFD" w:rsidRPr="00C91CDB" w:rsidRDefault="00F4613D">
            <w:pPr>
              <w:ind w:firstLine="67"/>
              <w:jc w:val="both"/>
            </w:pPr>
            <w:r w:rsidRPr="00C91CDB">
              <w:t>Понимание основного содержания прослушанного текста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F4E0F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12876A" w14:textId="77777777" w:rsidR="001C4FFD" w:rsidRPr="00C91CDB" w:rsidRDefault="00F4613D">
            <w:pPr>
              <w:jc w:val="center"/>
            </w:pPr>
            <w:r w:rsidRPr="00C91CDB">
              <w:t>86,72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1D1FD" w14:textId="77777777" w:rsidR="001C4FFD" w:rsidRPr="00C91CDB" w:rsidRDefault="00F4613D">
            <w:pPr>
              <w:jc w:val="center"/>
            </w:pPr>
            <w:r w:rsidRPr="00C91CDB">
              <w:t>31,43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41A0A4" w14:textId="77777777" w:rsidR="001C4FFD" w:rsidRPr="00C91CDB" w:rsidRDefault="00F4613D">
            <w:pPr>
              <w:jc w:val="center"/>
            </w:pPr>
            <w:r w:rsidRPr="00C91CDB">
              <w:t>56,47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EBC833A" w14:textId="77777777" w:rsidR="001C4FFD" w:rsidRPr="00C91CDB" w:rsidRDefault="00F4613D">
            <w:pPr>
              <w:jc w:val="center"/>
            </w:pPr>
            <w:r w:rsidRPr="00C91CDB">
              <w:t>85,79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032521" w14:textId="77777777" w:rsidR="001C4FFD" w:rsidRPr="00C91CDB" w:rsidRDefault="00F4613D">
            <w:pPr>
              <w:jc w:val="center"/>
            </w:pPr>
            <w:r w:rsidRPr="00C91CDB">
              <w:t>96,9</w:t>
            </w:r>
          </w:p>
        </w:tc>
      </w:tr>
      <w:tr w:rsidR="001C4FFD" w:rsidRPr="00C91CDB" w14:paraId="671451A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DFB1D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6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A9765DF" w14:textId="77777777" w:rsidR="001C4FFD" w:rsidRPr="00C91CDB" w:rsidRDefault="00F4613D">
            <w:pPr>
              <w:ind w:firstLine="67"/>
              <w:jc w:val="both"/>
            </w:pPr>
            <w:r w:rsidRPr="00C91CDB">
              <w:t>Понимание в прослушанном тексте запрашиваемой информации и представление её в виде несплошного текста (таблицы)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BE9CA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B4B2B0" w14:textId="77777777" w:rsidR="001C4FFD" w:rsidRPr="00C91CDB" w:rsidRDefault="00F4613D">
            <w:pPr>
              <w:jc w:val="center"/>
            </w:pPr>
            <w:r w:rsidRPr="00C91CDB">
              <w:t>95,97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37EEA5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CAE837" w14:textId="77777777" w:rsidR="001C4FFD" w:rsidRPr="00C91CDB" w:rsidRDefault="00F4613D">
            <w:pPr>
              <w:jc w:val="center"/>
            </w:pPr>
            <w:r w:rsidRPr="00C91CDB">
              <w:t>86,27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E3B4944" w14:textId="77777777" w:rsidR="001C4FFD" w:rsidRPr="00C91CDB" w:rsidRDefault="00F4613D">
            <w:pPr>
              <w:jc w:val="center"/>
            </w:pPr>
            <w:r w:rsidRPr="00C91CDB">
              <w:t>95,61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7693E4" w14:textId="77777777" w:rsidR="001C4FFD" w:rsidRPr="00C91CDB" w:rsidRDefault="00F4613D">
            <w:pPr>
              <w:jc w:val="center"/>
            </w:pPr>
            <w:r w:rsidRPr="00C91CDB">
              <w:t>99,5</w:t>
            </w:r>
          </w:p>
        </w:tc>
      </w:tr>
      <w:tr w:rsidR="001C4FFD" w:rsidRPr="00C91CDB" w14:paraId="7BAF4633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DDDAC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7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A7DCD14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13795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2E1543" w14:textId="77777777" w:rsidR="001C4FFD" w:rsidRPr="00C91CDB" w:rsidRDefault="00F4613D">
            <w:pPr>
              <w:jc w:val="center"/>
            </w:pPr>
            <w:r w:rsidRPr="00C91CDB">
              <w:t>77,15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F285C7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030659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617631F" w14:textId="77777777" w:rsidR="001C4FFD" w:rsidRPr="00C91CDB" w:rsidRDefault="00F4613D">
            <w:pPr>
              <w:jc w:val="center"/>
            </w:pPr>
            <w:r w:rsidRPr="00C91CDB">
              <w:t>66,67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424720" w14:textId="77777777" w:rsidR="001C4FFD" w:rsidRPr="00C91CDB" w:rsidRDefault="00F4613D">
            <w:pPr>
              <w:jc w:val="center"/>
            </w:pPr>
            <w:r w:rsidRPr="00C91CDB">
              <w:t>89,5</w:t>
            </w:r>
          </w:p>
        </w:tc>
      </w:tr>
      <w:tr w:rsidR="001C4FFD" w:rsidRPr="00C91CDB" w14:paraId="00D2843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51FD8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1436B20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1734E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615884" w14:textId="77777777" w:rsidR="001C4FFD" w:rsidRPr="00C91CDB" w:rsidRDefault="00F4613D">
            <w:pPr>
              <w:jc w:val="center"/>
            </w:pPr>
            <w:r w:rsidRPr="00C91CDB">
              <w:t>94,89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DB058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B30B7D" w14:textId="77777777" w:rsidR="001C4FFD" w:rsidRPr="00C91CDB" w:rsidRDefault="00F4613D">
            <w:pPr>
              <w:jc w:val="center"/>
            </w:pPr>
            <w:r w:rsidRPr="00C91CDB">
              <w:t>94,12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FCCAD5A" w14:textId="77777777" w:rsidR="001C4FFD" w:rsidRPr="00C91CDB" w:rsidRDefault="00F4613D">
            <w:pPr>
              <w:jc w:val="center"/>
            </w:pPr>
            <w:r w:rsidRPr="00C91CDB">
              <w:t>91,23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2321C0" w14:textId="77777777" w:rsidR="001C4FFD" w:rsidRPr="00C91CDB" w:rsidRDefault="00F4613D">
            <w:pPr>
              <w:jc w:val="center"/>
            </w:pPr>
            <w:r w:rsidRPr="00C91CDB">
              <w:t>98,5</w:t>
            </w:r>
          </w:p>
        </w:tc>
      </w:tr>
      <w:tr w:rsidR="001C4FFD" w:rsidRPr="00C91CDB" w14:paraId="57C5350F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7E88F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9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1118BF8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37C27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2EB83D" w14:textId="77777777" w:rsidR="001C4FFD" w:rsidRPr="00C91CDB" w:rsidRDefault="00F4613D">
            <w:pPr>
              <w:jc w:val="center"/>
            </w:pPr>
            <w:r w:rsidRPr="00C91CDB">
              <w:t>62,37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5ECE5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1F5CDD" w14:textId="77777777" w:rsidR="001C4FFD" w:rsidRPr="00C91CDB" w:rsidRDefault="00F4613D">
            <w:pPr>
              <w:jc w:val="center"/>
            </w:pPr>
            <w:r w:rsidRPr="00C91CDB">
              <w:t>21,57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43A6206" w14:textId="77777777" w:rsidR="001C4FFD" w:rsidRPr="00C91CDB" w:rsidRDefault="00F4613D">
            <w:pPr>
              <w:jc w:val="center"/>
            </w:pPr>
            <w:r w:rsidRPr="00C91CDB">
              <w:t>52,63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CF74EB" w14:textId="77777777" w:rsidR="001C4FFD" w:rsidRPr="00C91CDB" w:rsidRDefault="00F4613D">
            <w:pPr>
              <w:jc w:val="center"/>
            </w:pPr>
            <w:r w:rsidRPr="00C91CDB">
              <w:t>80,5</w:t>
            </w:r>
          </w:p>
        </w:tc>
      </w:tr>
      <w:tr w:rsidR="001C4FFD" w:rsidRPr="00C91CDB" w14:paraId="17BC9E77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16A8C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10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B15E7E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2D53F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3BCB0B" w14:textId="77777777" w:rsidR="001C4FFD" w:rsidRPr="00C91CDB" w:rsidRDefault="00F4613D">
            <w:pPr>
              <w:jc w:val="center"/>
            </w:pPr>
            <w:r w:rsidRPr="00C91CDB">
              <w:t>83,87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E95A42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387A15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1B044E2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4F4FFE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1C4FFD" w:rsidRPr="00C91CDB" w14:paraId="0A5E1833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807E2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11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6F33BF9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0953F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7A9144" w14:textId="77777777" w:rsidR="001C4FFD" w:rsidRPr="00C91CDB" w:rsidRDefault="00F4613D">
            <w:pPr>
              <w:jc w:val="center"/>
            </w:pPr>
            <w:r w:rsidRPr="00C91CDB">
              <w:t>90,86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23AF74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0EAF22" w14:textId="77777777" w:rsidR="001C4FFD" w:rsidRPr="00C91CDB" w:rsidRDefault="00F4613D">
            <w:pPr>
              <w:jc w:val="center"/>
            </w:pPr>
            <w:r w:rsidRPr="00C91CDB">
              <w:t>68,63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5619BD2" w14:textId="77777777" w:rsidR="001C4FFD" w:rsidRPr="00C91CDB" w:rsidRDefault="00F4613D">
            <w:pPr>
              <w:jc w:val="center"/>
            </w:pPr>
            <w:r w:rsidRPr="00C91CDB">
              <w:t>92,98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A3937D" w14:textId="77777777" w:rsidR="001C4FFD" w:rsidRPr="00C91CDB" w:rsidRDefault="00F4613D">
            <w:pPr>
              <w:jc w:val="center"/>
            </w:pPr>
            <w:r w:rsidRPr="00C91CDB">
              <w:t>97</w:t>
            </w:r>
          </w:p>
        </w:tc>
      </w:tr>
      <w:tr w:rsidR="001C4FFD" w:rsidRPr="00C91CDB" w14:paraId="7D332456" w14:textId="77777777">
        <w:trPr>
          <w:trHeight w:val="226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324AF" w14:textId="77777777" w:rsidR="001C4FFD" w:rsidRPr="00C91CDB" w:rsidRDefault="00F4613D">
            <w:pPr>
              <w:jc w:val="center"/>
              <w:rPr>
                <w:b/>
              </w:rPr>
            </w:pPr>
            <w:r w:rsidRPr="00C91CDB">
              <w:rPr>
                <w:b/>
                <w:sz w:val="20"/>
                <w:szCs w:val="20"/>
              </w:rPr>
              <w:t>Раздел 2. Задания по чтению</w:t>
            </w:r>
          </w:p>
        </w:tc>
      </w:tr>
      <w:tr w:rsidR="001C4FFD" w:rsidRPr="00C91CDB" w14:paraId="05AFDAC2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6047C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12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6CBA9" w14:textId="77777777" w:rsidR="001C4FFD" w:rsidRPr="00C91CDB" w:rsidRDefault="00F4613D">
            <w:pPr>
              <w:ind w:firstLine="67"/>
              <w:jc w:val="both"/>
            </w:pPr>
            <w:r w:rsidRPr="00C91CDB">
              <w:t>Понимание основного содержания прочитанного текста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FD83B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B70DFF" w14:textId="77777777" w:rsidR="001C4FFD" w:rsidRPr="00C91CDB" w:rsidRDefault="00F4613D">
            <w:pPr>
              <w:jc w:val="center"/>
            </w:pPr>
            <w:r w:rsidRPr="00C91CDB">
              <w:t>90,1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A0E32C" w14:textId="77777777" w:rsidR="001C4FFD" w:rsidRPr="00C91CDB" w:rsidRDefault="00F4613D">
            <w:pPr>
              <w:jc w:val="center"/>
            </w:pPr>
            <w:r w:rsidRPr="00C91CDB">
              <w:t>76,19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3812A2" w14:textId="77777777" w:rsidR="001C4FFD" w:rsidRPr="00C91CDB" w:rsidRDefault="00F4613D">
            <w:pPr>
              <w:jc w:val="center"/>
            </w:pPr>
            <w:r w:rsidRPr="00C91CDB">
              <w:t>75,82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5A2FB03C" w14:textId="77777777" w:rsidR="001C4FFD" w:rsidRPr="00C91CDB" w:rsidRDefault="00F4613D">
            <w:pPr>
              <w:jc w:val="center"/>
            </w:pPr>
            <w:r w:rsidRPr="00C91CDB">
              <w:t>86,11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88D066" w14:textId="77777777" w:rsidR="001C4FFD" w:rsidRPr="00C91CDB" w:rsidRDefault="00F4613D">
            <w:pPr>
              <w:jc w:val="center"/>
            </w:pPr>
            <w:r w:rsidRPr="00C91CDB">
              <w:t>96,5</w:t>
            </w:r>
          </w:p>
        </w:tc>
      </w:tr>
      <w:tr w:rsidR="001C4FFD" w:rsidRPr="00C91CDB" w14:paraId="3CDC5914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80823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13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00D0161" w14:textId="77777777" w:rsidR="001C4FFD" w:rsidRPr="00C91CDB" w:rsidRDefault="00F4613D">
            <w:pPr>
              <w:ind w:firstLine="67"/>
              <w:jc w:val="both"/>
              <w:rPr>
                <w:sz w:val="20"/>
                <w:szCs w:val="20"/>
              </w:rPr>
            </w:pPr>
            <w:r w:rsidRPr="00C91CDB">
              <w:t>Понимание в прочитанном тексте запрашиваемой информации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AB7D6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6B5F2B" w14:textId="77777777" w:rsidR="001C4FFD" w:rsidRPr="00C91CDB" w:rsidRDefault="00F4613D">
            <w:pPr>
              <w:jc w:val="center"/>
            </w:pPr>
            <w:r w:rsidRPr="00C91CDB">
              <w:t>76,34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2EA09A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D425AF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0B6A070" w14:textId="77777777" w:rsidR="001C4FFD" w:rsidRPr="00C91CDB" w:rsidRDefault="00F4613D">
            <w:pPr>
              <w:jc w:val="center"/>
            </w:pPr>
            <w:r w:rsidRPr="00C91CDB">
              <w:t>75,44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35B7E4" w14:textId="77777777" w:rsidR="001C4FFD" w:rsidRPr="00C91CDB" w:rsidRDefault="00F4613D">
            <w:pPr>
              <w:jc w:val="center"/>
            </w:pPr>
            <w:r w:rsidRPr="00C91CDB">
              <w:t>82,5</w:t>
            </w:r>
          </w:p>
        </w:tc>
      </w:tr>
      <w:tr w:rsidR="001C4FFD" w:rsidRPr="00C91CDB" w14:paraId="742C5AA4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23765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240372" w14:textId="77777777" w:rsidR="001C4FFD" w:rsidRPr="00C91CDB" w:rsidRDefault="001C4FFD">
            <w:pPr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4F9AA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0AD304" w14:textId="77777777" w:rsidR="001C4FFD" w:rsidRPr="00C91CDB" w:rsidRDefault="00F4613D">
            <w:pPr>
              <w:jc w:val="center"/>
            </w:pPr>
            <w:r w:rsidRPr="00C91CDB">
              <w:t>93,55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4DF548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C780CE" w14:textId="77777777" w:rsidR="001C4FFD" w:rsidRPr="00C91CDB" w:rsidRDefault="00F4613D">
            <w:pPr>
              <w:jc w:val="center"/>
            </w:pPr>
            <w:r w:rsidRPr="00C91CDB">
              <w:t>86,27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8A53AC6" w14:textId="77777777" w:rsidR="001C4FFD" w:rsidRPr="00C91CDB" w:rsidRDefault="00F4613D">
            <w:pPr>
              <w:jc w:val="center"/>
            </w:pPr>
            <w:r w:rsidRPr="00C91CDB">
              <w:t>93,86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CC92E5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1C4FFD" w:rsidRPr="00C91CDB" w14:paraId="3BD25A22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E44A8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15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BCBD45" w14:textId="77777777" w:rsidR="001C4FFD" w:rsidRPr="00C91CDB" w:rsidRDefault="001C4FFD">
            <w:pPr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5CA8C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282577" w14:textId="77777777" w:rsidR="001C4FFD" w:rsidRPr="00C91CDB" w:rsidRDefault="00F4613D">
            <w:pPr>
              <w:jc w:val="center"/>
            </w:pPr>
            <w:r w:rsidRPr="00C91CDB">
              <w:t>65,32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322071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138391" w14:textId="77777777" w:rsidR="001C4FFD" w:rsidRPr="00C91CDB" w:rsidRDefault="00F4613D">
            <w:pPr>
              <w:jc w:val="center"/>
            </w:pPr>
            <w:r w:rsidRPr="00C91CDB">
              <w:t>35,29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2AB168A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8C5CD5" w14:textId="77777777" w:rsidR="001C4FFD" w:rsidRPr="00C91CDB" w:rsidRDefault="00F4613D">
            <w:pPr>
              <w:jc w:val="center"/>
            </w:pPr>
            <w:r w:rsidRPr="00C91CDB">
              <w:t>83</w:t>
            </w:r>
          </w:p>
        </w:tc>
      </w:tr>
      <w:tr w:rsidR="001C4FFD" w:rsidRPr="00C91CDB" w14:paraId="557592CF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89369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16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29BDA72" w14:textId="77777777" w:rsidR="001C4FFD" w:rsidRPr="00C91CDB" w:rsidRDefault="001C4FFD">
            <w:pPr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7FCD7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4B8B24" w14:textId="77777777" w:rsidR="001C4FFD" w:rsidRPr="00C91CDB" w:rsidRDefault="00F4613D">
            <w:pPr>
              <w:jc w:val="center"/>
            </w:pPr>
            <w:r w:rsidRPr="00C91CDB">
              <w:t>63,44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25B60D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C5DF9F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320BADE" w14:textId="77777777" w:rsidR="001C4FFD" w:rsidRPr="00C91CDB" w:rsidRDefault="00F4613D">
            <w:pPr>
              <w:jc w:val="center"/>
            </w:pPr>
            <w:r w:rsidRPr="00C91CDB">
              <w:t>57,89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ADA3E6" w14:textId="77777777" w:rsidR="001C4FFD" w:rsidRPr="00C91CDB" w:rsidRDefault="00F4613D">
            <w:pPr>
              <w:jc w:val="center"/>
            </w:pPr>
            <w:r w:rsidRPr="00C91CDB">
              <w:t>74</w:t>
            </w:r>
          </w:p>
        </w:tc>
      </w:tr>
      <w:tr w:rsidR="001C4FFD" w:rsidRPr="00C91CDB" w14:paraId="407FA62B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DEA64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17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165B3FA" w14:textId="77777777" w:rsidR="001C4FFD" w:rsidRPr="00C91CDB" w:rsidRDefault="001C4FFD">
            <w:pPr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659C2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9E3C71" w14:textId="77777777" w:rsidR="001C4FFD" w:rsidRPr="00C91CDB" w:rsidRDefault="00F4613D">
            <w:pPr>
              <w:jc w:val="center"/>
            </w:pPr>
            <w:r w:rsidRPr="00C91CDB">
              <w:t>95,16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81BA80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DCBFA8" w14:textId="77777777" w:rsidR="001C4FFD" w:rsidRPr="00C91CDB" w:rsidRDefault="00F4613D">
            <w:pPr>
              <w:jc w:val="center"/>
            </w:pPr>
            <w:r w:rsidRPr="00C91CDB">
              <w:t>86,27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2B14CF3" w14:textId="77777777" w:rsidR="001C4FFD" w:rsidRPr="00C91CDB" w:rsidRDefault="00F4613D">
            <w:pPr>
              <w:jc w:val="center"/>
            </w:pPr>
            <w:r w:rsidRPr="00C91CDB">
              <w:t>94,74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E1D39B" w14:textId="77777777" w:rsidR="001C4FFD" w:rsidRPr="00C91CDB" w:rsidRDefault="00F4613D">
            <w:pPr>
              <w:jc w:val="center"/>
            </w:pPr>
            <w:r w:rsidRPr="00C91CDB">
              <w:t>99,5</w:t>
            </w:r>
          </w:p>
        </w:tc>
      </w:tr>
      <w:tr w:rsidR="001C4FFD" w:rsidRPr="00C91CDB" w14:paraId="14FD1B5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696AF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18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9FBA54" w14:textId="77777777" w:rsidR="001C4FFD" w:rsidRPr="00C91CDB" w:rsidRDefault="001C4FFD">
            <w:pPr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BDAA4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BFB345" w14:textId="77777777" w:rsidR="001C4FFD" w:rsidRPr="00C91CDB" w:rsidRDefault="00F4613D">
            <w:pPr>
              <w:jc w:val="center"/>
            </w:pPr>
            <w:r w:rsidRPr="00C91CDB">
              <w:t>81,45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4D5B45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B353FD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A9D65F" w14:textId="77777777" w:rsidR="001C4FFD" w:rsidRPr="00C91CDB" w:rsidRDefault="00F4613D">
            <w:pPr>
              <w:jc w:val="center"/>
            </w:pPr>
            <w:r w:rsidRPr="00C91CDB">
              <w:t>73,68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91BC98" w14:textId="77777777" w:rsidR="001C4FFD" w:rsidRPr="00C91CDB" w:rsidRDefault="00F4613D">
            <w:pPr>
              <w:jc w:val="center"/>
            </w:pPr>
            <w:r w:rsidRPr="00C91CDB">
              <w:t>91,5</w:t>
            </w:r>
          </w:p>
        </w:tc>
      </w:tr>
      <w:tr w:rsidR="001C4FFD" w:rsidRPr="00C91CDB" w14:paraId="153C809B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F9A46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19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A9E40F3" w14:textId="77777777" w:rsidR="001C4FFD" w:rsidRPr="00C91CDB" w:rsidRDefault="001C4FFD">
            <w:pPr>
              <w:ind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E9C18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271B30" w14:textId="77777777" w:rsidR="001C4FFD" w:rsidRPr="00C91CDB" w:rsidRDefault="00F4613D">
            <w:pPr>
              <w:jc w:val="center"/>
            </w:pPr>
            <w:r w:rsidRPr="00C91CDB">
              <w:t>79,03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4ACB71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6B8112" w14:textId="77777777" w:rsidR="001C4FFD" w:rsidRPr="00C91CDB" w:rsidRDefault="00F4613D">
            <w:pPr>
              <w:jc w:val="center"/>
            </w:pPr>
            <w:r w:rsidRPr="00C91CDB">
              <w:t>60,78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D437345" w14:textId="77777777" w:rsidR="001C4FFD" w:rsidRPr="00C91CDB" w:rsidRDefault="00F4613D">
            <w:pPr>
              <w:jc w:val="center"/>
            </w:pPr>
            <w:r w:rsidRPr="00C91CDB">
              <w:t>80,7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A9EED6" w14:textId="77777777" w:rsidR="001C4FFD" w:rsidRPr="00C91CDB" w:rsidRDefault="00F4613D">
            <w:pPr>
              <w:jc w:val="center"/>
            </w:pPr>
            <w:r w:rsidRPr="00C91CDB">
              <w:t>83,5</w:t>
            </w:r>
          </w:p>
        </w:tc>
      </w:tr>
      <w:tr w:rsidR="001C4FFD" w:rsidRPr="00C91CDB" w14:paraId="23526A99" w14:textId="77777777">
        <w:trPr>
          <w:trHeight w:val="226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E6D42" w14:textId="77777777" w:rsidR="001C4FFD" w:rsidRPr="00C91CDB" w:rsidRDefault="00F4613D">
            <w:pPr>
              <w:jc w:val="center"/>
            </w:pPr>
            <w:r w:rsidRPr="00C91CDB">
              <w:rPr>
                <w:b/>
                <w:bCs/>
                <w:sz w:val="20"/>
                <w:szCs w:val="20"/>
              </w:rPr>
              <w:t>Раздел 3. Задания по грамматике и лексике</w:t>
            </w:r>
          </w:p>
        </w:tc>
      </w:tr>
      <w:tr w:rsidR="001C4FFD" w:rsidRPr="00C91CDB" w14:paraId="2C44AE50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03F75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20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F1F371B" w14:textId="77777777" w:rsidR="001C4FFD" w:rsidRPr="00C91CDB" w:rsidRDefault="00F4613D">
            <w:pPr>
              <w:ind w:firstLine="67"/>
              <w:jc w:val="both"/>
            </w:pPr>
            <w:r w:rsidRPr="00C91CDB">
              <w:t>Грамматические навыки употребления нужной морфологической формы данного слова в коммуникативно-значимом контексте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1EB37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95FBE" w14:textId="77777777" w:rsidR="001C4FFD" w:rsidRPr="00C91CDB" w:rsidRDefault="00F4613D">
            <w:pPr>
              <w:jc w:val="center"/>
            </w:pPr>
            <w:r w:rsidRPr="00C91CDB">
              <w:t>83,06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DACFCB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627B6F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2261F3F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89B07E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1C4FFD" w:rsidRPr="00C91CDB" w14:paraId="15398358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FF30D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21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77C1835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984F8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2EDE28" w14:textId="77777777" w:rsidR="001C4FFD" w:rsidRPr="00C91CDB" w:rsidRDefault="00F4613D">
            <w:pPr>
              <w:jc w:val="center"/>
            </w:pPr>
            <w:r w:rsidRPr="00C91CDB">
              <w:t>59,95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0D89FB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736023" w14:textId="77777777" w:rsidR="001C4FFD" w:rsidRPr="00C91CDB" w:rsidRDefault="00F4613D">
            <w:pPr>
              <w:jc w:val="center"/>
            </w:pPr>
            <w:r w:rsidRPr="00C91CDB">
              <w:t>23,53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E3C0598" w14:textId="77777777" w:rsidR="001C4FFD" w:rsidRPr="00C91CDB" w:rsidRDefault="00F4613D">
            <w:pPr>
              <w:jc w:val="center"/>
            </w:pPr>
            <w:r w:rsidRPr="00C91CDB">
              <w:t>43,86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AF5AC1" w14:textId="77777777" w:rsidR="001C4FFD" w:rsidRPr="00C91CDB" w:rsidRDefault="00F4613D">
            <w:pPr>
              <w:jc w:val="center"/>
            </w:pPr>
            <w:r w:rsidRPr="00C91CDB">
              <w:t>80</w:t>
            </w:r>
          </w:p>
        </w:tc>
      </w:tr>
      <w:tr w:rsidR="001C4FFD" w:rsidRPr="00C91CDB" w14:paraId="67642F27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089A7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22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A5DBED6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ED22F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8248FD" w14:textId="77777777" w:rsidR="001C4FFD" w:rsidRPr="00C91CDB" w:rsidRDefault="00F4613D">
            <w:pPr>
              <w:jc w:val="center"/>
            </w:pPr>
            <w:r w:rsidRPr="00C91CDB">
              <w:t>62,63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36EBAD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FC168D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2F9FCBB" w14:textId="77777777" w:rsidR="001C4FFD" w:rsidRPr="00C91CDB" w:rsidRDefault="00F4613D">
            <w:pPr>
              <w:jc w:val="center"/>
            </w:pPr>
            <w:r w:rsidRPr="00C91CDB">
              <w:t>48,25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618625" w14:textId="77777777" w:rsidR="001C4FFD" w:rsidRPr="00C91CDB" w:rsidRDefault="00F4613D">
            <w:pPr>
              <w:jc w:val="center"/>
            </w:pPr>
            <w:r w:rsidRPr="00C91CDB">
              <w:t>81,5</w:t>
            </w:r>
          </w:p>
        </w:tc>
      </w:tr>
      <w:tr w:rsidR="001C4FFD" w:rsidRPr="00C91CDB" w14:paraId="63AEC876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1D2CC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23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0979A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4D154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CF4A06" w14:textId="77777777" w:rsidR="001C4FFD" w:rsidRPr="00C91CDB" w:rsidRDefault="00F4613D">
            <w:pPr>
              <w:jc w:val="center"/>
            </w:pPr>
            <w:r w:rsidRPr="00C91CDB">
              <w:t>91,4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579F19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7F5089" w14:textId="77777777" w:rsidR="001C4FFD" w:rsidRPr="00C91CDB" w:rsidRDefault="00F4613D">
            <w:pPr>
              <w:jc w:val="center"/>
            </w:pPr>
            <w:r w:rsidRPr="00C91CDB">
              <w:t>80,39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4415210" w14:textId="77777777" w:rsidR="001C4FFD" w:rsidRPr="00C91CDB" w:rsidRDefault="00F4613D">
            <w:pPr>
              <w:jc w:val="center"/>
            </w:pPr>
            <w:r w:rsidRPr="00C91CDB">
              <w:t>89,47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F615CB" w14:textId="77777777" w:rsidR="001C4FFD" w:rsidRPr="00C91CDB" w:rsidRDefault="00F4613D">
            <w:pPr>
              <w:jc w:val="center"/>
            </w:pPr>
            <w:r w:rsidRPr="00C91CDB">
              <w:t>97,5</w:t>
            </w:r>
          </w:p>
        </w:tc>
      </w:tr>
      <w:tr w:rsidR="001C4FFD" w:rsidRPr="00C91CDB" w14:paraId="2338E4E1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D4E27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7BC0E9B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8FB04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12B6D3" w14:textId="77777777" w:rsidR="001C4FFD" w:rsidRPr="00C91CDB" w:rsidRDefault="00F4613D">
            <w:pPr>
              <w:jc w:val="center"/>
            </w:pPr>
            <w:r w:rsidRPr="00C91CDB">
              <w:t>78,23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FC857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99AECE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2D3D69F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DD7E08" w14:textId="77777777" w:rsidR="001C4FFD" w:rsidRPr="00C91CDB" w:rsidRDefault="00F4613D">
            <w:pPr>
              <w:jc w:val="center"/>
            </w:pPr>
            <w:r w:rsidRPr="00C91CDB">
              <w:t>94</w:t>
            </w:r>
          </w:p>
        </w:tc>
      </w:tr>
      <w:tr w:rsidR="001C4FFD" w:rsidRPr="00C91CDB" w14:paraId="283AEEFD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15BC3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25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71A2162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F6267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EECCEE" w14:textId="77777777" w:rsidR="001C4FFD" w:rsidRPr="00C91CDB" w:rsidRDefault="00F4613D">
            <w:pPr>
              <w:jc w:val="center"/>
            </w:pPr>
            <w:r w:rsidRPr="00C91CDB">
              <w:t>81,99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389330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737247" w14:textId="77777777" w:rsidR="001C4FFD" w:rsidRPr="00C91CDB" w:rsidRDefault="00F4613D">
            <w:pPr>
              <w:jc w:val="center"/>
            </w:pPr>
            <w:r w:rsidRPr="00C91CDB">
              <w:t>50,98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1F3DF77" w14:textId="77777777" w:rsidR="001C4FFD" w:rsidRPr="00C91CDB" w:rsidRDefault="00F4613D">
            <w:pPr>
              <w:jc w:val="center"/>
            </w:pPr>
            <w:r w:rsidRPr="00C91CDB">
              <w:t>75,44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D0B19E" w14:textId="77777777" w:rsidR="001C4FFD" w:rsidRPr="00C91CDB" w:rsidRDefault="00F4613D">
            <w:pPr>
              <w:jc w:val="center"/>
            </w:pPr>
            <w:r w:rsidRPr="00C91CDB">
              <w:t>95,5</w:t>
            </w:r>
          </w:p>
        </w:tc>
      </w:tr>
      <w:tr w:rsidR="001C4FFD" w:rsidRPr="00C91CDB" w14:paraId="272D631A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F2BA9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26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6AE4BD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5E153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3235F9" w14:textId="77777777" w:rsidR="001C4FFD" w:rsidRPr="00C91CDB" w:rsidRDefault="00F4613D">
            <w:pPr>
              <w:jc w:val="center"/>
            </w:pPr>
            <w:r w:rsidRPr="00C91CDB">
              <w:t>77,42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4D5F02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42A97D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486D117A" w14:textId="77777777" w:rsidR="001C4FFD" w:rsidRPr="00C91CDB" w:rsidRDefault="00F4613D">
            <w:pPr>
              <w:jc w:val="center"/>
            </w:pPr>
            <w:r w:rsidRPr="00C91CDB">
              <w:t>71,05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4452E9" w14:textId="77777777" w:rsidR="001C4FFD" w:rsidRPr="00C91CDB" w:rsidRDefault="00F4613D">
            <w:pPr>
              <w:jc w:val="center"/>
            </w:pPr>
            <w:r w:rsidRPr="00C91CDB">
              <w:t>86</w:t>
            </w:r>
          </w:p>
        </w:tc>
      </w:tr>
      <w:tr w:rsidR="001C4FFD" w:rsidRPr="00C91CDB" w14:paraId="5A2DEFE8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FA79A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27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C0D798B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C7E9E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926B49" w14:textId="77777777" w:rsidR="001C4FFD" w:rsidRPr="00C91CDB" w:rsidRDefault="00F4613D">
            <w:pPr>
              <w:jc w:val="center"/>
            </w:pPr>
            <w:r w:rsidRPr="00C91CDB">
              <w:t>83,33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2A9AF9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8818EC" w14:textId="77777777" w:rsidR="001C4FFD" w:rsidRPr="00C91CDB" w:rsidRDefault="00F4613D">
            <w:pPr>
              <w:jc w:val="center"/>
            </w:pPr>
            <w:r w:rsidRPr="00C91CDB">
              <w:t>64,71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5310719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EA438A" w14:textId="77777777" w:rsidR="001C4FFD" w:rsidRPr="00C91CDB" w:rsidRDefault="00F4613D">
            <w:pPr>
              <w:jc w:val="center"/>
            </w:pPr>
            <w:r w:rsidRPr="00C91CDB">
              <w:t>92,5</w:t>
            </w:r>
          </w:p>
        </w:tc>
      </w:tr>
      <w:tr w:rsidR="001C4FFD" w:rsidRPr="00C91CDB" w14:paraId="73C5555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96AFA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28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469CE8B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5562E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67F894" w14:textId="77777777" w:rsidR="001C4FFD" w:rsidRPr="00C91CDB" w:rsidRDefault="00F4613D">
            <w:pPr>
              <w:jc w:val="center"/>
            </w:pPr>
            <w:r w:rsidRPr="00C91CDB">
              <w:t>79,3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B825C0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8D045F" w14:textId="77777777" w:rsidR="001C4FFD" w:rsidRPr="00C91CDB" w:rsidRDefault="00F4613D">
            <w:pPr>
              <w:jc w:val="center"/>
            </w:pPr>
            <w:r w:rsidRPr="00C91CDB">
              <w:t>45,1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3EDB79D" w14:textId="77777777" w:rsidR="001C4FFD" w:rsidRPr="00C91CDB" w:rsidRDefault="00F4613D">
            <w:pPr>
              <w:jc w:val="center"/>
            </w:pPr>
            <w:r w:rsidRPr="00C91CDB">
              <w:t>74,56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A9A254" w14:textId="77777777" w:rsidR="001C4FFD" w:rsidRPr="00C91CDB" w:rsidRDefault="00F4613D">
            <w:pPr>
              <w:jc w:val="center"/>
            </w:pPr>
            <w:r w:rsidRPr="00C91CDB">
              <w:t>93</w:t>
            </w:r>
          </w:p>
        </w:tc>
      </w:tr>
      <w:tr w:rsidR="001C4FFD" w:rsidRPr="00C91CDB" w14:paraId="3883C4FB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8E3B7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29</w:t>
            </w:r>
          </w:p>
        </w:tc>
        <w:tc>
          <w:tcPr>
            <w:tcW w:w="59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6F4EB53" w14:textId="77777777" w:rsidR="001C4FFD" w:rsidRPr="00C91CDB" w:rsidRDefault="00F4613D">
            <w:pPr>
              <w:ind w:firstLine="67"/>
              <w:jc w:val="both"/>
            </w:pPr>
            <w:r w:rsidRPr="00C91CDB"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4B522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D59512" w14:textId="77777777" w:rsidR="001C4FFD" w:rsidRPr="00C91CDB" w:rsidRDefault="00F4613D">
            <w:pPr>
              <w:jc w:val="center"/>
            </w:pPr>
            <w:r w:rsidRPr="00C91CDB">
              <w:t>89,78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C4A477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E6234E" w14:textId="77777777" w:rsidR="001C4FFD" w:rsidRPr="00C91CDB" w:rsidRDefault="00F4613D">
            <w:pPr>
              <w:jc w:val="center"/>
            </w:pPr>
            <w:r w:rsidRPr="00C91CDB">
              <w:t>72,55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67E5120B" w14:textId="77777777" w:rsidR="001C4FFD" w:rsidRPr="00C91CDB" w:rsidRDefault="00F4613D">
            <w:pPr>
              <w:jc w:val="center"/>
            </w:pPr>
            <w:r w:rsidRPr="00C91CDB">
              <w:t>89,47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F21E5D" w14:textId="77777777" w:rsidR="001C4FFD" w:rsidRPr="00C91CDB" w:rsidRDefault="00F4613D">
            <w:pPr>
              <w:jc w:val="center"/>
            </w:pPr>
            <w:r w:rsidRPr="00C91CDB">
              <w:t>94,5</w:t>
            </w:r>
          </w:p>
        </w:tc>
      </w:tr>
      <w:tr w:rsidR="001C4FFD" w:rsidRPr="00C91CDB" w14:paraId="22D46CF2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899F1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30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AA67456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9F384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8FD47C" w14:textId="77777777" w:rsidR="001C4FFD" w:rsidRPr="00C91CDB" w:rsidRDefault="00F4613D">
            <w:pPr>
              <w:jc w:val="center"/>
            </w:pPr>
            <w:r w:rsidRPr="00C91CDB">
              <w:t>90,32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D78876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9B1AE3" w14:textId="77777777" w:rsidR="001C4FFD" w:rsidRPr="00C91CDB" w:rsidRDefault="00F4613D">
            <w:pPr>
              <w:jc w:val="center"/>
            </w:pPr>
            <w:r w:rsidRPr="00C91CDB">
              <w:t>70,59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06378C4" w14:textId="77777777" w:rsidR="001C4FFD" w:rsidRPr="00C91CDB" w:rsidRDefault="00F4613D">
            <w:pPr>
              <w:jc w:val="center"/>
            </w:pPr>
            <w:r w:rsidRPr="00C91CDB">
              <w:t>88,6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1CCC40" w14:textId="77777777" w:rsidR="001C4FFD" w:rsidRPr="00C91CDB" w:rsidRDefault="00F4613D">
            <w:pPr>
              <w:jc w:val="center"/>
            </w:pPr>
            <w:r w:rsidRPr="00C91CDB">
              <w:t>98</w:t>
            </w:r>
          </w:p>
        </w:tc>
      </w:tr>
      <w:tr w:rsidR="001C4FFD" w:rsidRPr="00C91CDB" w14:paraId="4C9438F4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45482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31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60ADBD7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08E0F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76D62D" w14:textId="77777777" w:rsidR="001C4FFD" w:rsidRPr="00C91CDB" w:rsidRDefault="00F4613D">
            <w:pPr>
              <w:jc w:val="center"/>
            </w:pPr>
            <w:r w:rsidRPr="00C91CDB">
              <w:t>86,83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035870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647D3B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E251148" w14:textId="77777777" w:rsidR="001C4FFD" w:rsidRPr="00C91CDB" w:rsidRDefault="00F4613D">
            <w:pPr>
              <w:jc w:val="center"/>
            </w:pPr>
            <w:r w:rsidRPr="00C91CDB">
              <w:t>84,21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14D09F" w14:textId="77777777" w:rsidR="001C4FFD" w:rsidRPr="00C91CDB" w:rsidRDefault="00F4613D">
            <w:pPr>
              <w:jc w:val="center"/>
            </w:pPr>
            <w:r w:rsidRPr="00C91CDB">
              <w:t>96</w:t>
            </w:r>
          </w:p>
        </w:tc>
      </w:tr>
      <w:tr w:rsidR="001C4FFD" w:rsidRPr="00C91CDB" w14:paraId="060B138E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6A2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32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A8BF792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5531C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72466B" w14:textId="77777777" w:rsidR="001C4FFD" w:rsidRPr="00C91CDB" w:rsidRDefault="00F4613D">
            <w:pPr>
              <w:jc w:val="center"/>
            </w:pPr>
            <w:r w:rsidRPr="00C91CDB">
              <w:t>66,67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044A43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A1F2EA" w14:textId="77777777" w:rsidR="001C4FFD" w:rsidRPr="00C91CDB" w:rsidRDefault="00F4613D">
            <w:pPr>
              <w:jc w:val="center"/>
            </w:pPr>
            <w:r w:rsidRPr="00C91CDB">
              <w:t>49,02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0F0B72D" w14:textId="77777777" w:rsidR="001C4FFD" w:rsidRPr="00C91CDB" w:rsidRDefault="00F4613D">
            <w:pPr>
              <w:jc w:val="center"/>
            </w:pPr>
            <w:r w:rsidRPr="00C91CDB">
              <w:t>54,39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B00DB8" w14:textId="77777777" w:rsidR="001C4FFD" w:rsidRPr="00C91CDB" w:rsidRDefault="00F4613D">
            <w:pPr>
              <w:jc w:val="center"/>
            </w:pPr>
            <w:r w:rsidRPr="00C91CDB">
              <w:t>79,5</w:t>
            </w:r>
          </w:p>
        </w:tc>
      </w:tr>
      <w:tr w:rsidR="001C4FFD" w:rsidRPr="00C91CDB" w14:paraId="2E022F3C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9DB8A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683CBD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EDF06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EEC425" w14:textId="77777777" w:rsidR="001C4FFD" w:rsidRPr="00C91CDB" w:rsidRDefault="00F4613D">
            <w:pPr>
              <w:jc w:val="center"/>
            </w:pPr>
            <w:r w:rsidRPr="00C91CDB">
              <w:t>74,73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E7868D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21912A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9CAA5BD" w14:textId="77777777" w:rsidR="001C4FFD" w:rsidRPr="00C91CDB" w:rsidRDefault="00F4613D">
            <w:pPr>
              <w:jc w:val="center"/>
            </w:pPr>
            <w:r w:rsidRPr="00C91CDB">
              <w:t>74,56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452752" w14:textId="77777777" w:rsidR="001C4FFD" w:rsidRPr="00C91CDB" w:rsidRDefault="00F4613D">
            <w:pPr>
              <w:jc w:val="center"/>
            </w:pPr>
            <w:r w:rsidRPr="00C91CDB">
              <w:t>88,5</w:t>
            </w:r>
          </w:p>
        </w:tc>
      </w:tr>
      <w:tr w:rsidR="001C4FFD" w:rsidRPr="00C91CDB" w14:paraId="2B3C7388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ADE5A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34</w:t>
            </w:r>
          </w:p>
        </w:tc>
        <w:tc>
          <w:tcPr>
            <w:tcW w:w="597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90D618" w14:textId="77777777" w:rsidR="001C4FFD" w:rsidRPr="00C91CDB" w:rsidRDefault="001C4FFD">
            <w:pPr>
              <w:ind w:firstLine="67"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247C8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38C79C" w14:textId="77777777" w:rsidR="001C4FFD" w:rsidRPr="00C91CDB" w:rsidRDefault="00F4613D">
            <w:pPr>
              <w:jc w:val="center"/>
            </w:pPr>
            <w:r w:rsidRPr="00C91CDB">
              <w:t>74,73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4E5A33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E74F04" w14:textId="77777777" w:rsidR="001C4FFD" w:rsidRPr="00C91CDB" w:rsidRDefault="00F4613D">
            <w:pPr>
              <w:jc w:val="center"/>
            </w:pPr>
            <w:r w:rsidRPr="00C91CDB">
              <w:t>41,18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6CF0E78" w14:textId="77777777" w:rsidR="001C4FFD" w:rsidRPr="00C91CDB" w:rsidRDefault="00F4613D">
            <w:pPr>
              <w:jc w:val="center"/>
            </w:pPr>
            <w:r w:rsidRPr="00C91CDB">
              <w:t>72,81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6AC60B" w14:textId="77777777" w:rsidR="001C4FFD" w:rsidRPr="00C91CDB" w:rsidRDefault="00F4613D">
            <w:pPr>
              <w:jc w:val="center"/>
            </w:pPr>
            <w:r w:rsidRPr="00C91CDB">
              <w:t>86,5</w:t>
            </w:r>
          </w:p>
        </w:tc>
      </w:tr>
      <w:tr w:rsidR="001C4FFD" w:rsidRPr="00C91CDB" w14:paraId="42EF3796" w14:textId="77777777">
        <w:trPr>
          <w:trHeight w:val="226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8F296" w14:textId="77777777" w:rsidR="001C4FFD" w:rsidRPr="00C91CDB" w:rsidRDefault="00F4613D">
            <w:pPr>
              <w:jc w:val="center"/>
            </w:pPr>
            <w:r w:rsidRPr="00C91CDB">
              <w:rPr>
                <w:b/>
                <w:bCs/>
                <w:sz w:val="20"/>
                <w:szCs w:val="20"/>
              </w:rPr>
              <w:t>Раздел 4. Задание по письменной речи</w:t>
            </w:r>
          </w:p>
        </w:tc>
      </w:tr>
      <w:tr w:rsidR="001C4FFD" w:rsidRPr="00C91CDB" w14:paraId="242AF96C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46030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0"/>
                <w:szCs w:val="20"/>
              </w:rPr>
              <w:t>35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B0473" w14:textId="77777777" w:rsidR="001C4FFD" w:rsidRPr="00C91CDB" w:rsidRDefault="00F4613D">
            <w:pPr>
              <w:ind w:firstLine="67"/>
              <w:jc w:val="both"/>
            </w:pPr>
            <w:r w:rsidRPr="00C91CDB">
              <w:t>Написание электронного письма личного характера в ответ на письмо-стимул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6A916" w14:textId="77777777" w:rsidR="001C4FFD" w:rsidRPr="00C91CDB" w:rsidRDefault="00F4613D">
            <w:pPr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518DC1" w14:textId="77777777" w:rsidR="001C4FFD" w:rsidRPr="00C91CDB" w:rsidRDefault="00F4613D">
            <w:pPr>
              <w:jc w:val="center"/>
            </w:pPr>
            <w:r w:rsidRPr="00C91CDB">
              <w:t>77,8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B7FA01" w14:textId="77777777" w:rsidR="001C4FFD" w:rsidRPr="00C91CDB" w:rsidRDefault="00F4613D">
            <w:pPr>
              <w:jc w:val="center"/>
            </w:pPr>
            <w:r w:rsidRPr="00C91CDB">
              <w:t>25,71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FEF0D8" w14:textId="77777777" w:rsidR="001C4FFD" w:rsidRPr="00C91CDB" w:rsidRDefault="00F4613D">
            <w:pPr>
              <w:jc w:val="center"/>
            </w:pPr>
            <w:r w:rsidRPr="00C91CDB">
              <w:t>54,12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66A91AC" w14:textId="77777777" w:rsidR="001C4FFD" w:rsidRPr="00C91CDB" w:rsidRDefault="00F4613D">
            <w:pPr>
              <w:jc w:val="center"/>
            </w:pPr>
            <w:r w:rsidRPr="00C91CDB">
              <w:t>69,91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632910" w14:textId="77777777" w:rsidR="001C4FFD" w:rsidRPr="00C91CDB" w:rsidRDefault="00F4613D">
            <w:pPr>
              <w:jc w:val="center"/>
            </w:pPr>
            <w:r w:rsidRPr="00C91CDB">
              <w:t>90,15</w:t>
            </w:r>
          </w:p>
        </w:tc>
      </w:tr>
      <w:tr w:rsidR="001C4FFD" w:rsidRPr="00C91CDB" w14:paraId="24A7F416" w14:textId="77777777">
        <w:trPr>
          <w:trHeight w:val="226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F56F7" w14:textId="77777777" w:rsidR="001C4FFD" w:rsidRPr="00C91CDB" w:rsidRDefault="00F4613D">
            <w:pPr>
              <w:jc w:val="center"/>
            </w:pPr>
            <w:r w:rsidRPr="00C91CDB">
              <w:rPr>
                <w:szCs w:val="20"/>
              </w:rPr>
              <w:t>Устная часть</w:t>
            </w:r>
          </w:p>
        </w:tc>
      </w:tr>
      <w:tr w:rsidR="001C4FFD" w:rsidRPr="00C91CDB" w14:paraId="23270021" w14:textId="77777777">
        <w:trPr>
          <w:trHeight w:val="226"/>
        </w:trPr>
        <w:tc>
          <w:tcPr>
            <w:tcW w:w="1435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BA5DD" w14:textId="77777777" w:rsidR="001C4FFD" w:rsidRPr="00C91CDB" w:rsidRDefault="00F4613D">
            <w:pPr>
              <w:jc w:val="center"/>
              <w:rPr>
                <w:szCs w:val="20"/>
              </w:rPr>
            </w:pPr>
            <w:r w:rsidRPr="00C91CDB">
              <w:rPr>
                <w:b/>
                <w:bCs/>
                <w:szCs w:val="20"/>
              </w:rPr>
              <w:t>Раздел 5. Задания по говорению</w:t>
            </w:r>
          </w:p>
        </w:tc>
      </w:tr>
      <w:tr w:rsidR="001C4FFD" w:rsidRPr="00C91CDB" w14:paraId="37E5A23C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CBA98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2"/>
                <w:szCs w:val="20"/>
              </w:rPr>
              <w:t>1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F336E" w14:textId="77777777" w:rsidR="001C4FFD" w:rsidRPr="00C91CDB" w:rsidRDefault="00F4613D">
            <w:pPr>
              <w:ind w:firstLine="67"/>
              <w:jc w:val="both"/>
            </w:pPr>
            <w:r w:rsidRPr="00C91CDB">
              <w:t>Чтение вслух небольшого текста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4F77A" w14:textId="77777777" w:rsidR="001C4FFD" w:rsidRPr="00C91CDB" w:rsidRDefault="00F4613D">
            <w:pPr>
              <w:ind w:hanging="112"/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C6C82E" w14:textId="77777777" w:rsidR="001C4FFD" w:rsidRPr="00C91CDB" w:rsidRDefault="00F4613D">
            <w:pPr>
              <w:jc w:val="center"/>
            </w:pPr>
            <w:r w:rsidRPr="00C91CDB">
              <w:t>86,83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FA63C7" w14:textId="77777777" w:rsidR="001C4FFD" w:rsidRPr="00C91CDB" w:rsidRDefault="00F4613D">
            <w:pPr>
              <w:jc w:val="center"/>
            </w:pPr>
            <w:r w:rsidRPr="00C91CDB">
              <w:t>7,14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D2A5AE" w14:textId="77777777" w:rsidR="001C4FFD" w:rsidRPr="00C91CDB" w:rsidRDefault="00F4613D">
            <w:pPr>
              <w:jc w:val="center"/>
            </w:pPr>
            <w:r w:rsidRPr="00C91CDB">
              <w:t>59,8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52ADCA0" w14:textId="77777777" w:rsidR="001C4FFD" w:rsidRPr="00C91CDB" w:rsidRDefault="00F4613D">
            <w:pPr>
              <w:jc w:val="center"/>
            </w:pPr>
            <w:r w:rsidRPr="00C91CDB">
              <w:t>83,77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5ECCDB" w14:textId="77777777" w:rsidR="001C4FFD" w:rsidRPr="00C91CDB" w:rsidRDefault="00F4613D">
            <w:pPr>
              <w:jc w:val="center"/>
            </w:pPr>
            <w:r w:rsidRPr="00C91CDB">
              <w:t>98,25</w:t>
            </w:r>
          </w:p>
        </w:tc>
      </w:tr>
      <w:tr w:rsidR="001C4FFD" w:rsidRPr="00C91CDB" w14:paraId="737C82C7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DA5DE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2"/>
                <w:szCs w:val="20"/>
              </w:rPr>
              <w:t>2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4030" w14:textId="77777777" w:rsidR="001C4FFD" w:rsidRPr="00C91CDB" w:rsidRDefault="00F4613D">
            <w:pPr>
              <w:ind w:firstLine="67"/>
              <w:jc w:val="both"/>
            </w:pPr>
            <w:r w:rsidRPr="00C91CDB">
              <w:t>Условный диалог-расспрос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6C19" w14:textId="77777777" w:rsidR="001C4FFD" w:rsidRPr="00C91CDB" w:rsidRDefault="00F4613D">
            <w:pPr>
              <w:ind w:hanging="112"/>
              <w:jc w:val="center"/>
            </w:pPr>
            <w:r w:rsidRPr="00C91CDB">
              <w:rPr>
                <w:sz w:val="22"/>
                <w:szCs w:val="22"/>
              </w:rPr>
              <w:t>П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47BBE6" w14:textId="77777777" w:rsidR="001C4FFD" w:rsidRPr="00C91CDB" w:rsidRDefault="00F4613D">
            <w:pPr>
              <w:jc w:val="center"/>
            </w:pPr>
            <w:r w:rsidRPr="00C91CDB">
              <w:t>85,13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001E99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A2CEB1" w14:textId="77777777" w:rsidR="001C4FFD" w:rsidRPr="00C91CDB" w:rsidRDefault="00F4613D">
            <w:pPr>
              <w:jc w:val="center"/>
            </w:pPr>
            <w:r w:rsidRPr="00C91CDB">
              <w:t>60,13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CE0208F" w14:textId="77777777" w:rsidR="001C4FFD" w:rsidRPr="00C91CDB" w:rsidRDefault="00F4613D">
            <w:pPr>
              <w:jc w:val="center"/>
            </w:pPr>
            <w:r w:rsidRPr="00C91CDB">
              <w:t>83,04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4DF9FF" w14:textId="77777777" w:rsidR="001C4FFD" w:rsidRPr="00C91CDB" w:rsidRDefault="00F4613D">
            <w:pPr>
              <w:jc w:val="center"/>
            </w:pPr>
            <w:r w:rsidRPr="00C91CDB">
              <w:t>95,17</w:t>
            </w:r>
          </w:p>
        </w:tc>
      </w:tr>
      <w:tr w:rsidR="001C4FFD" w:rsidRPr="00C91CDB" w14:paraId="0E2649B9" w14:textId="77777777">
        <w:trPr>
          <w:trHeight w:val="226"/>
        </w:trPr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1EFA7" w14:textId="77777777" w:rsidR="001C4FFD" w:rsidRPr="00C91CDB" w:rsidRDefault="00F4613D">
            <w:pPr>
              <w:ind w:firstLine="67"/>
              <w:jc w:val="center"/>
            </w:pPr>
            <w:r w:rsidRPr="00C91CDB">
              <w:rPr>
                <w:sz w:val="22"/>
                <w:szCs w:val="20"/>
              </w:rPr>
              <w:t>3</w:t>
            </w:r>
          </w:p>
        </w:tc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387BF" w14:textId="77777777" w:rsidR="001C4FFD" w:rsidRPr="00C91CDB" w:rsidRDefault="00F4613D">
            <w:pPr>
              <w:ind w:firstLine="67"/>
              <w:jc w:val="both"/>
            </w:pPr>
            <w:r w:rsidRPr="00C91CDB">
              <w:t>Тематическое монологическое высказывание с вербальной опорой в тексте задания</w:t>
            </w:r>
          </w:p>
        </w:tc>
        <w:tc>
          <w:tcPr>
            <w:tcW w:w="1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B9F6D" w14:textId="77777777" w:rsidR="001C4FFD" w:rsidRPr="00C91CDB" w:rsidRDefault="00F4613D">
            <w:pPr>
              <w:ind w:hanging="112"/>
              <w:jc w:val="center"/>
            </w:pPr>
            <w:r w:rsidRPr="00C91CDB">
              <w:rPr>
                <w:sz w:val="22"/>
                <w:szCs w:val="22"/>
              </w:rPr>
              <w:t>Б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DFE7CC" w14:textId="77777777" w:rsidR="001C4FFD" w:rsidRPr="00C91CDB" w:rsidRDefault="00F4613D">
            <w:pPr>
              <w:jc w:val="center"/>
            </w:pPr>
            <w:r w:rsidRPr="00C91CDB">
              <w:t>72,85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CC56B9" w14:textId="77777777" w:rsidR="001C4FFD" w:rsidRPr="00C91CDB" w:rsidRDefault="00F4613D">
            <w:pPr>
              <w:jc w:val="center"/>
            </w:pPr>
            <w:r w:rsidRPr="00C91CDB">
              <w:t>2,04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27DA56" w14:textId="77777777" w:rsidR="001C4FFD" w:rsidRPr="00C91CDB" w:rsidRDefault="00F4613D">
            <w:pPr>
              <w:jc w:val="center"/>
            </w:pPr>
            <w:r w:rsidRPr="00C91CDB">
              <w:t>33,61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09EFFB00" w14:textId="77777777" w:rsidR="001C4FFD" w:rsidRPr="00C91CDB" w:rsidRDefault="00F4613D">
            <w:pPr>
              <w:jc w:val="center"/>
            </w:pPr>
            <w:r w:rsidRPr="00C91CDB">
              <w:t>66,04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7CD5E3" w14:textId="77777777" w:rsidR="001C4FFD" w:rsidRPr="00C91CDB" w:rsidRDefault="00F4613D">
            <w:pPr>
              <w:jc w:val="center"/>
            </w:pPr>
            <w:r w:rsidRPr="00C91CDB">
              <w:t>89,21</w:t>
            </w:r>
          </w:p>
        </w:tc>
      </w:tr>
    </w:tbl>
    <w:p w14:paraId="6DE6F307" w14:textId="77777777" w:rsidR="001C4FFD" w:rsidRPr="00C91CDB" w:rsidRDefault="001C4FFD">
      <w:pPr>
        <w:ind w:firstLine="426"/>
        <w:jc w:val="both"/>
        <w:rPr>
          <w:i/>
        </w:rPr>
      </w:pPr>
    </w:p>
    <w:p w14:paraId="500655EB" w14:textId="77777777" w:rsidR="001C4FFD" w:rsidRPr="00C91CDB" w:rsidRDefault="00F4613D">
      <w:pPr>
        <w:pStyle w:val="af9"/>
        <w:keepNext/>
        <w:jc w:val="right"/>
        <w:rPr>
          <w:iCs w:val="0"/>
          <w:color w:val="auto"/>
        </w:rPr>
      </w:pPr>
      <w:r w:rsidRPr="00C91CDB">
        <w:rPr>
          <w:bCs/>
          <w:iCs w:val="0"/>
          <w:color w:val="auto"/>
        </w:rPr>
        <w:t>Таблица 2</w:t>
      </w:r>
      <w:r w:rsidRPr="00C91CDB">
        <w:rPr>
          <w:bCs/>
          <w:iCs w:val="0"/>
          <w:color w:val="auto"/>
        </w:rPr>
        <w:noBreakHyphen/>
        <w:t>10</w:t>
      </w:r>
    </w:p>
    <w:p w14:paraId="1E1AF44F" w14:textId="77777777" w:rsidR="001C4FFD" w:rsidRPr="00C91CDB" w:rsidRDefault="001C4FFD">
      <w:pPr>
        <w:ind w:firstLine="426"/>
        <w:jc w:val="both"/>
        <w:rPr>
          <w:i/>
        </w:rPr>
      </w:pPr>
    </w:p>
    <w:tbl>
      <w:tblPr>
        <w:tblW w:w="4990" w:type="pct"/>
        <w:tblInd w:w="93" w:type="dxa"/>
        <w:tblLayout w:type="fixed"/>
        <w:tblLook w:val="04A0" w:firstRow="1" w:lastRow="0" w:firstColumn="1" w:lastColumn="0" w:noHBand="0" w:noVBand="1"/>
      </w:tblPr>
      <w:tblGrid>
        <w:gridCol w:w="2387"/>
        <w:gridCol w:w="3069"/>
        <w:gridCol w:w="2411"/>
        <w:gridCol w:w="2129"/>
        <w:gridCol w:w="2129"/>
        <w:gridCol w:w="2123"/>
      </w:tblGrid>
      <w:tr w:rsidR="001C4FFD" w:rsidRPr="00C91CDB" w14:paraId="371F551E" w14:textId="77777777">
        <w:trPr>
          <w:trHeight w:val="831"/>
        </w:trPr>
        <w:tc>
          <w:tcPr>
            <w:tcW w:w="8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4FAC" w14:textId="77777777" w:rsidR="001C4FFD" w:rsidRPr="00C91CDB" w:rsidRDefault="00F4613D">
            <w:pPr>
              <w:jc w:val="center"/>
            </w:pPr>
            <w:r w:rsidRPr="00C91CDB">
              <w:t>Номер задания / критерия оценивания в КИМ</w:t>
            </w:r>
          </w:p>
        </w:tc>
        <w:tc>
          <w:tcPr>
            <w:tcW w:w="10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2C36" w14:textId="77777777" w:rsidR="001C4FFD" w:rsidRPr="00C91CDB" w:rsidRDefault="00F4613D">
            <w:pPr>
              <w:jc w:val="center"/>
            </w:pPr>
            <w:r w:rsidRPr="00C91CDB">
              <w:t>Количество полученных первичных баллов</w:t>
            </w:r>
          </w:p>
        </w:tc>
        <w:tc>
          <w:tcPr>
            <w:tcW w:w="308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8EC56" w14:textId="77777777" w:rsidR="001C4FFD" w:rsidRPr="00C91CDB" w:rsidRDefault="00F4613D">
            <w:pPr>
              <w:jc w:val="center"/>
            </w:pPr>
            <w:r w:rsidRPr="00C91CDB">
              <w:t>Процент участников экзамена, получивших соответствующий первичный балл за выполнения задания в группах участников экзамена, получивших отметку</w:t>
            </w:r>
          </w:p>
        </w:tc>
      </w:tr>
      <w:tr w:rsidR="00C91CDB" w:rsidRPr="00C91CDB" w14:paraId="051C58BA" w14:textId="77777777">
        <w:trPr>
          <w:trHeight w:val="312"/>
        </w:trPr>
        <w:tc>
          <w:tcPr>
            <w:tcW w:w="8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2A61" w14:textId="77777777" w:rsidR="001C4FFD" w:rsidRPr="00C91CDB" w:rsidRDefault="001C4FFD"/>
        </w:tc>
        <w:tc>
          <w:tcPr>
            <w:tcW w:w="10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9F4F" w14:textId="77777777" w:rsidR="001C4FFD" w:rsidRPr="00C91CDB" w:rsidRDefault="001C4FFD"/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36BE6" w14:textId="77777777" w:rsidR="001C4FFD" w:rsidRPr="00C91CDB" w:rsidRDefault="00F4613D">
            <w:pPr>
              <w:jc w:val="center"/>
            </w:pPr>
            <w:r w:rsidRPr="00C91CDB">
              <w:t>«2»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F13FE" w14:textId="77777777" w:rsidR="001C4FFD" w:rsidRPr="00C91CDB" w:rsidRDefault="00F4613D">
            <w:pPr>
              <w:jc w:val="center"/>
            </w:pPr>
            <w:r w:rsidRPr="00C91CDB">
              <w:t>«3»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8EF560" w14:textId="77777777" w:rsidR="001C4FFD" w:rsidRPr="00C91CDB" w:rsidRDefault="00F4613D">
            <w:pPr>
              <w:jc w:val="center"/>
            </w:pPr>
            <w:r w:rsidRPr="00C91CDB">
              <w:t>«4»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8589C" w14:textId="77777777" w:rsidR="001C4FFD" w:rsidRPr="00C91CDB" w:rsidRDefault="00F4613D">
            <w:pPr>
              <w:jc w:val="center"/>
            </w:pPr>
            <w:r w:rsidRPr="00C91CDB">
              <w:t>«5»</w:t>
            </w:r>
          </w:p>
        </w:tc>
      </w:tr>
      <w:tr w:rsidR="00C91CDB" w:rsidRPr="00C91CDB" w14:paraId="39A5FE1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849B62" w14:textId="77777777" w:rsidR="001C4FFD" w:rsidRPr="00C91CDB" w:rsidRDefault="00F4613D">
            <w:r w:rsidRPr="00C91CDB">
              <w:t>№1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9C0D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7C176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59F0A" w14:textId="77777777" w:rsidR="001C4FFD" w:rsidRPr="00C91CDB" w:rsidRDefault="00F4613D">
            <w:pPr>
              <w:jc w:val="center"/>
            </w:pPr>
            <w:r w:rsidRPr="00C91CDB">
              <w:t>19,61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30DF0" w14:textId="77777777" w:rsidR="001C4FFD" w:rsidRPr="00C91CDB" w:rsidRDefault="00F4613D">
            <w:pPr>
              <w:jc w:val="center"/>
            </w:pPr>
            <w:r w:rsidRPr="00C91CDB">
              <w:t>24,56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A78B8" w14:textId="77777777" w:rsidR="001C4FFD" w:rsidRPr="00C91CDB" w:rsidRDefault="00F4613D">
            <w:pPr>
              <w:jc w:val="center"/>
            </w:pPr>
            <w:r w:rsidRPr="00C91CDB">
              <w:t>15,5</w:t>
            </w:r>
          </w:p>
        </w:tc>
      </w:tr>
      <w:tr w:rsidR="00C91CDB" w:rsidRPr="00C91CDB" w14:paraId="611D1F8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118AA1" w14:textId="77777777" w:rsidR="001C4FFD" w:rsidRPr="00C91CDB" w:rsidRDefault="00F4613D">
            <w:r w:rsidRPr="00C91CDB">
              <w:t>№1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006E6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15792D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6821A" w14:textId="77777777" w:rsidR="001C4FFD" w:rsidRPr="00C91CDB" w:rsidRDefault="00F4613D">
            <w:pPr>
              <w:jc w:val="center"/>
            </w:pPr>
            <w:r w:rsidRPr="00C91CDB">
              <w:t>80,39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9CF3F" w14:textId="77777777" w:rsidR="001C4FFD" w:rsidRPr="00C91CDB" w:rsidRDefault="00F4613D">
            <w:pPr>
              <w:jc w:val="center"/>
            </w:pPr>
            <w:r w:rsidRPr="00C91CDB">
              <w:t>75,44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09FBE" w14:textId="77777777" w:rsidR="001C4FFD" w:rsidRPr="00C91CDB" w:rsidRDefault="00F4613D">
            <w:pPr>
              <w:jc w:val="center"/>
            </w:pPr>
            <w:r w:rsidRPr="00C91CDB">
              <w:t>84,5</w:t>
            </w:r>
          </w:p>
        </w:tc>
      </w:tr>
      <w:tr w:rsidR="00C91CDB" w:rsidRPr="00C91CDB" w14:paraId="71784E9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4F6046" w14:textId="77777777" w:rsidR="001C4FFD" w:rsidRPr="00C91CDB" w:rsidRDefault="00F4613D">
            <w:r w:rsidRPr="00C91CDB">
              <w:t>№2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D3C4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EBB12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0B99B9" w14:textId="77777777" w:rsidR="001C4FFD" w:rsidRPr="00C91CDB" w:rsidRDefault="00F4613D">
            <w:pPr>
              <w:jc w:val="center"/>
            </w:pPr>
            <w:r w:rsidRPr="00C91CDB">
              <w:t>47,06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153589" w14:textId="77777777" w:rsidR="001C4FFD" w:rsidRPr="00C91CDB" w:rsidRDefault="00F4613D">
            <w:pPr>
              <w:jc w:val="center"/>
            </w:pPr>
            <w:r w:rsidRPr="00C91CDB">
              <w:t>17,54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B38EC1" w14:textId="77777777" w:rsidR="001C4FFD" w:rsidRPr="00C91CDB" w:rsidRDefault="00F4613D">
            <w:pPr>
              <w:jc w:val="center"/>
            </w:pPr>
            <w:r w:rsidRPr="00C91CDB">
              <w:t>7,5</w:t>
            </w:r>
          </w:p>
        </w:tc>
      </w:tr>
      <w:tr w:rsidR="00C91CDB" w:rsidRPr="00C91CDB" w14:paraId="30E8284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6CC855" w14:textId="77777777" w:rsidR="001C4FFD" w:rsidRPr="00C91CDB" w:rsidRDefault="00F4613D">
            <w:r w:rsidRPr="00C91CDB">
              <w:t>№2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E42E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9E347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0CD5E" w14:textId="77777777" w:rsidR="001C4FFD" w:rsidRPr="00C91CDB" w:rsidRDefault="00F4613D">
            <w:pPr>
              <w:jc w:val="center"/>
            </w:pPr>
            <w:r w:rsidRPr="00C91CDB">
              <w:t>52,94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3804A" w14:textId="77777777" w:rsidR="001C4FFD" w:rsidRPr="00C91CDB" w:rsidRDefault="00F4613D">
            <w:pPr>
              <w:jc w:val="center"/>
            </w:pPr>
            <w:r w:rsidRPr="00C91CDB">
              <w:t>82,46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2D7B84" w14:textId="77777777" w:rsidR="001C4FFD" w:rsidRPr="00C91CDB" w:rsidRDefault="00F4613D">
            <w:pPr>
              <w:jc w:val="center"/>
            </w:pPr>
            <w:r w:rsidRPr="00C91CDB">
              <w:t>92,5</w:t>
            </w:r>
          </w:p>
        </w:tc>
      </w:tr>
      <w:tr w:rsidR="00C91CDB" w:rsidRPr="00C91CDB" w14:paraId="47DFBDC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D3362" w14:textId="77777777" w:rsidR="001C4FFD" w:rsidRPr="00C91CDB" w:rsidRDefault="00F4613D">
            <w:r w:rsidRPr="00C91CDB">
              <w:t>№3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89146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0E9DE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78CEE1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A55080" w14:textId="77777777" w:rsidR="001C4FFD" w:rsidRPr="00C91CDB" w:rsidRDefault="00F4613D">
            <w:pPr>
              <w:jc w:val="center"/>
            </w:pPr>
            <w:r w:rsidRPr="00C91CDB">
              <w:t>6,14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0E124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6D7970A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7F6309" w14:textId="77777777" w:rsidR="001C4FFD" w:rsidRPr="00C91CDB" w:rsidRDefault="00F4613D">
            <w:r w:rsidRPr="00C91CDB">
              <w:t>№3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74CE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D09E9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1215FF" w14:textId="77777777" w:rsidR="001C4FFD" w:rsidRPr="00C91CDB" w:rsidRDefault="00F4613D">
            <w:pPr>
              <w:jc w:val="center"/>
            </w:pPr>
            <w:r w:rsidRPr="00C91CDB">
              <w:t>88,24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2B645" w14:textId="77777777" w:rsidR="001C4FFD" w:rsidRPr="00C91CDB" w:rsidRDefault="00F4613D">
            <w:pPr>
              <w:jc w:val="center"/>
            </w:pPr>
            <w:r w:rsidRPr="00C91CDB">
              <w:t>93,86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75EB7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</w:tr>
      <w:tr w:rsidR="00C91CDB" w:rsidRPr="00C91CDB" w14:paraId="19E08BA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E40FF5" w14:textId="77777777" w:rsidR="001C4FFD" w:rsidRPr="00C91CDB" w:rsidRDefault="00F4613D">
            <w:r w:rsidRPr="00C91CDB">
              <w:t>№4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4520E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C94F7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BB870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389D7E" w14:textId="77777777" w:rsidR="001C4FFD" w:rsidRPr="00C91CDB" w:rsidRDefault="00F4613D">
            <w:pPr>
              <w:jc w:val="center"/>
            </w:pPr>
            <w:r w:rsidRPr="00C91CDB">
              <w:t>1,75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FEC537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31BA5AD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5B2445" w14:textId="77777777" w:rsidR="001C4FFD" w:rsidRPr="00C91CDB" w:rsidRDefault="00F4613D">
            <w:r w:rsidRPr="00C91CDB">
              <w:t>№4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8B3C4B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4B8D3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35D9B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AD847" w14:textId="77777777" w:rsidR="001C4FFD" w:rsidRPr="00C91CDB" w:rsidRDefault="00F4613D">
            <w:pPr>
              <w:jc w:val="center"/>
            </w:pPr>
            <w:r w:rsidRPr="00C91CDB">
              <w:t>98,25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7F4E2" w14:textId="77777777" w:rsidR="001C4FFD" w:rsidRPr="00C91CDB" w:rsidRDefault="00F4613D">
            <w:pPr>
              <w:jc w:val="center"/>
            </w:pPr>
            <w:r w:rsidRPr="00C91CDB">
              <w:t>99,5</w:t>
            </w:r>
          </w:p>
        </w:tc>
      </w:tr>
      <w:tr w:rsidR="00C91CDB" w:rsidRPr="00C91CDB" w14:paraId="1C2DF55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3AE029" w14:textId="77777777" w:rsidR="001C4FFD" w:rsidRPr="00C91CDB" w:rsidRDefault="00F4613D">
            <w:r w:rsidRPr="00C91CDB">
              <w:t>№5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B675B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CF9C44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AB6EA" w14:textId="77777777" w:rsidR="001C4FFD" w:rsidRPr="00C91CDB" w:rsidRDefault="00F4613D">
            <w:pPr>
              <w:jc w:val="center"/>
            </w:pPr>
            <w:r w:rsidRPr="00C91CDB">
              <w:t>3,92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38238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7907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2876D7E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297806" w14:textId="77777777" w:rsidR="001C4FFD" w:rsidRPr="00C91CDB" w:rsidRDefault="00F4613D">
            <w:r w:rsidRPr="00C91CDB">
              <w:lastRenderedPageBreak/>
              <w:t>№5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E563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E8C98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146C6C" w14:textId="77777777" w:rsidR="001C4FFD" w:rsidRPr="00C91CDB" w:rsidRDefault="00F4613D">
            <w:pPr>
              <w:jc w:val="center"/>
            </w:pPr>
            <w:r w:rsidRPr="00C91CDB">
              <w:t>25,49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9056D4" w14:textId="77777777" w:rsidR="001C4FFD" w:rsidRPr="00C91CDB" w:rsidRDefault="00F4613D">
            <w:pPr>
              <w:jc w:val="center"/>
            </w:pPr>
            <w:r w:rsidRPr="00C91CDB">
              <w:t>1,75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FFCE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78B0575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44AD06" w14:textId="77777777" w:rsidR="001C4FFD" w:rsidRPr="00C91CDB" w:rsidRDefault="00F4613D">
            <w:r w:rsidRPr="00C91CDB">
              <w:t>№5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EBAA9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3BCC6B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E1BB4" w14:textId="77777777" w:rsidR="001C4FFD" w:rsidRPr="00C91CDB" w:rsidRDefault="00F4613D">
            <w:pPr>
              <w:jc w:val="center"/>
            </w:pPr>
            <w:r w:rsidRPr="00C91CDB">
              <w:t>21,57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9CBE3" w14:textId="77777777" w:rsidR="001C4FFD" w:rsidRPr="00C91CDB" w:rsidRDefault="00F4613D">
            <w:pPr>
              <w:jc w:val="center"/>
            </w:pPr>
            <w:r w:rsidRPr="00C91CDB">
              <w:t>7,89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FBB47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2E9E2E3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13F941" w14:textId="77777777" w:rsidR="001C4FFD" w:rsidRPr="00C91CDB" w:rsidRDefault="00F4613D">
            <w:r w:rsidRPr="00C91CDB">
              <w:t>№5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4DF945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0B0EB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013F1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9E608" w14:textId="77777777" w:rsidR="001C4FFD" w:rsidRPr="00C91CDB" w:rsidRDefault="00F4613D">
            <w:pPr>
              <w:jc w:val="center"/>
            </w:pPr>
            <w:r w:rsidRPr="00C91CDB">
              <w:t>13,16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AA6CF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</w:tr>
      <w:tr w:rsidR="00C91CDB" w:rsidRPr="00C91CDB" w14:paraId="4CCAC3F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60A83D" w14:textId="77777777" w:rsidR="001C4FFD" w:rsidRPr="00C91CDB" w:rsidRDefault="00F4613D">
            <w:r w:rsidRPr="00C91CDB">
              <w:t>№5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2E9F9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6F00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38FC4" w14:textId="77777777" w:rsidR="001C4FFD" w:rsidRPr="00C91CDB" w:rsidRDefault="00F4613D">
            <w:pPr>
              <w:jc w:val="center"/>
            </w:pPr>
            <w:r w:rsidRPr="00C91CDB">
              <w:t>7,84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F2DC4" w14:textId="77777777" w:rsidR="001C4FFD" w:rsidRPr="00C91CDB" w:rsidRDefault="00F4613D">
            <w:pPr>
              <w:jc w:val="center"/>
            </w:pPr>
            <w:r w:rsidRPr="00C91CDB">
              <w:t>14,04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5B90B1" w14:textId="77777777" w:rsidR="001C4FFD" w:rsidRPr="00C91CDB" w:rsidRDefault="00F4613D">
            <w:pPr>
              <w:jc w:val="center"/>
            </w:pPr>
            <w:r w:rsidRPr="00C91CDB">
              <w:t>8</w:t>
            </w:r>
          </w:p>
        </w:tc>
      </w:tr>
      <w:tr w:rsidR="00C91CDB" w:rsidRPr="00C91CDB" w14:paraId="3C25BCF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CDE47B" w14:textId="77777777" w:rsidR="001C4FFD" w:rsidRPr="00C91CDB" w:rsidRDefault="00F4613D">
            <w:r w:rsidRPr="00C91CDB">
              <w:t>№5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30A2B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9D20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B88E0" w14:textId="77777777" w:rsidR="001C4FFD" w:rsidRPr="00C91CDB" w:rsidRDefault="00F4613D">
            <w:pPr>
              <w:jc w:val="center"/>
            </w:pPr>
            <w:r w:rsidRPr="00C91CDB">
              <w:t>29,41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AEB88B" w14:textId="77777777" w:rsidR="001C4FFD" w:rsidRPr="00C91CDB" w:rsidRDefault="00F4613D">
            <w:pPr>
              <w:jc w:val="center"/>
            </w:pPr>
            <w:r w:rsidRPr="00C91CDB">
              <w:t>63,16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A64B0" w14:textId="77777777" w:rsidR="001C4FFD" w:rsidRPr="00C91CDB" w:rsidRDefault="00F4613D">
            <w:pPr>
              <w:jc w:val="center"/>
            </w:pPr>
            <w:r w:rsidRPr="00C91CDB">
              <w:t>88,5</w:t>
            </w:r>
          </w:p>
        </w:tc>
      </w:tr>
      <w:tr w:rsidR="00C91CDB" w:rsidRPr="00C91CDB" w14:paraId="55F0654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CFCB91" w14:textId="77777777" w:rsidR="001C4FFD" w:rsidRPr="00C91CDB" w:rsidRDefault="00F4613D">
            <w:r w:rsidRPr="00C91CDB">
              <w:t>№6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1401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C54220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671D5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9D8AA" w14:textId="77777777" w:rsidR="001C4FFD" w:rsidRPr="00C91CDB" w:rsidRDefault="00F4613D">
            <w:pPr>
              <w:jc w:val="center"/>
            </w:pPr>
            <w:r w:rsidRPr="00C91CDB">
              <w:t>4,39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9B4F7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06A0BEB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6B7207" w14:textId="77777777" w:rsidR="001C4FFD" w:rsidRPr="00C91CDB" w:rsidRDefault="00F4613D">
            <w:r w:rsidRPr="00C91CDB">
              <w:t>№6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02205A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A0042D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CF6E7" w14:textId="77777777" w:rsidR="001C4FFD" w:rsidRPr="00C91CDB" w:rsidRDefault="00F4613D">
            <w:pPr>
              <w:jc w:val="center"/>
            </w:pPr>
            <w:r w:rsidRPr="00C91CDB">
              <w:t>86,27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903D6" w14:textId="77777777" w:rsidR="001C4FFD" w:rsidRPr="00C91CDB" w:rsidRDefault="00F4613D">
            <w:pPr>
              <w:jc w:val="center"/>
            </w:pPr>
            <w:r w:rsidRPr="00C91CDB">
              <w:t>95,61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515C3" w14:textId="77777777" w:rsidR="001C4FFD" w:rsidRPr="00C91CDB" w:rsidRDefault="00F4613D">
            <w:pPr>
              <w:jc w:val="center"/>
            </w:pPr>
            <w:r w:rsidRPr="00C91CDB">
              <w:t>99,5</w:t>
            </w:r>
          </w:p>
        </w:tc>
      </w:tr>
      <w:tr w:rsidR="00C91CDB" w:rsidRPr="00C91CDB" w14:paraId="4EDE389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C078DF" w14:textId="77777777" w:rsidR="001C4FFD" w:rsidRPr="00C91CDB" w:rsidRDefault="00F4613D">
            <w:r w:rsidRPr="00C91CDB">
              <w:t>№7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E9E46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CBBCF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EDAD12" w14:textId="77777777" w:rsidR="001C4FFD" w:rsidRPr="00C91CDB" w:rsidRDefault="00F4613D">
            <w:pPr>
              <w:jc w:val="center"/>
            </w:pPr>
            <w:r w:rsidRPr="00C91CDB">
              <w:t>43,14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56035" w14:textId="77777777" w:rsidR="001C4FFD" w:rsidRPr="00C91CDB" w:rsidRDefault="00F4613D">
            <w:pPr>
              <w:jc w:val="center"/>
            </w:pPr>
            <w:r w:rsidRPr="00C91CDB">
              <w:t>33,33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8B4D6" w14:textId="77777777" w:rsidR="001C4FFD" w:rsidRPr="00C91CDB" w:rsidRDefault="00F4613D">
            <w:pPr>
              <w:jc w:val="center"/>
            </w:pPr>
            <w:r w:rsidRPr="00C91CDB">
              <w:t>10,5</w:t>
            </w:r>
          </w:p>
        </w:tc>
      </w:tr>
      <w:tr w:rsidR="00C91CDB" w:rsidRPr="00C91CDB" w14:paraId="0C6F316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2D6081" w14:textId="77777777" w:rsidR="001C4FFD" w:rsidRPr="00C91CDB" w:rsidRDefault="00F4613D">
            <w:r w:rsidRPr="00C91CDB">
              <w:t>№7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C1B1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72BBA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253C3D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4B672" w14:textId="77777777" w:rsidR="001C4FFD" w:rsidRPr="00C91CDB" w:rsidRDefault="00F4613D">
            <w:pPr>
              <w:jc w:val="center"/>
            </w:pPr>
            <w:r w:rsidRPr="00C91CDB">
              <w:t>66,67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7F56E" w14:textId="77777777" w:rsidR="001C4FFD" w:rsidRPr="00C91CDB" w:rsidRDefault="00F4613D">
            <w:pPr>
              <w:jc w:val="center"/>
            </w:pPr>
            <w:r w:rsidRPr="00C91CDB">
              <w:t>89,5</w:t>
            </w:r>
          </w:p>
        </w:tc>
      </w:tr>
      <w:tr w:rsidR="00C91CDB" w:rsidRPr="00C91CDB" w14:paraId="26CD7E9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C768AE" w14:textId="77777777" w:rsidR="001C4FFD" w:rsidRPr="00C91CDB" w:rsidRDefault="00F4613D">
            <w:r w:rsidRPr="00C91CDB">
              <w:t>№8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07A56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0C06C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2D9EF" w14:textId="77777777" w:rsidR="001C4FFD" w:rsidRPr="00C91CDB" w:rsidRDefault="00F4613D">
            <w:pPr>
              <w:jc w:val="center"/>
            </w:pPr>
            <w:r w:rsidRPr="00C91CDB">
              <w:t>5,88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F727B" w14:textId="77777777" w:rsidR="001C4FFD" w:rsidRPr="00C91CDB" w:rsidRDefault="00F4613D">
            <w:pPr>
              <w:jc w:val="center"/>
            </w:pPr>
            <w:r w:rsidRPr="00C91CDB">
              <w:t>8,77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78530" w14:textId="77777777" w:rsidR="001C4FFD" w:rsidRPr="00C91CDB" w:rsidRDefault="00F4613D">
            <w:pPr>
              <w:jc w:val="center"/>
            </w:pPr>
            <w:r w:rsidRPr="00C91CDB">
              <w:t>1,5</w:t>
            </w:r>
          </w:p>
        </w:tc>
      </w:tr>
      <w:tr w:rsidR="00C91CDB" w:rsidRPr="00C91CDB" w14:paraId="3B66A76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7E663C" w14:textId="77777777" w:rsidR="001C4FFD" w:rsidRPr="00C91CDB" w:rsidRDefault="00F4613D">
            <w:r w:rsidRPr="00C91CDB">
              <w:t>№8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4DD8B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3FDDA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3E84D1" w14:textId="77777777" w:rsidR="001C4FFD" w:rsidRPr="00C91CDB" w:rsidRDefault="00F4613D">
            <w:pPr>
              <w:jc w:val="center"/>
            </w:pPr>
            <w:r w:rsidRPr="00C91CDB">
              <w:t>94,12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79F9A0" w14:textId="77777777" w:rsidR="001C4FFD" w:rsidRPr="00C91CDB" w:rsidRDefault="00F4613D">
            <w:pPr>
              <w:jc w:val="center"/>
            </w:pPr>
            <w:r w:rsidRPr="00C91CDB">
              <w:t>91,23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6A55B3" w14:textId="77777777" w:rsidR="001C4FFD" w:rsidRPr="00C91CDB" w:rsidRDefault="00F4613D">
            <w:pPr>
              <w:jc w:val="center"/>
            </w:pPr>
            <w:r w:rsidRPr="00C91CDB">
              <w:t>98,5</w:t>
            </w:r>
          </w:p>
        </w:tc>
      </w:tr>
      <w:tr w:rsidR="00C91CDB" w:rsidRPr="00C91CDB" w14:paraId="6544582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318338" w14:textId="77777777" w:rsidR="001C4FFD" w:rsidRPr="00C91CDB" w:rsidRDefault="00F4613D">
            <w:r w:rsidRPr="00C91CDB">
              <w:t>№9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3E2E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A4463A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271383" w14:textId="77777777" w:rsidR="001C4FFD" w:rsidRPr="00C91CDB" w:rsidRDefault="00F4613D">
            <w:pPr>
              <w:jc w:val="center"/>
            </w:pPr>
            <w:r w:rsidRPr="00C91CDB">
              <w:t>78,43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44668" w14:textId="77777777" w:rsidR="001C4FFD" w:rsidRPr="00C91CDB" w:rsidRDefault="00F4613D">
            <w:pPr>
              <w:jc w:val="center"/>
            </w:pPr>
            <w:r w:rsidRPr="00C91CDB">
              <w:t>47,37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ADD800" w14:textId="77777777" w:rsidR="001C4FFD" w:rsidRPr="00C91CDB" w:rsidRDefault="00F4613D">
            <w:pPr>
              <w:jc w:val="center"/>
            </w:pPr>
            <w:r w:rsidRPr="00C91CDB">
              <w:t>19,5</w:t>
            </w:r>
          </w:p>
        </w:tc>
      </w:tr>
      <w:tr w:rsidR="00C91CDB" w:rsidRPr="00C91CDB" w14:paraId="3970FA9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F5EBEB" w14:textId="77777777" w:rsidR="001C4FFD" w:rsidRPr="00C91CDB" w:rsidRDefault="00F4613D">
            <w:r w:rsidRPr="00C91CDB">
              <w:t>№9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8488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21DD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F4B39" w14:textId="77777777" w:rsidR="001C4FFD" w:rsidRPr="00C91CDB" w:rsidRDefault="00F4613D">
            <w:pPr>
              <w:jc w:val="center"/>
            </w:pPr>
            <w:r w:rsidRPr="00C91CDB">
              <w:t>21,57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59130" w14:textId="77777777" w:rsidR="001C4FFD" w:rsidRPr="00C91CDB" w:rsidRDefault="00F4613D">
            <w:pPr>
              <w:jc w:val="center"/>
            </w:pPr>
            <w:r w:rsidRPr="00C91CDB">
              <w:t>52,63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FC337" w14:textId="77777777" w:rsidR="001C4FFD" w:rsidRPr="00C91CDB" w:rsidRDefault="00F4613D">
            <w:pPr>
              <w:jc w:val="center"/>
            </w:pPr>
            <w:r w:rsidRPr="00C91CDB">
              <w:t>80,5</w:t>
            </w:r>
          </w:p>
        </w:tc>
      </w:tr>
      <w:tr w:rsidR="00C91CDB" w:rsidRPr="00C91CDB" w14:paraId="7D867F6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A0BA8" w14:textId="77777777" w:rsidR="001C4FFD" w:rsidRPr="00C91CDB" w:rsidRDefault="00F4613D">
            <w:r w:rsidRPr="00C91CDB">
              <w:t>№10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E0A9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92589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81DB12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BE4DBC" w14:textId="77777777" w:rsidR="001C4FFD" w:rsidRPr="00C91CDB" w:rsidRDefault="00F4613D">
            <w:pPr>
              <w:jc w:val="center"/>
            </w:pPr>
            <w:r w:rsidRPr="00C91CDB">
              <w:t>21,93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B8D313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</w:tr>
      <w:tr w:rsidR="00C91CDB" w:rsidRPr="00C91CDB" w14:paraId="17E2BDD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D37ECC" w14:textId="77777777" w:rsidR="001C4FFD" w:rsidRPr="00C91CDB" w:rsidRDefault="00F4613D">
            <w:r w:rsidRPr="00C91CDB">
              <w:t>№10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B417DF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04B5F4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539DF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9C699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4CA53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C91CDB" w:rsidRPr="00C91CDB" w14:paraId="3ECF464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99222A" w14:textId="77777777" w:rsidR="001C4FFD" w:rsidRPr="00C91CDB" w:rsidRDefault="00F4613D">
            <w:r w:rsidRPr="00C91CDB">
              <w:t>№11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C08F4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4597E6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104C2" w14:textId="77777777" w:rsidR="001C4FFD" w:rsidRPr="00C91CDB" w:rsidRDefault="00F4613D">
            <w:pPr>
              <w:jc w:val="center"/>
            </w:pPr>
            <w:r w:rsidRPr="00C91CDB">
              <w:t>31,37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8054C8" w14:textId="77777777" w:rsidR="001C4FFD" w:rsidRPr="00C91CDB" w:rsidRDefault="00F4613D">
            <w:pPr>
              <w:jc w:val="center"/>
            </w:pPr>
            <w:r w:rsidRPr="00C91CDB">
              <w:t>7,02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12903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</w:tr>
      <w:tr w:rsidR="00C91CDB" w:rsidRPr="00C91CDB" w14:paraId="46FF731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C925F5" w14:textId="77777777" w:rsidR="001C4FFD" w:rsidRPr="00C91CDB" w:rsidRDefault="00F4613D">
            <w:r w:rsidRPr="00C91CDB">
              <w:t>№11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C1F901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A5C67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37A85E" w14:textId="77777777" w:rsidR="001C4FFD" w:rsidRPr="00C91CDB" w:rsidRDefault="00F4613D">
            <w:pPr>
              <w:jc w:val="center"/>
            </w:pPr>
            <w:r w:rsidRPr="00C91CDB">
              <w:t>68,63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30CE4" w14:textId="77777777" w:rsidR="001C4FFD" w:rsidRPr="00C91CDB" w:rsidRDefault="00F4613D">
            <w:pPr>
              <w:jc w:val="center"/>
            </w:pPr>
            <w:r w:rsidRPr="00C91CDB">
              <w:t>92,98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27281" w14:textId="77777777" w:rsidR="001C4FFD" w:rsidRPr="00C91CDB" w:rsidRDefault="00F4613D">
            <w:pPr>
              <w:jc w:val="center"/>
            </w:pPr>
            <w:r w:rsidRPr="00C91CDB">
              <w:t>97</w:t>
            </w:r>
          </w:p>
        </w:tc>
      </w:tr>
      <w:tr w:rsidR="00C91CDB" w:rsidRPr="00C91CDB" w14:paraId="10E2C92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EF03FC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78B11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E915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A1291" w14:textId="77777777" w:rsidR="001C4FFD" w:rsidRPr="00C91CDB" w:rsidRDefault="00F4613D">
            <w:pPr>
              <w:jc w:val="center"/>
            </w:pPr>
            <w:r w:rsidRPr="00C91CDB">
              <w:t>1,96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7105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B381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0B4CA54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CBDDA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C53BA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C4BFE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0265F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DBFC4" w14:textId="77777777" w:rsidR="001C4FFD" w:rsidRPr="00C91CDB" w:rsidRDefault="00F4613D">
            <w:pPr>
              <w:jc w:val="center"/>
            </w:pPr>
            <w:r w:rsidRPr="00C91CDB">
              <w:t>1,75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2ADA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66FD3A8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6D64D2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C17F76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3D465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37EA5A" w14:textId="77777777" w:rsidR="001C4FFD" w:rsidRPr="00C91CDB" w:rsidRDefault="00F4613D">
            <w:pPr>
              <w:jc w:val="center"/>
            </w:pPr>
            <w:r w:rsidRPr="00C91CDB">
              <w:t>7,84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6595C" w14:textId="77777777" w:rsidR="001C4FFD" w:rsidRPr="00C91CDB" w:rsidRDefault="00F4613D">
            <w:pPr>
              <w:jc w:val="center"/>
            </w:pPr>
            <w:r w:rsidRPr="00C91CDB">
              <w:t>1,75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3F070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67FB19A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BB6CF1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4F24DC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5AE16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347B9A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6A3AE" w14:textId="77777777" w:rsidR="001C4FFD" w:rsidRPr="00C91CDB" w:rsidRDefault="00F4613D">
            <w:pPr>
              <w:jc w:val="center"/>
            </w:pPr>
            <w:r w:rsidRPr="00C91CDB">
              <w:t>7,02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210CB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0380B69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13262F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AC93BF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ACC27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ADB615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F35D3" w14:textId="77777777" w:rsidR="001C4FFD" w:rsidRPr="00C91CDB" w:rsidRDefault="00F4613D">
            <w:pPr>
              <w:jc w:val="center"/>
            </w:pPr>
            <w:r w:rsidRPr="00C91CDB">
              <w:t>18,42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08C3D" w14:textId="77777777" w:rsidR="001C4FFD" w:rsidRPr="00C91CDB" w:rsidRDefault="00F4613D">
            <w:pPr>
              <w:jc w:val="center"/>
            </w:pPr>
            <w:r w:rsidRPr="00C91CDB">
              <w:t>6,5</w:t>
            </w:r>
          </w:p>
        </w:tc>
      </w:tr>
      <w:tr w:rsidR="00C91CDB" w:rsidRPr="00C91CDB" w14:paraId="36D18EC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E860D7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81098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14DB2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E5B29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C2843" w14:textId="77777777" w:rsidR="001C4FFD" w:rsidRPr="00C91CDB" w:rsidRDefault="00F4613D">
            <w:pPr>
              <w:jc w:val="center"/>
            </w:pPr>
            <w:r w:rsidRPr="00C91CDB">
              <w:t>9,65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14931" w14:textId="77777777" w:rsidR="001C4FFD" w:rsidRPr="00C91CDB" w:rsidRDefault="00F4613D">
            <w:pPr>
              <w:jc w:val="center"/>
            </w:pPr>
            <w:r w:rsidRPr="00C91CDB">
              <w:t>6,5</w:t>
            </w:r>
          </w:p>
        </w:tc>
      </w:tr>
      <w:tr w:rsidR="00C91CDB" w:rsidRPr="00C91CDB" w14:paraId="685E7D4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5F480E" w14:textId="77777777" w:rsidR="001C4FFD" w:rsidRPr="00C91CDB" w:rsidRDefault="00F4613D">
            <w:r w:rsidRPr="00C91CDB">
              <w:t>№12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BF9D0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B40EF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6D64A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7879B" w14:textId="77777777" w:rsidR="001C4FFD" w:rsidRPr="00C91CDB" w:rsidRDefault="00F4613D">
            <w:pPr>
              <w:jc w:val="center"/>
            </w:pPr>
            <w:r w:rsidRPr="00C91CDB">
              <w:t>61,4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3A4464" w14:textId="77777777" w:rsidR="001C4FFD" w:rsidRPr="00C91CDB" w:rsidRDefault="00F4613D">
            <w:pPr>
              <w:jc w:val="center"/>
            </w:pPr>
            <w:r w:rsidRPr="00C91CDB">
              <w:t>86,5</w:t>
            </w:r>
          </w:p>
        </w:tc>
      </w:tr>
      <w:tr w:rsidR="00C91CDB" w:rsidRPr="00C91CDB" w14:paraId="204C992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F8FB8A" w14:textId="77777777" w:rsidR="001C4FFD" w:rsidRPr="00C91CDB" w:rsidRDefault="00F4613D">
            <w:r w:rsidRPr="00C91CDB">
              <w:t>№13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6A27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22A390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9B556" w14:textId="77777777" w:rsidR="001C4FFD" w:rsidRPr="00C91CDB" w:rsidRDefault="00F4613D">
            <w:pPr>
              <w:jc w:val="center"/>
            </w:pPr>
            <w:r w:rsidRPr="00C91CDB">
              <w:t>43,14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DE7EE8" w14:textId="77777777" w:rsidR="001C4FFD" w:rsidRPr="00C91CDB" w:rsidRDefault="00F4613D">
            <w:pPr>
              <w:jc w:val="center"/>
            </w:pPr>
            <w:r w:rsidRPr="00C91CDB">
              <w:t>24,56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B75BE2" w14:textId="77777777" w:rsidR="001C4FFD" w:rsidRPr="00C91CDB" w:rsidRDefault="00F4613D">
            <w:pPr>
              <w:jc w:val="center"/>
            </w:pPr>
            <w:r w:rsidRPr="00C91CDB">
              <w:t>17,5</w:t>
            </w:r>
          </w:p>
        </w:tc>
      </w:tr>
      <w:tr w:rsidR="00C91CDB" w:rsidRPr="00C91CDB" w14:paraId="1CBA060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9C8C3E" w14:textId="77777777" w:rsidR="001C4FFD" w:rsidRPr="00C91CDB" w:rsidRDefault="00F4613D">
            <w:r w:rsidRPr="00C91CDB">
              <w:t>№13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CF1E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98FA6A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BA9FE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56E48" w14:textId="77777777" w:rsidR="001C4FFD" w:rsidRPr="00C91CDB" w:rsidRDefault="00F4613D">
            <w:pPr>
              <w:jc w:val="center"/>
            </w:pPr>
            <w:r w:rsidRPr="00C91CDB">
              <w:t>75,44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A4A77B" w14:textId="77777777" w:rsidR="001C4FFD" w:rsidRPr="00C91CDB" w:rsidRDefault="00F4613D">
            <w:pPr>
              <w:jc w:val="center"/>
            </w:pPr>
            <w:r w:rsidRPr="00C91CDB">
              <w:t>82,5</w:t>
            </w:r>
          </w:p>
        </w:tc>
      </w:tr>
      <w:tr w:rsidR="00C91CDB" w:rsidRPr="00C91CDB" w14:paraId="3C77596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862D69" w14:textId="77777777" w:rsidR="001C4FFD" w:rsidRPr="00C91CDB" w:rsidRDefault="00F4613D">
            <w:r w:rsidRPr="00C91CDB">
              <w:t>№14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88DA1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30F4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0ED53E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75DF3" w14:textId="77777777" w:rsidR="001C4FFD" w:rsidRPr="00C91CDB" w:rsidRDefault="00F4613D">
            <w:pPr>
              <w:jc w:val="center"/>
            </w:pPr>
            <w:r w:rsidRPr="00C91CDB">
              <w:t>6,14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7C167C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</w:tr>
      <w:tr w:rsidR="00C91CDB" w:rsidRPr="00C91CDB" w14:paraId="3AEA890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ADB3C3" w14:textId="77777777" w:rsidR="001C4FFD" w:rsidRPr="00C91CDB" w:rsidRDefault="00F4613D">
            <w:r w:rsidRPr="00C91CDB">
              <w:t>№14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6168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B3F50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8CD16" w14:textId="77777777" w:rsidR="001C4FFD" w:rsidRPr="00C91CDB" w:rsidRDefault="00F4613D">
            <w:pPr>
              <w:jc w:val="center"/>
            </w:pPr>
            <w:r w:rsidRPr="00C91CDB">
              <w:t>86,27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50837C" w14:textId="77777777" w:rsidR="001C4FFD" w:rsidRPr="00C91CDB" w:rsidRDefault="00F4613D">
            <w:pPr>
              <w:jc w:val="center"/>
            </w:pPr>
            <w:r w:rsidRPr="00C91CDB">
              <w:t>93,86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D0F242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C91CDB" w:rsidRPr="00C91CDB" w14:paraId="7851B106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9763C0" w14:textId="77777777" w:rsidR="001C4FFD" w:rsidRPr="00C91CDB" w:rsidRDefault="00F4613D">
            <w:r w:rsidRPr="00C91CDB">
              <w:t>№15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A9BE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9C0759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D2A2AB" w14:textId="77777777" w:rsidR="001C4FFD" w:rsidRPr="00C91CDB" w:rsidRDefault="00F4613D">
            <w:pPr>
              <w:jc w:val="center"/>
            </w:pPr>
            <w:r w:rsidRPr="00C91CDB">
              <w:t>64,71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762F3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BBC40" w14:textId="77777777" w:rsidR="001C4FFD" w:rsidRPr="00C91CDB" w:rsidRDefault="00F4613D">
            <w:pPr>
              <w:jc w:val="center"/>
            </w:pPr>
            <w:r w:rsidRPr="00C91CDB">
              <w:t>17</w:t>
            </w:r>
          </w:p>
        </w:tc>
      </w:tr>
      <w:tr w:rsidR="00C91CDB" w:rsidRPr="00C91CDB" w14:paraId="46AA22F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0121D9" w14:textId="77777777" w:rsidR="001C4FFD" w:rsidRPr="00C91CDB" w:rsidRDefault="00F4613D">
            <w:r w:rsidRPr="00C91CDB">
              <w:lastRenderedPageBreak/>
              <w:t>№15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7C669C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95459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5C6D4" w14:textId="77777777" w:rsidR="001C4FFD" w:rsidRPr="00C91CDB" w:rsidRDefault="00F4613D">
            <w:pPr>
              <w:jc w:val="center"/>
            </w:pPr>
            <w:r w:rsidRPr="00C91CDB">
              <w:t>35,29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98D75" w14:textId="77777777" w:rsidR="001C4FFD" w:rsidRPr="00C91CDB" w:rsidRDefault="00F4613D">
            <w:pPr>
              <w:jc w:val="center"/>
            </w:pPr>
            <w:r w:rsidRPr="00C91CDB">
              <w:t>50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47E33" w14:textId="77777777" w:rsidR="001C4FFD" w:rsidRPr="00C91CDB" w:rsidRDefault="00F4613D">
            <w:pPr>
              <w:jc w:val="center"/>
            </w:pPr>
            <w:r w:rsidRPr="00C91CDB">
              <w:t>83</w:t>
            </w:r>
          </w:p>
        </w:tc>
      </w:tr>
      <w:tr w:rsidR="00C91CDB" w:rsidRPr="00C91CDB" w14:paraId="28B1876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0B9581" w14:textId="77777777" w:rsidR="001C4FFD" w:rsidRPr="00C91CDB" w:rsidRDefault="00F4613D">
            <w:r w:rsidRPr="00C91CDB">
              <w:t>№16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3257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04701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60BADE" w14:textId="77777777" w:rsidR="001C4FFD" w:rsidRPr="00C91CDB" w:rsidRDefault="00F4613D">
            <w:pPr>
              <w:jc w:val="center"/>
            </w:pPr>
            <w:r w:rsidRPr="00C91CDB">
              <w:t>60,78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DB7C2" w14:textId="77777777" w:rsidR="001C4FFD" w:rsidRPr="00C91CDB" w:rsidRDefault="00F4613D">
            <w:pPr>
              <w:jc w:val="center"/>
            </w:pPr>
            <w:r w:rsidRPr="00C91CDB">
              <w:t>42,11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F5089" w14:textId="77777777" w:rsidR="001C4FFD" w:rsidRPr="00C91CDB" w:rsidRDefault="00F4613D">
            <w:pPr>
              <w:jc w:val="center"/>
            </w:pPr>
            <w:r w:rsidRPr="00C91CDB">
              <w:t>26</w:t>
            </w:r>
          </w:p>
        </w:tc>
      </w:tr>
      <w:tr w:rsidR="00C91CDB" w:rsidRPr="00C91CDB" w14:paraId="00F1EE1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A4B9B6" w14:textId="77777777" w:rsidR="001C4FFD" w:rsidRPr="00C91CDB" w:rsidRDefault="00F4613D">
            <w:r w:rsidRPr="00C91CDB">
              <w:t>№16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754A8A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97EA6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CA382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9A025" w14:textId="77777777" w:rsidR="001C4FFD" w:rsidRPr="00C91CDB" w:rsidRDefault="00F4613D">
            <w:pPr>
              <w:jc w:val="center"/>
            </w:pPr>
            <w:r w:rsidRPr="00C91CDB">
              <w:t>57,89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1972F" w14:textId="77777777" w:rsidR="001C4FFD" w:rsidRPr="00C91CDB" w:rsidRDefault="00F4613D">
            <w:pPr>
              <w:jc w:val="center"/>
            </w:pPr>
            <w:r w:rsidRPr="00C91CDB">
              <w:t>74</w:t>
            </w:r>
          </w:p>
        </w:tc>
      </w:tr>
      <w:tr w:rsidR="00C91CDB" w:rsidRPr="00C91CDB" w14:paraId="05EBB1D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46F617" w14:textId="77777777" w:rsidR="001C4FFD" w:rsidRPr="00C91CDB" w:rsidRDefault="00F4613D">
            <w:r w:rsidRPr="00C91CDB">
              <w:t>№17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5BAA1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9A3D6E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37A75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D97A5" w14:textId="77777777" w:rsidR="001C4FFD" w:rsidRPr="00C91CDB" w:rsidRDefault="00F4613D">
            <w:pPr>
              <w:jc w:val="center"/>
            </w:pPr>
            <w:r w:rsidRPr="00C91CDB">
              <w:t>5,26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DF772C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6A34B98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1283A9" w14:textId="77777777" w:rsidR="001C4FFD" w:rsidRPr="00C91CDB" w:rsidRDefault="00F4613D">
            <w:r w:rsidRPr="00C91CDB">
              <w:t>№17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1BC3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AE714E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3DA9AE" w14:textId="77777777" w:rsidR="001C4FFD" w:rsidRPr="00C91CDB" w:rsidRDefault="00F4613D">
            <w:pPr>
              <w:jc w:val="center"/>
            </w:pPr>
            <w:r w:rsidRPr="00C91CDB">
              <w:t>86,27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A36B13" w14:textId="77777777" w:rsidR="001C4FFD" w:rsidRPr="00C91CDB" w:rsidRDefault="00F4613D">
            <w:pPr>
              <w:jc w:val="center"/>
            </w:pPr>
            <w:r w:rsidRPr="00C91CDB">
              <w:t>94,74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FA333" w14:textId="77777777" w:rsidR="001C4FFD" w:rsidRPr="00C91CDB" w:rsidRDefault="00F4613D">
            <w:pPr>
              <w:jc w:val="center"/>
            </w:pPr>
            <w:r w:rsidRPr="00C91CDB">
              <w:t>99,5</w:t>
            </w:r>
          </w:p>
        </w:tc>
      </w:tr>
      <w:tr w:rsidR="00C91CDB" w:rsidRPr="00C91CDB" w14:paraId="7CA8E3C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BFA195" w14:textId="77777777" w:rsidR="001C4FFD" w:rsidRPr="00C91CDB" w:rsidRDefault="00F4613D">
            <w:r w:rsidRPr="00C91CDB">
              <w:t>№18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6838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1C1CB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44F1B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B87CA" w14:textId="77777777" w:rsidR="001C4FFD" w:rsidRPr="00C91CDB" w:rsidRDefault="00F4613D">
            <w:pPr>
              <w:jc w:val="center"/>
            </w:pPr>
            <w:r w:rsidRPr="00C91CDB">
              <w:t>26,32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52713" w14:textId="77777777" w:rsidR="001C4FFD" w:rsidRPr="00C91CDB" w:rsidRDefault="00F4613D">
            <w:pPr>
              <w:jc w:val="center"/>
            </w:pPr>
            <w:r w:rsidRPr="00C91CDB">
              <w:t>8,5</w:t>
            </w:r>
          </w:p>
        </w:tc>
      </w:tr>
      <w:tr w:rsidR="00C91CDB" w:rsidRPr="00C91CDB" w14:paraId="0F81213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386938" w14:textId="77777777" w:rsidR="001C4FFD" w:rsidRPr="00C91CDB" w:rsidRDefault="00F4613D">
            <w:r w:rsidRPr="00C91CDB">
              <w:t>№18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296E4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840AE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6378A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9D8B4B" w14:textId="77777777" w:rsidR="001C4FFD" w:rsidRPr="00C91CDB" w:rsidRDefault="00F4613D">
            <w:pPr>
              <w:jc w:val="center"/>
            </w:pPr>
            <w:r w:rsidRPr="00C91CDB">
              <w:t>73,68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F56DC7" w14:textId="77777777" w:rsidR="001C4FFD" w:rsidRPr="00C91CDB" w:rsidRDefault="00F4613D">
            <w:pPr>
              <w:jc w:val="center"/>
            </w:pPr>
            <w:r w:rsidRPr="00C91CDB">
              <w:t>91,5</w:t>
            </w:r>
          </w:p>
        </w:tc>
      </w:tr>
      <w:tr w:rsidR="00C91CDB" w:rsidRPr="00C91CDB" w14:paraId="148BC90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E518F8" w14:textId="77777777" w:rsidR="001C4FFD" w:rsidRPr="00C91CDB" w:rsidRDefault="00F4613D">
            <w:r w:rsidRPr="00C91CDB">
              <w:t>№19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BCCF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21425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B73B5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2BD4C" w14:textId="77777777" w:rsidR="001C4FFD" w:rsidRPr="00C91CDB" w:rsidRDefault="00F4613D">
            <w:pPr>
              <w:jc w:val="center"/>
            </w:pPr>
            <w:r w:rsidRPr="00C91CDB">
              <w:t>19,3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4DE94" w14:textId="77777777" w:rsidR="001C4FFD" w:rsidRPr="00C91CDB" w:rsidRDefault="00F4613D">
            <w:pPr>
              <w:jc w:val="center"/>
            </w:pPr>
            <w:r w:rsidRPr="00C91CDB">
              <w:t>16,5</w:t>
            </w:r>
          </w:p>
        </w:tc>
      </w:tr>
      <w:tr w:rsidR="00C91CDB" w:rsidRPr="00C91CDB" w14:paraId="0FF63A2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ABF5B9" w14:textId="77777777" w:rsidR="001C4FFD" w:rsidRPr="00C91CDB" w:rsidRDefault="00F4613D">
            <w:r w:rsidRPr="00C91CDB">
              <w:t>№19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E8E6D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ACBBB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6A080" w14:textId="77777777" w:rsidR="001C4FFD" w:rsidRPr="00C91CDB" w:rsidRDefault="00F4613D">
            <w:pPr>
              <w:jc w:val="center"/>
            </w:pPr>
            <w:r w:rsidRPr="00C91CDB">
              <w:t>60,78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5800A0" w14:textId="77777777" w:rsidR="001C4FFD" w:rsidRPr="00C91CDB" w:rsidRDefault="00F4613D">
            <w:pPr>
              <w:jc w:val="center"/>
            </w:pPr>
            <w:r w:rsidRPr="00C91CDB">
              <w:t>80,7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CE7D3" w14:textId="77777777" w:rsidR="001C4FFD" w:rsidRPr="00C91CDB" w:rsidRDefault="00F4613D">
            <w:pPr>
              <w:jc w:val="center"/>
            </w:pPr>
            <w:r w:rsidRPr="00C91CDB">
              <w:t>83,5</w:t>
            </w:r>
          </w:p>
        </w:tc>
      </w:tr>
      <w:tr w:rsidR="00C91CDB" w:rsidRPr="00C91CDB" w14:paraId="4BB1126E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20F1D5" w14:textId="77777777" w:rsidR="001C4FFD" w:rsidRPr="00C91CDB" w:rsidRDefault="00F4613D">
            <w:r w:rsidRPr="00C91CDB">
              <w:t>№20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A5D2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04AD35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75B6BF" w14:textId="77777777" w:rsidR="001C4FFD" w:rsidRPr="00C91CDB" w:rsidRDefault="00F4613D">
            <w:pPr>
              <w:jc w:val="center"/>
            </w:pPr>
            <w:r w:rsidRPr="00C91CDB">
              <w:t>43,14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0BE31" w14:textId="77777777" w:rsidR="001C4FFD" w:rsidRPr="00C91CDB" w:rsidRDefault="00F4613D">
            <w:pPr>
              <w:jc w:val="center"/>
            </w:pPr>
            <w:r w:rsidRPr="00C91CDB">
              <w:t>21,93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D1A92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</w:tr>
      <w:tr w:rsidR="00C91CDB" w:rsidRPr="00C91CDB" w14:paraId="3534D90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1CD30F" w14:textId="77777777" w:rsidR="001C4FFD" w:rsidRPr="00C91CDB" w:rsidRDefault="00F4613D">
            <w:r w:rsidRPr="00C91CDB">
              <w:t>№20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9E321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EB4C6B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DF8022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37B55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F43B1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C91CDB" w:rsidRPr="00C91CDB" w14:paraId="5974A09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75F74B" w14:textId="77777777" w:rsidR="001C4FFD" w:rsidRPr="00C91CDB" w:rsidRDefault="00F4613D">
            <w:r w:rsidRPr="00C91CDB">
              <w:t>№21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9CE2B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28AF5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991E0" w14:textId="77777777" w:rsidR="001C4FFD" w:rsidRPr="00C91CDB" w:rsidRDefault="00F4613D">
            <w:pPr>
              <w:jc w:val="center"/>
            </w:pPr>
            <w:r w:rsidRPr="00C91CDB">
              <w:t>76,47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AE130B" w14:textId="77777777" w:rsidR="001C4FFD" w:rsidRPr="00C91CDB" w:rsidRDefault="00F4613D">
            <w:pPr>
              <w:jc w:val="center"/>
            </w:pPr>
            <w:r w:rsidRPr="00C91CDB">
              <w:t>56,14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D7093" w14:textId="77777777" w:rsidR="001C4FFD" w:rsidRPr="00C91CDB" w:rsidRDefault="00F4613D">
            <w:pPr>
              <w:jc w:val="center"/>
            </w:pPr>
            <w:r w:rsidRPr="00C91CDB">
              <w:t>20</w:t>
            </w:r>
          </w:p>
        </w:tc>
      </w:tr>
      <w:tr w:rsidR="00C91CDB" w:rsidRPr="00C91CDB" w14:paraId="10566EE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420EAE" w14:textId="77777777" w:rsidR="001C4FFD" w:rsidRPr="00C91CDB" w:rsidRDefault="00F4613D">
            <w:r w:rsidRPr="00C91CDB">
              <w:t>№21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A282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2BB60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B4AF5" w14:textId="77777777" w:rsidR="001C4FFD" w:rsidRPr="00C91CDB" w:rsidRDefault="00F4613D">
            <w:pPr>
              <w:jc w:val="center"/>
            </w:pPr>
            <w:r w:rsidRPr="00C91CDB">
              <w:t>23,53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79E3A" w14:textId="77777777" w:rsidR="001C4FFD" w:rsidRPr="00C91CDB" w:rsidRDefault="00F4613D">
            <w:pPr>
              <w:jc w:val="center"/>
            </w:pPr>
            <w:r w:rsidRPr="00C91CDB">
              <w:t>43,86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DEF6A" w14:textId="77777777" w:rsidR="001C4FFD" w:rsidRPr="00C91CDB" w:rsidRDefault="00F4613D">
            <w:pPr>
              <w:jc w:val="center"/>
            </w:pPr>
            <w:r w:rsidRPr="00C91CDB">
              <w:t>80</w:t>
            </w:r>
          </w:p>
        </w:tc>
      </w:tr>
      <w:tr w:rsidR="00C91CDB" w:rsidRPr="00C91CDB" w14:paraId="5F42EB0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E97300" w14:textId="77777777" w:rsidR="001C4FFD" w:rsidRPr="00C91CDB" w:rsidRDefault="00F4613D">
            <w:r w:rsidRPr="00C91CDB">
              <w:t>№22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DB41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22E88B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3FDE96" w14:textId="77777777" w:rsidR="001C4FFD" w:rsidRPr="00C91CDB" w:rsidRDefault="00F4613D">
            <w:pPr>
              <w:jc w:val="center"/>
            </w:pPr>
            <w:r w:rsidRPr="00C91CDB">
              <w:t>72,55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ADBEA" w14:textId="77777777" w:rsidR="001C4FFD" w:rsidRPr="00C91CDB" w:rsidRDefault="00F4613D">
            <w:pPr>
              <w:jc w:val="center"/>
            </w:pPr>
            <w:r w:rsidRPr="00C91CDB">
              <w:t>51,75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3550E" w14:textId="77777777" w:rsidR="001C4FFD" w:rsidRPr="00C91CDB" w:rsidRDefault="00F4613D">
            <w:pPr>
              <w:jc w:val="center"/>
            </w:pPr>
            <w:r w:rsidRPr="00C91CDB">
              <w:t>18,5</w:t>
            </w:r>
          </w:p>
        </w:tc>
      </w:tr>
      <w:tr w:rsidR="00C91CDB" w:rsidRPr="00C91CDB" w14:paraId="04337EFC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3E54F0" w14:textId="77777777" w:rsidR="001C4FFD" w:rsidRPr="00C91CDB" w:rsidRDefault="00F4613D">
            <w:r w:rsidRPr="00C91CDB">
              <w:t>№22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D514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405AF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ACBD6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FAB298" w14:textId="77777777" w:rsidR="001C4FFD" w:rsidRPr="00C91CDB" w:rsidRDefault="00F4613D">
            <w:pPr>
              <w:jc w:val="center"/>
            </w:pPr>
            <w:r w:rsidRPr="00C91CDB">
              <w:t>48,25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27A1D" w14:textId="77777777" w:rsidR="001C4FFD" w:rsidRPr="00C91CDB" w:rsidRDefault="00F4613D">
            <w:pPr>
              <w:jc w:val="center"/>
            </w:pPr>
            <w:r w:rsidRPr="00C91CDB">
              <w:t>81,5</w:t>
            </w:r>
          </w:p>
        </w:tc>
      </w:tr>
      <w:tr w:rsidR="00C91CDB" w:rsidRPr="00C91CDB" w14:paraId="0B9B06D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B31DC" w14:textId="77777777" w:rsidR="001C4FFD" w:rsidRPr="00C91CDB" w:rsidRDefault="00F4613D">
            <w:r w:rsidRPr="00C91CDB">
              <w:t>№23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4941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342E0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696E82" w14:textId="77777777" w:rsidR="001C4FFD" w:rsidRPr="00C91CDB" w:rsidRDefault="00F4613D">
            <w:pPr>
              <w:jc w:val="center"/>
            </w:pPr>
            <w:r w:rsidRPr="00C91CDB">
              <w:t>19,61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1309E" w14:textId="77777777" w:rsidR="001C4FFD" w:rsidRPr="00C91CDB" w:rsidRDefault="00F4613D">
            <w:pPr>
              <w:jc w:val="center"/>
            </w:pPr>
            <w:r w:rsidRPr="00C91CDB">
              <w:t>10,53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72EA81" w14:textId="77777777" w:rsidR="001C4FFD" w:rsidRPr="00C91CDB" w:rsidRDefault="00F4613D">
            <w:pPr>
              <w:jc w:val="center"/>
            </w:pPr>
            <w:r w:rsidRPr="00C91CDB">
              <w:t>2,5</w:t>
            </w:r>
          </w:p>
        </w:tc>
      </w:tr>
      <w:tr w:rsidR="00C91CDB" w:rsidRPr="00C91CDB" w14:paraId="7878202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61635B" w14:textId="77777777" w:rsidR="001C4FFD" w:rsidRPr="00C91CDB" w:rsidRDefault="00F4613D">
            <w:r w:rsidRPr="00C91CDB">
              <w:t>№23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D7553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FAADC5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E93661" w14:textId="77777777" w:rsidR="001C4FFD" w:rsidRPr="00C91CDB" w:rsidRDefault="00F4613D">
            <w:pPr>
              <w:jc w:val="center"/>
            </w:pPr>
            <w:r w:rsidRPr="00C91CDB">
              <w:t>80,39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822F2" w14:textId="77777777" w:rsidR="001C4FFD" w:rsidRPr="00C91CDB" w:rsidRDefault="00F4613D">
            <w:pPr>
              <w:jc w:val="center"/>
            </w:pPr>
            <w:r w:rsidRPr="00C91CDB">
              <w:t>89,47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C1737B" w14:textId="77777777" w:rsidR="001C4FFD" w:rsidRPr="00C91CDB" w:rsidRDefault="00F4613D">
            <w:pPr>
              <w:jc w:val="center"/>
            </w:pPr>
            <w:r w:rsidRPr="00C91CDB">
              <w:t>97,5</w:t>
            </w:r>
          </w:p>
        </w:tc>
      </w:tr>
      <w:tr w:rsidR="00C91CDB" w:rsidRPr="00C91CDB" w14:paraId="07722C3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767CA4" w14:textId="77777777" w:rsidR="001C4FFD" w:rsidRPr="00C91CDB" w:rsidRDefault="00F4613D">
            <w:r w:rsidRPr="00C91CDB">
              <w:t>№24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87EC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5C63B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D2A903" w14:textId="77777777" w:rsidR="001C4FFD" w:rsidRPr="00C91CDB" w:rsidRDefault="00F4613D">
            <w:pPr>
              <w:jc w:val="center"/>
            </w:pPr>
            <w:r w:rsidRPr="00C91CDB">
              <w:t>72,55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AC15D" w14:textId="77777777" w:rsidR="001C4FFD" w:rsidRPr="00C91CDB" w:rsidRDefault="00F4613D">
            <w:pPr>
              <w:jc w:val="center"/>
            </w:pPr>
            <w:r w:rsidRPr="00C91CDB">
              <w:t>21,93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8EE7F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</w:tr>
      <w:tr w:rsidR="00C91CDB" w:rsidRPr="00C91CDB" w14:paraId="0AB50FD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172F05" w14:textId="77777777" w:rsidR="001C4FFD" w:rsidRPr="00C91CDB" w:rsidRDefault="00F4613D">
            <w:r w:rsidRPr="00C91CDB">
              <w:t>№24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3A20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B4D1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68684F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765E16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046574" w14:textId="77777777" w:rsidR="001C4FFD" w:rsidRPr="00C91CDB" w:rsidRDefault="00F4613D">
            <w:pPr>
              <w:jc w:val="center"/>
            </w:pPr>
            <w:r w:rsidRPr="00C91CDB">
              <w:t>94</w:t>
            </w:r>
          </w:p>
        </w:tc>
      </w:tr>
      <w:tr w:rsidR="00C91CDB" w:rsidRPr="00C91CDB" w14:paraId="17E22C6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2CCEB8" w14:textId="77777777" w:rsidR="001C4FFD" w:rsidRPr="00C91CDB" w:rsidRDefault="00F4613D">
            <w:r w:rsidRPr="00C91CDB">
              <w:t>№25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3441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8A2C9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9F733" w14:textId="77777777" w:rsidR="001C4FFD" w:rsidRPr="00C91CDB" w:rsidRDefault="00F4613D">
            <w:pPr>
              <w:jc w:val="center"/>
            </w:pPr>
            <w:r w:rsidRPr="00C91CDB">
              <w:t>49,02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3D34DE" w14:textId="77777777" w:rsidR="001C4FFD" w:rsidRPr="00C91CDB" w:rsidRDefault="00F4613D">
            <w:pPr>
              <w:jc w:val="center"/>
            </w:pPr>
            <w:r w:rsidRPr="00C91CDB">
              <w:t>24,56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22494" w14:textId="77777777" w:rsidR="001C4FFD" w:rsidRPr="00C91CDB" w:rsidRDefault="00F4613D">
            <w:pPr>
              <w:jc w:val="center"/>
            </w:pPr>
            <w:r w:rsidRPr="00C91CDB">
              <w:t>4,5</w:t>
            </w:r>
          </w:p>
        </w:tc>
      </w:tr>
      <w:tr w:rsidR="00C91CDB" w:rsidRPr="00C91CDB" w14:paraId="5F4D550C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CDBE16" w14:textId="77777777" w:rsidR="001C4FFD" w:rsidRPr="00C91CDB" w:rsidRDefault="00F4613D">
            <w:r w:rsidRPr="00C91CDB">
              <w:t>№25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022FF4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F674F0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F0F81A" w14:textId="77777777" w:rsidR="001C4FFD" w:rsidRPr="00C91CDB" w:rsidRDefault="00F4613D">
            <w:pPr>
              <w:jc w:val="center"/>
            </w:pPr>
            <w:r w:rsidRPr="00C91CDB">
              <w:t>50,98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6AB9EB" w14:textId="77777777" w:rsidR="001C4FFD" w:rsidRPr="00C91CDB" w:rsidRDefault="00F4613D">
            <w:pPr>
              <w:jc w:val="center"/>
            </w:pPr>
            <w:r w:rsidRPr="00C91CDB">
              <w:t>75,44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B0FE4" w14:textId="77777777" w:rsidR="001C4FFD" w:rsidRPr="00C91CDB" w:rsidRDefault="00F4613D">
            <w:pPr>
              <w:jc w:val="center"/>
            </w:pPr>
            <w:r w:rsidRPr="00C91CDB">
              <w:t>95,5</w:t>
            </w:r>
          </w:p>
        </w:tc>
      </w:tr>
      <w:tr w:rsidR="00C91CDB" w:rsidRPr="00C91CDB" w14:paraId="5C0D111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C4A88B" w14:textId="77777777" w:rsidR="001C4FFD" w:rsidRPr="00C91CDB" w:rsidRDefault="00F4613D">
            <w:r w:rsidRPr="00C91CDB">
              <w:t>№26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2A7A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666C42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5421F9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A85348" w14:textId="77777777" w:rsidR="001C4FFD" w:rsidRPr="00C91CDB" w:rsidRDefault="00F4613D">
            <w:pPr>
              <w:jc w:val="center"/>
            </w:pPr>
            <w:r w:rsidRPr="00C91CDB">
              <w:t>28,95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8FB485" w14:textId="77777777" w:rsidR="001C4FFD" w:rsidRPr="00C91CDB" w:rsidRDefault="00F4613D">
            <w:pPr>
              <w:jc w:val="center"/>
            </w:pPr>
            <w:r w:rsidRPr="00C91CDB">
              <w:t>14</w:t>
            </w:r>
          </w:p>
        </w:tc>
      </w:tr>
      <w:tr w:rsidR="00C91CDB" w:rsidRPr="00C91CDB" w14:paraId="1A8A4B7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561AE3" w14:textId="77777777" w:rsidR="001C4FFD" w:rsidRPr="00C91CDB" w:rsidRDefault="00F4613D">
            <w:r w:rsidRPr="00C91CDB">
              <w:t>№26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26DC1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93F30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09BF26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6DCCF" w14:textId="77777777" w:rsidR="001C4FFD" w:rsidRPr="00C91CDB" w:rsidRDefault="00F4613D">
            <w:pPr>
              <w:jc w:val="center"/>
            </w:pPr>
            <w:r w:rsidRPr="00C91CDB">
              <w:t>71,05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1E065" w14:textId="77777777" w:rsidR="001C4FFD" w:rsidRPr="00C91CDB" w:rsidRDefault="00F4613D">
            <w:pPr>
              <w:jc w:val="center"/>
            </w:pPr>
            <w:r w:rsidRPr="00C91CDB">
              <w:t>86</w:t>
            </w:r>
          </w:p>
        </w:tc>
      </w:tr>
      <w:tr w:rsidR="00C91CDB" w:rsidRPr="00C91CDB" w14:paraId="6BE1BA2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7D3C90" w14:textId="77777777" w:rsidR="001C4FFD" w:rsidRPr="00C91CDB" w:rsidRDefault="00F4613D">
            <w:r w:rsidRPr="00C91CDB">
              <w:t>№27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894C9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4BDC07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44C19A" w14:textId="77777777" w:rsidR="001C4FFD" w:rsidRPr="00C91CDB" w:rsidRDefault="00F4613D">
            <w:pPr>
              <w:jc w:val="center"/>
            </w:pPr>
            <w:r w:rsidRPr="00C91CDB">
              <w:t>35,29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C3E83D" w14:textId="77777777" w:rsidR="001C4FFD" w:rsidRPr="00C91CDB" w:rsidRDefault="00F4613D">
            <w:pPr>
              <w:jc w:val="center"/>
            </w:pPr>
            <w:r w:rsidRPr="00C91CDB">
              <w:t>21,93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16E51" w14:textId="77777777" w:rsidR="001C4FFD" w:rsidRPr="00C91CDB" w:rsidRDefault="00F4613D">
            <w:pPr>
              <w:jc w:val="center"/>
            </w:pPr>
            <w:r w:rsidRPr="00C91CDB">
              <w:t>7,5</w:t>
            </w:r>
          </w:p>
        </w:tc>
      </w:tr>
      <w:tr w:rsidR="00C91CDB" w:rsidRPr="00C91CDB" w14:paraId="288945E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AFEBEC" w14:textId="77777777" w:rsidR="001C4FFD" w:rsidRPr="00C91CDB" w:rsidRDefault="00F4613D">
            <w:r w:rsidRPr="00C91CDB">
              <w:t>№27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AA7A8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FEB996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229C82" w14:textId="77777777" w:rsidR="001C4FFD" w:rsidRPr="00C91CDB" w:rsidRDefault="00F4613D">
            <w:pPr>
              <w:jc w:val="center"/>
            </w:pPr>
            <w:r w:rsidRPr="00C91CDB">
              <w:t>64,71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B3272" w14:textId="77777777" w:rsidR="001C4FFD" w:rsidRPr="00C91CDB" w:rsidRDefault="00F4613D">
            <w:pPr>
              <w:jc w:val="center"/>
            </w:pPr>
            <w:r w:rsidRPr="00C91CDB">
              <w:t>78,07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2B05C5" w14:textId="77777777" w:rsidR="001C4FFD" w:rsidRPr="00C91CDB" w:rsidRDefault="00F4613D">
            <w:pPr>
              <w:jc w:val="center"/>
            </w:pPr>
            <w:r w:rsidRPr="00C91CDB">
              <w:t>92,5</w:t>
            </w:r>
          </w:p>
        </w:tc>
      </w:tr>
      <w:tr w:rsidR="00C91CDB" w:rsidRPr="00C91CDB" w14:paraId="05B41AD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4BD256" w14:textId="77777777" w:rsidR="001C4FFD" w:rsidRPr="00C91CDB" w:rsidRDefault="00F4613D">
            <w:r w:rsidRPr="00C91CDB">
              <w:t>№28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10D2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F257D3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01E81" w14:textId="77777777" w:rsidR="001C4FFD" w:rsidRPr="00C91CDB" w:rsidRDefault="00F4613D">
            <w:pPr>
              <w:jc w:val="center"/>
            </w:pPr>
            <w:r w:rsidRPr="00C91CDB">
              <w:t>54,9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3F2770" w14:textId="77777777" w:rsidR="001C4FFD" w:rsidRPr="00C91CDB" w:rsidRDefault="00F4613D">
            <w:pPr>
              <w:jc w:val="center"/>
            </w:pPr>
            <w:r w:rsidRPr="00C91CDB">
              <w:t>25,44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8AEBC" w14:textId="77777777" w:rsidR="001C4FFD" w:rsidRPr="00C91CDB" w:rsidRDefault="00F4613D">
            <w:pPr>
              <w:jc w:val="center"/>
            </w:pPr>
            <w:r w:rsidRPr="00C91CDB">
              <w:t>7</w:t>
            </w:r>
          </w:p>
        </w:tc>
      </w:tr>
      <w:tr w:rsidR="00C91CDB" w:rsidRPr="00C91CDB" w14:paraId="6D97FF6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795CE" w14:textId="77777777" w:rsidR="001C4FFD" w:rsidRPr="00C91CDB" w:rsidRDefault="00F4613D">
            <w:r w:rsidRPr="00C91CDB">
              <w:t>№28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BAF3E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2BA642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95F471" w14:textId="77777777" w:rsidR="001C4FFD" w:rsidRPr="00C91CDB" w:rsidRDefault="00F4613D">
            <w:pPr>
              <w:jc w:val="center"/>
            </w:pPr>
            <w:r w:rsidRPr="00C91CDB">
              <w:t>45,1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CF4AF3" w14:textId="77777777" w:rsidR="001C4FFD" w:rsidRPr="00C91CDB" w:rsidRDefault="00F4613D">
            <w:pPr>
              <w:jc w:val="center"/>
            </w:pPr>
            <w:r w:rsidRPr="00C91CDB">
              <w:t>74,56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7B1315" w14:textId="77777777" w:rsidR="001C4FFD" w:rsidRPr="00C91CDB" w:rsidRDefault="00F4613D">
            <w:pPr>
              <w:jc w:val="center"/>
            </w:pPr>
            <w:r w:rsidRPr="00C91CDB">
              <w:t>93</w:t>
            </w:r>
          </w:p>
        </w:tc>
      </w:tr>
      <w:tr w:rsidR="00C91CDB" w:rsidRPr="00C91CDB" w14:paraId="1DF026EC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2E9032" w14:textId="77777777" w:rsidR="001C4FFD" w:rsidRPr="00C91CDB" w:rsidRDefault="00F4613D">
            <w:r w:rsidRPr="00C91CDB">
              <w:t>№29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5ED6C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1AF6A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32E4F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4340A" w14:textId="77777777" w:rsidR="001C4FFD" w:rsidRPr="00C91CDB" w:rsidRDefault="00F4613D">
            <w:pPr>
              <w:jc w:val="center"/>
            </w:pPr>
            <w:r w:rsidRPr="00C91CDB">
              <w:t>10,53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D24F8" w14:textId="77777777" w:rsidR="001C4FFD" w:rsidRPr="00C91CDB" w:rsidRDefault="00F4613D">
            <w:pPr>
              <w:jc w:val="center"/>
            </w:pPr>
            <w:r w:rsidRPr="00C91CDB">
              <w:t>5,5</w:t>
            </w:r>
          </w:p>
        </w:tc>
      </w:tr>
      <w:tr w:rsidR="00C91CDB" w:rsidRPr="00C91CDB" w14:paraId="4AEBE4C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11E3A2" w14:textId="77777777" w:rsidR="001C4FFD" w:rsidRPr="00C91CDB" w:rsidRDefault="00F4613D">
            <w:r w:rsidRPr="00C91CDB">
              <w:t>№29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684A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C13D3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1439E" w14:textId="77777777" w:rsidR="001C4FFD" w:rsidRPr="00C91CDB" w:rsidRDefault="00F4613D">
            <w:pPr>
              <w:jc w:val="center"/>
            </w:pPr>
            <w:r w:rsidRPr="00C91CDB">
              <w:t>72,55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BE68E" w14:textId="77777777" w:rsidR="001C4FFD" w:rsidRPr="00C91CDB" w:rsidRDefault="00F4613D">
            <w:pPr>
              <w:jc w:val="center"/>
            </w:pPr>
            <w:r w:rsidRPr="00C91CDB">
              <w:t>89,47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18BBDD" w14:textId="77777777" w:rsidR="001C4FFD" w:rsidRPr="00C91CDB" w:rsidRDefault="00F4613D">
            <w:pPr>
              <w:jc w:val="center"/>
            </w:pPr>
            <w:r w:rsidRPr="00C91CDB">
              <w:t>94,5</w:t>
            </w:r>
          </w:p>
        </w:tc>
      </w:tr>
      <w:tr w:rsidR="00C91CDB" w:rsidRPr="00C91CDB" w14:paraId="64B7129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56C4E" w14:textId="77777777" w:rsidR="001C4FFD" w:rsidRPr="00C91CDB" w:rsidRDefault="00F4613D">
            <w:r w:rsidRPr="00C91CDB">
              <w:lastRenderedPageBreak/>
              <w:t>№30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8D26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7C08F1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FCB62" w14:textId="77777777" w:rsidR="001C4FFD" w:rsidRPr="00C91CDB" w:rsidRDefault="00F4613D">
            <w:pPr>
              <w:jc w:val="center"/>
            </w:pPr>
            <w:r w:rsidRPr="00C91CDB">
              <w:t>29,41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DA5387" w14:textId="77777777" w:rsidR="001C4FFD" w:rsidRPr="00C91CDB" w:rsidRDefault="00F4613D">
            <w:pPr>
              <w:jc w:val="center"/>
            </w:pPr>
            <w:r w:rsidRPr="00C91CDB">
              <w:t>11,4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C35595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</w:tr>
      <w:tr w:rsidR="00C91CDB" w:rsidRPr="00C91CDB" w14:paraId="61835C0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500B8E" w14:textId="77777777" w:rsidR="001C4FFD" w:rsidRPr="00C91CDB" w:rsidRDefault="00F4613D">
            <w:r w:rsidRPr="00C91CDB">
              <w:t>№30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84058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29502D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5B0E1" w14:textId="77777777" w:rsidR="001C4FFD" w:rsidRPr="00C91CDB" w:rsidRDefault="00F4613D">
            <w:pPr>
              <w:jc w:val="center"/>
            </w:pPr>
            <w:r w:rsidRPr="00C91CDB">
              <w:t>70,59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F7C1C" w14:textId="77777777" w:rsidR="001C4FFD" w:rsidRPr="00C91CDB" w:rsidRDefault="00F4613D">
            <w:pPr>
              <w:jc w:val="center"/>
            </w:pPr>
            <w:r w:rsidRPr="00C91CDB">
              <w:t>88,6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9905E1" w14:textId="77777777" w:rsidR="001C4FFD" w:rsidRPr="00C91CDB" w:rsidRDefault="00F4613D">
            <w:pPr>
              <w:jc w:val="center"/>
            </w:pPr>
            <w:r w:rsidRPr="00C91CDB">
              <w:t>98</w:t>
            </w:r>
          </w:p>
        </w:tc>
      </w:tr>
      <w:tr w:rsidR="00C91CDB" w:rsidRPr="00C91CDB" w14:paraId="60CF2B3C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6F84B1" w14:textId="77777777" w:rsidR="001C4FFD" w:rsidRPr="00C91CDB" w:rsidRDefault="00F4613D">
            <w:r w:rsidRPr="00C91CDB">
              <w:t>№31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23A9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E86D9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18246C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A2B2A" w14:textId="77777777" w:rsidR="001C4FFD" w:rsidRPr="00C91CDB" w:rsidRDefault="00F4613D">
            <w:pPr>
              <w:jc w:val="center"/>
            </w:pPr>
            <w:r w:rsidRPr="00C91CDB">
              <w:t>15,79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69B43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</w:tr>
      <w:tr w:rsidR="00C91CDB" w:rsidRPr="00C91CDB" w14:paraId="1C3CF85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BA8B18" w14:textId="77777777" w:rsidR="001C4FFD" w:rsidRPr="00C91CDB" w:rsidRDefault="00F4613D">
            <w:r w:rsidRPr="00C91CDB">
              <w:t>№31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76D99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5F602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B6C24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06A83" w14:textId="77777777" w:rsidR="001C4FFD" w:rsidRPr="00C91CDB" w:rsidRDefault="00F4613D">
            <w:pPr>
              <w:jc w:val="center"/>
            </w:pPr>
            <w:r w:rsidRPr="00C91CDB">
              <w:t>84,21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2D75E" w14:textId="77777777" w:rsidR="001C4FFD" w:rsidRPr="00C91CDB" w:rsidRDefault="00F4613D">
            <w:pPr>
              <w:jc w:val="center"/>
            </w:pPr>
            <w:r w:rsidRPr="00C91CDB">
              <w:t>96</w:t>
            </w:r>
          </w:p>
        </w:tc>
      </w:tr>
      <w:tr w:rsidR="00C91CDB" w:rsidRPr="00C91CDB" w14:paraId="05E3458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0F9DC8" w14:textId="77777777" w:rsidR="001C4FFD" w:rsidRPr="00C91CDB" w:rsidRDefault="00F4613D">
            <w:r w:rsidRPr="00C91CDB">
              <w:t>№32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4F7B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1180D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49771" w14:textId="77777777" w:rsidR="001C4FFD" w:rsidRPr="00C91CDB" w:rsidRDefault="00F4613D">
            <w:pPr>
              <w:jc w:val="center"/>
            </w:pPr>
            <w:r w:rsidRPr="00C91CDB">
              <w:t>50,98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2B966" w14:textId="77777777" w:rsidR="001C4FFD" w:rsidRPr="00C91CDB" w:rsidRDefault="00F4613D">
            <w:pPr>
              <w:jc w:val="center"/>
            </w:pPr>
            <w:r w:rsidRPr="00C91CDB">
              <w:t>45,61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F2E63" w14:textId="77777777" w:rsidR="001C4FFD" w:rsidRPr="00C91CDB" w:rsidRDefault="00F4613D">
            <w:pPr>
              <w:jc w:val="center"/>
            </w:pPr>
            <w:r w:rsidRPr="00C91CDB">
              <w:t>20,5</w:t>
            </w:r>
          </w:p>
        </w:tc>
      </w:tr>
      <w:tr w:rsidR="00C91CDB" w:rsidRPr="00C91CDB" w14:paraId="14DFA63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EE793E" w14:textId="77777777" w:rsidR="001C4FFD" w:rsidRPr="00C91CDB" w:rsidRDefault="00F4613D">
            <w:r w:rsidRPr="00C91CDB">
              <w:t>№32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E4ABE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62162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B7595" w14:textId="77777777" w:rsidR="001C4FFD" w:rsidRPr="00C91CDB" w:rsidRDefault="00F4613D">
            <w:pPr>
              <w:jc w:val="center"/>
            </w:pPr>
            <w:r w:rsidRPr="00C91CDB">
              <w:t>49,02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0AABD2" w14:textId="77777777" w:rsidR="001C4FFD" w:rsidRPr="00C91CDB" w:rsidRDefault="00F4613D">
            <w:pPr>
              <w:jc w:val="center"/>
            </w:pPr>
            <w:r w:rsidRPr="00C91CDB">
              <w:t>54,39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E7732" w14:textId="77777777" w:rsidR="001C4FFD" w:rsidRPr="00C91CDB" w:rsidRDefault="00F4613D">
            <w:pPr>
              <w:jc w:val="center"/>
            </w:pPr>
            <w:r w:rsidRPr="00C91CDB">
              <w:t>79,5</w:t>
            </w:r>
          </w:p>
        </w:tc>
      </w:tr>
      <w:tr w:rsidR="00C91CDB" w:rsidRPr="00C91CDB" w14:paraId="3617E1D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F73DED" w14:textId="77777777" w:rsidR="001C4FFD" w:rsidRPr="00C91CDB" w:rsidRDefault="00F4613D">
            <w:r w:rsidRPr="00C91CDB">
              <w:t>№33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0F99A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871687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7817FA" w14:textId="77777777" w:rsidR="001C4FFD" w:rsidRPr="00C91CDB" w:rsidRDefault="00F4613D">
            <w:pPr>
              <w:jc w:val="center"/>
            </w:pPr>
            <w:r w:rsidRPr="00C91CDB">
              <w:t>72,55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3CB10D" w14:textId="77777777" w:rsidR="001C4FFD" w:rsidRPr="00C91CDB" w:rsidRDefault="00F4613D">
            <w:pPr>
              <w:jc w:val="center"/>
            </w:pPr>
            <w:r w:rsidRPr="00C91CDB">
              <w:t>25,44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13AC2" w14:textId="77777777" w:rsidR="001C4FFD" w:rsidRPr="00C91CDB" w:rsidRDefault="00F4613D">
            <w:pPr>
              <w:jc w:val="center"/>
            </w:pPr>
            <w:r w:rsidRPr="00C91CDB">
              <w:t>11,5</w:t>
            </w:r>
          </w:p>
        </w:tc>
      </w:tr>
      <w:tr w:rsidR="00C91CDB" w:rsidRPr="00C91CDB" w14:paraId="679E5A4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3FEC3E" w14:textId="77777777" w:rsidR="001C4FFD" w:rsidRPr="00C91CDB" w:rsidRDefault="00F4613D">
            <w:r w:rsidRPr="00C91CDB">
              <w:t>№33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6D90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D06E22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DD59C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98918D" w14:textId="77777777" w:rsidR="001C4FFD" w:rsidRPr="00C91CDB" w:rsidRDefault="00F4613D">
            <w:pPr>
              <w:jc w:val="center"/>
            </w:pPr>
            <w:r w:rsidRPr="00C91CDB">
              <w:t>74,56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47376" w14:textId="77777777" w:rsidR="001C4FFD" w:rsidRPr="00C91CDB" w:rsidRDefault="00F4613D">
            <w:pPr>
              <w:jc w:val="center"/>
            </w:pPr>
            <w:r w:rsidRPr="00C91CDB">
              <w:t>88,5</w:t>
            </w:r>
          </w:p>
        </w:tc>
      </w:tr>
      <w:tr w:rsidR="00C91CDB" w:rsidRPr="00C91CDB" w14:paraId="63A7D06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F9F231" w14:textId="77777777" w:rsidR="001C4FFD" w:rsidRPr="00C91CDB" w:rsidRDefault="00F4613D">
            <w:r w:rsidRPr="00C91CDB">
              <w:t>№34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CD159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C15EBB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5BD37F" w14:textId="77777777" w:rsidR="001C4FFD" w:rsidRPr="00C91CDB" w:rsidRDefault="00F4613D">
            <w:pPr>
              <w:jc w:val="center"/>
            </w:pPr>
            <w:r w:rsidRPr="00C91CDB">
              <w:t>58,82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D8562" w14:textId="77777777" w:rsidR="001C4FFD" w:rsidRPr="00C91CDB" w:rsidRDefault="00F4613D">
            <w:pPr>
              <w:jc w:val="center"/>
            </w:pPr>
            <w:r w:rsidRPr="00C91CDB">
              <w:t>27,19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82B6B3" w14:textId="77777777" w:rsidR="001C4FFD" w:rsidRPr="00C91CDB" w:rsidRDefault="00F4613D">
            <w:pPr>
              <w:jc w:val="center"/>
            </w:pPr>
            <w:r w:rsidRPr="00C91CDB">
              <w:t>13,5</w:t>
            </w:r>
          </w:p>
        </w:tc>
      </w:tr>
      <w:tr w:rsidR="00C91CDB" w:rsidRPr="00C91CDB" w14:paraId="6C1CB9D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F32EC0" w14:textId="77777777" w:rsidR="001C4FFD" w:rsidRPr="00C91CDB" w:rsidRDefault="00F4613D">
            <w:r w:rsidRPr="00C91CDB">
              <w:t>№34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55571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AD0F0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E8140" w14:textId="77777777" w:rsidR="001C4FFD" w:rsidRPr="00C91CDB" w:rsidRDefault="00F4613D">
            <w:pPr>
              <w:jc w:val="center"/>
            </w:pPr>
            <w:r w:rsidRPr="00C91CDB">
              <w:t>41,18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123AF" w14:textId="77777777" w:rsidR="001C4FFD" w:rsidRPr="00C91CDB" w:rsidRDefault="00F4613D">
            <w:pPr>
              <w:jc w:val="center"/>
            </w:pPr>
            <w:r w:rsidRPr="00C91CDB">
              <w:t>72,81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2A33A" w14:textId="77777777" w:rsidR="001C4FFD" w:rsidRPr="00C91CDB" w:rsidRDefault="00F4613D">
            <w:pPr>
              <w:jc w:val="center"/>
            </w:pPr>
            <w:r w:rsidRPr="00C91CDB">
              <w:t>86,5</w:t>
            </w:r>
          </w:p>
        </w:tc>
      </w:tr>
      <w:tr w:rsidR="00C91CDB" w:rsidRPr="00C91CDB" w14:paraId="43D28EA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116749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B425C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19F6FE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554DA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34FC3A" w14:textId="77777777" w:rsidR="001C4FFD" w:rsidRPr="00C91CDB" w:rsidRDefault="00F4613D">
            <w:pPr>
              <w:jc w:val="center"/>
            </w:pPr>
            <w:r w:rsidRPr="00C91CDB">
              <w:t>3,51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BCE60F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1435C79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B6F51A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5EA3F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839D9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FEDD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43E07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7182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7BB37B2C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35B8D9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015F5C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4101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9D04A" w14:textId="77777777" w:rsidR="001C4FFD" w:rsidRPr="00C91CDB" w:rsidRDefault="00F4613D">
            <w:pPr>
              <w:jc w:val="center"/>
            </w:pPr>
            <w:r w:rsidRPr="00C91CDB">
              <w:t>1,96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89ED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9296E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0ED8213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8938CD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54E704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2F566C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13627F" w14:textId="77777777" w:rsidR="001C4FFD" w:rsidRPr="00C91CDB" w:rsidRDefault="00F4613D">
            <w:pPr>
              <w:jc w:val="center"/>
            </w:pPr>
            <w:r w:rsidRPr="00C91CDB">
              <w:t>3,92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6863E" w14:textId="77777777" w:rsidR="001C4FFD" w:rsidRPr="00C91CDB" w:rsidRDefault="00F4613D">
            <w:pPr>
              <w:jc w:val="center"/>
            </w:pPr>
            <w:r w:rsidRPr="00C91CDB">
              <w:t>0,88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48C5C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67DD523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7DE36A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8A1D18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AF56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5B93B" w14:textId="77777777" w:rsidR="001C4FFD" w:rsidRPr="00C91CDB" w:rsidRDefault="00F4613D">
            <w:pPr>
              <w:jc w:val="center"/>
            </w:pPr>
            <w:r w:rsidRPr="00C91CDB">
              <w:t>5,88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CFB81E" w14:textId="77777777" w:rsidR="001C4FFD" w:rsidRPr="00C91CDB" w:rsidRDefault="00F4613D">
            <w:pPr>
              <w:jc w:val="center"/>
            </w:pPr>
            <w:r w:rsidRPr="00C91CDB">
              <w:t>6,14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72CC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79C5AF6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6E65D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038FB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F6BBB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B4C38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7CECB" w14:textId="77777777" w:rsidR="001C4FFD" w:rsidRPr="00C91CDB" w:rsidRDefault="00F4613D">
            <w:pPr>
              <w:jc w:val="center"/>
            </w:pPr>
            <w:r w:rsidRPr="00C91CDB">
              <w:t>8,77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52267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07735D5E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697B3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5677FB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45BCBC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666F5B" w14:textId="77777777" w:rsidR="001C4FFD" w:rsidRPr="00C91CDB" w:rsidRDefault="00F4613D">
            <w:pPr>
              <w:jc w:val="center"/>
            </w:pPr>
            <w:r w:rsidRPr="00C91CDB">
              <w:t>21,57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AE7F3" w14:textId="77777777" w:rsidR="001C4FFD" w:rsidRPr="00C91CDB" w:rsidRDefault="00F4613D">
            <w:pPr>
              <w:jc w:val="center"/>
            </w:pPr>
            <w:r w:rsidRPr="00C91CDB">
              <w:t>11,4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132B6" w14:textId="77777777" w:rsidR="001C4FFD" w:rsidRPr="00C91CDB" w:rsidRDefault="00F4613D">
            <w:pPr>
              <w:jc w:val="center"/>
            </w:pPr>
            <w:r w:rsidRPr="00C91CDB">
              <w:t>2,5</w:t>
            </w:r>
          </w:p>
        </w:tc>
      </w:tr>
      <w:tr w:rsidR="00C91CDB" w:rsidRPr="00C91CDB" w14:paraId="35FEFBA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D18C54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0160A9" w14:textId="77777777" w:rsidR="001C4FFD" w:rsidRPr="00C91CDB" w:rsidRDefault="00F4613D">
            <w:pPr>
              <w:jc w:val="center"/>
            </w:pPr>
            <w:r w:rsidRPr="00C91CDB">
              <w:t>7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60DD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D8770" w14:textId="77777777" w:rsidR="001C4FFD" w:rsidRPr="00C91CDB" w:rsidRDefault="00F4613D">
            <w:pPr>
              <w:jc w:val="center"/>
            </w:pPr>
            <w:r w:rsidRPr="00C91CDB">
              <w:t>21,57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318C1D" w14:textId="77777777" w:rsidR="001C4FFD" w:rsidRPr="00C91CDB" w:rsidRDefault="00F4613D">
            <w:pPr>
              <w:jc w:val="center"/>
            </w:pPr>
            <w:r w:rsidRPr="00C91CDB">
              <w:t>22,81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8DF65" w14:textId="77777777" w:rsidR="001C4FFD" w:rsidRPr="00C91CDB" w:rsidRDefault="00F4613D">
            <w:pPr>
              <w:jc w:val="center"/>
            </w:pPr>
            <w:r w:rsidRPr="00C91CDB">
              <w:t>7</w:t>
            </w:r>
          </w:p>
        </w:tc>
      </w:tr>
      <w:tr w:rsidR="00C91CDB" w:rsidRPr="00C91CDB" w14:paraId="33CD657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085CCE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D1457" w14:textId="77777777" w:rsidR="001C4FFD" w:rsidRPr="00C91CDB" w:rsidRDefault="00F4613D">
            <w:pPr>
              <w:jc w:val="center"/>
            </w:pPr>
            <w:r w:rsidRPr="00C91CDB">
              <w:t>8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22EB6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6E58A" w14:textId="77777777" w:rsidR="001C4FFD" w:rsidRPr="00C91CDB" w:rsidRDefault="00F4613D">
            <w:pPr>
              <w:jc w:val="center"/>
            </w:pPr>
            <w:r w:rsidRPr="00C91CDB">
              <w:t>9,8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0CEDA" w14:textId="77777777" w:rsidR="001C4FFD" w:rsidRPr="00C91CDB" w:rsidRDefault="00F4613D">
            <w:pPr>
              <w:jc w:val="center"/>
            </w:pPr>
            <w:r w:rsidRPr="00C91CDB">
              <w:t>25,44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C545E" w14:textId="77777777" w:rsidR="001C4FFD" w:rsidRPr="00C91CDB" w:rsidRDefault="00F4613D">
            <w:pPr>
              <w:jc w:val="center"/>
            </w:pPr>
            <w:r w:rsidRPr="00C91CDB">
              <w:t>15,5</w:t>
            </w:r>
          </w:p>
        </w:tc>
      </w:tr>
      <w:tr w:rsidR="00C91CDB" w:rsidRPr="00C91CDB" w14:paraId="2234B91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B9DBAB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D28BB" w14:textId="77777777" w:rsidR="001C4FFD" w:rsidRPr="00C91CDB" w:rsidRDefault="00F4613D">
            <w:pPr>
              <w:jc w:val="center"/>
            </w:pPr>
            <w:r w:rsidRPr="00C91CDB">
              <w:t>9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80603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795AA" w14:textId="77777777" w:rsidR="001C4FFD" w:rsidRPr="00C91CDB" w:rsidRDefault="00F4613D">
            <w:pPr>
              <w:jc w:val="center"/>
            </w:pPr>
            <w:r w:rsidRPr="00C91CDB">
              <w:t>3,92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56E60" w14:textId="77777777" w:rsidR="001C4FFD" w:rsidRPr="00C91CDB" w:rsidRDefault="00F4613D">
            <w:pPr>
              <w:jc w:val="center"/>
            </w:pPr>
            <w:r w:rsidRPr="00C91CDB">
              <w:t>14,04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D84DFD" w14:textId="77777777" w:rsidR="001C4FFD" w:rsidRPr="00C91CDB" w:rsidRDefault="00F4613D">
            <w:pPr>
              <w:jc w:val="center"/>
            </w:pPr>
            <w:r w:rsidRPr="00C91CDB">
              <w:t>29</w:t>
            </w:r>
          </w:p>
        </w:tc>
      </w:tr>
      <w:tr w:rsidR="00C91CDB" w:rsidRPr="00C91CDB" w14:paraId="3085AFD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AD09C2" w14:textId="77777777" w:rsidR="001C4FFD" w:rsidRPr="00C91CDB" w:rsidRDefault="00F4613D">
            <w:r w:rsidRPr="00C91CDB">
              <w:t>№35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C3AFC" w14:textId="77777777" w:rsidR="001C4FFD" w:rsidRPr="00C91CDB" w:rsidRDefault="00F4613D">
            <w:pPr>
              <w:jc w:val="center"/>
            </w:pPr>
            <w:r w:rsidRPr="00C91CDB">
              <w:t>10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F916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A6E5D" w14:textId="77777777" w:rsidR="001C4FFD" w:rsidRPr="00C91CDB" w:rsidRDefault="00F4613D">
            <w:pPr>
              <w:jc w:val="center"/>
            </w:pPr>
            <w:r w:rsidRPr="00C91CDB">
              <w:t>3,92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B8E456" w14:textId="77777777" w:rsidR="001C4FFD" w:rsidRPr="00C91CDB" w:rsidRDefault="00F4613D">
            <w:pPr>
              <w:jc w:val="center"/>
            </w:pPr>
            <w:r w:rsidRPr="00C91CDB">
              <w:t>7,02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1CAF80" w14:textId="77777777" w:rsidR="001C4FFD" w:rsidRPr="00C91CDB" w:rsidRDefault="00F4613D">
            <w:pPr>
              <w:jc w:val="center"/>
            </w:pPr>
            <w:r w:rsidRPr="00C91CDB">
              <w:t>45</w:t>
            </w:r>
          </w:p>
        </w:tc>
      </w:tr>
      <w:tr w:rsidR="00C91CDB" w:rsidRPr="00C91CDB" w14:paraId="011CD97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B8C6D8" w14:textId="77777777" w:rsidR="001C4FFD" w:rsidRPr="00C91CDB" w:rsidRDefault="00F4613D">
            <w:r w:rsidRPr="00C91CDB">
              <w:t>№35.K1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B1153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8813DB" w14:textId="77777777" w:rsidR="001C4FFD" w:rsidRPr="00C91CDB" w:rsidRDefault="00F4613D">
            <w:pPr>
              <w:jc w:val="center"/>
            </w:pPr>
            <w:r w:rsidRPr="00C91CDB">
              <w:t>42,86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6EA4D4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B644EA" w14:textId="77777777" w:rsidR="001C4FFD" w:rsidRPr="00C91CDB" w:rsidRDefault="00F4613D">
            <w:pPr>
              <w:jc w:val="center"/>
            </w:pPr>
            <w:r w:rsidRPr="00C91CDB">
              <w:t>3,51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E8E10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4242D18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CFD2BE" w14:textId="77777777" w:rsidR="001C4FFD" w:rsidRPr="00C91CDB" w:rsidRDefault="00F4613D">
            <w:r w:rsidRPr="00C91CDB">
              <w:t>№35.K1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D4B06C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80E5AA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7A112" w14:textId="77777777" w:rsidR="001C4FFD" w:rsidRPr="00C91CDB" w:rsidRDefault="00F4613D">
            <w:pPr>
              <w:jc w:val="center"/>
            </w:pPr>
            <w:r w:rsidRPr="00C91CDB">
              <w:t>7,84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B0230" w14:textId="77777777" w:rsidR="001C4FFD" w:rsidRPr="00C91CDB" w:rsidRDefault="00F4613D">
            <w:pPr>
              <w:jc w:val="center"/>
            </w:pPr>
            <w:r w:rsidRPr="00C91CDB">
              <w:t>0,88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BFAC5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38F1D36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6D1F08" w14:textId="77777777" w:rsidR="001C4FFD" w:rsidRPr="00C91CDB" w:rsidRDefault="00F4613D">
            <w:r w:rsidRPr="00C91CDB">
              <w:t>№35.K1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4C3A78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6BC8C9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02B3E4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BC08BE" w14:textId="77777777" w:rsidR="001C4FFD" w:rsidRPr="00C91CDB" w:rsidRDefault="00F4613D">
            <w:pPr>
              <w:jc w:val="center"/>
            </w:pPr>
            <w:r w:rsidRPr="00C91CDB">
              <w:t>36,84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A855D6" w14:textId="77777777" w:rsidR="001C4FFD" w:rsidRPr="00C91CDB" w:rsidRDefault="00F4613D">
            <w:pPr>
              <w:jc w:val="center"/>
            </w:pPr>
            <w:r w:rsidRPr="00C91CDB">
              <w:t>7,5</w:t>
            </w:r>
          </w:p>
        </w:tc>
      </w:tr>
      <w:tr w:rsidR="00C91CDB" w:rsidRPr="00C91CDB" w14:paraId="79FA68A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47D609" w14:textId="77777777" w:rsidR="001C4FFD" w:rsidRPr="00C91CDB" w:rsidRDefault="00F4613D">
            <w:r w:rsidRPr="00C91CDB">
              <w:t>№35.K1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EAD2E9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A24F7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8D5EC" w14:textId="77777777" w:rsidR="001C4FFD" w:rsidRPr="00C91CDB" w:rsidRDefault="00F4613D">
            <w:pPr>
              <w:jc w:val="center"/>
            </w:pPr>
            <w:r w:rsidRPr="00C91CDB">
              <w:t>41,18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38F6F" w14:textId="77777777" w:rsidR="001C4FFD" w:rsidRPr="00C91CDB" w:rsidRDefault="00F4613D">
            <w:pPr>
              <w:jc w:val="center"/>
            </w:pPr>
            <w:r w:rsidRPr="00C91CDB">
              <w:t>58,77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7260D9" w14:textId="77777777" w:rsidR="001C4FFD" w:rsidRPr="00C91CDB" w:rsidRDefault="00F4613D">
            <w:pPr>
              <w:jc w:val="center"/>
            </w:pPr>
            <w:r w:rsidRPr="00C91CDB">
              <w:t>92</w:t>
            </w:r>
          </w:p>
        </w:tc>
      </w:tr>
      <w:tr w:rsidR="00C91CDB" w:rsidRPr="00C91CDB" w14:paraId="6C93AD8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8CD5D0" w14:textId="77777777" w:rsidR="001C4FFD" w:rsidRPr="00C91CDB" w:rsidRDefault="00F4613D">
            <w:r w:rsidRPr="00C91CDB">
              <w:t>№35.K2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340A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39046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285DA" w14:textId="77777777" w:rsidR="001C4FFD" w:rsidRPr="00C91CDB" w:rsidRDefault="00F4613D">
            <w:pPr>
              <w:jc w:val="center"/>
            </w:pPr>
            <w:r w:rsidRPr="00C91CDB">
              <w:t>13,73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5CD6B" w14:textId="77777777" w:rsidR="001C4FFD" w:rsidRPr="00C91CDB" w:rsidRDefault="00F4613D">
            <w:pPr>
              <w:jc w:val="center"/>
            </w:pPr>
            <w:r w:rsidRPr="00C91CDB">
              <w:t>4,39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657D1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21CA6EA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746A74" w14:textId="77777777" w:rsidR="001C4FFD" w:rsidRPr="00C91CDB" w:rsidRDefault="00F4613D">
            <w:r w:rsidRPr="00C91CDB">
              <w:t>№35.K2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4EBB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2890B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03720" w14:textId="77777777" w:rsidR="001C4FFD" w:rsidRPr="00C91CDB" w:rsidRDefault="00F4613D">
            <w:pPr>
              <w:jc w:val="center"/>
            </w:pPr>
            <w:r w:rsidRPr="00C91CDB">
              <w:t>25,49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4F8F14" w14:textId="77777777" w:rsidR="001C4FFD" w:rsidRPr="00C91CDB" w:rsidRDefault="00F4613D">
            <w:pPr>
              <w:jc w:val="center"/>
            </w:pPr>
            <w:r w:rsidRPr="00C91CDB">
              <w:t>24,56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30E4E8" w14:textId="77777777" w:rsidR="001C4FFD" w:rsidRPr="00C91CDB" w:rsidRDefault="00F4613D">
            <w:pPr>
              <w:jc w:val="center"/>
            </w:pPr>
            <w:r w:rsidRPr="00C91CDB">
              <w:t>5,5</w:t>
            </w:r>
          </w:p>
        </w:tc>
      </w:tr>
      <w:tr w:rsidR="00C91CDB" w:rsidRPr="00C91CDB" w14:paraId="2912DFD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4A6E1" w14:textId="77777777" w:rsidR="001C4FFD" w:rsidRPr="00C91CDB" w:rsidRDefault="00F4613D">
            <w:r w:rsidRPr="00C91CDB">
              <w:t>№35.K2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3033E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044F5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21FE7" w14:textId="77777777" w:rsidR="001C4FFD" w:rsidRPr="00C91CDB" w:rsidRDefault="00F4613D">
            <w:pPr>
              <w:jc w:val="center"/>
            </w:pPr>
            <w:r w:rsidRPr="00C91CDB">
              <w:t>60,78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EC3E6" w14:textId="77777777" w:rsidR="001C4FFD" w:rsidRPr="00C91CDB" w:rsidRDefault="00F4613D">
            <w:pPr>
              <w:jc w:val="center"/>
            </w:pPr>
            <w:r w:rsidRPr="00C91CDB">
              <w:t>71,05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FE265F" w14:textId="77777777" w:rsidR="001C4FFD" w:rsidRPr="00C91CDB" w:rsidRDefault="00F4613D">
            <w:pPr>
              <w:jc w:val="center"/>
            </w:pPr>
            <w:r w:rsidRPr="00C91CDB">
              <w:t>94</w:t>
            </w:r>
          </w:p>
        </w:tc>
      </w:tr>
      <w:tr w:rsidR="00C91CDB" w:rsidRPr="00C91CDB" w14:paraId="0C48276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22AA20" w14:textId="77777777" w:rsidR="001C4FFD" w:rsidRPr="00C91CDB" w:rsidRDefault="00F4613D">
            <w:r w:rsidRPr="00C91CDB">
              <w:t>№35.K3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5781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D3532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E7808" w14:textId="77777777" w:rsidR="001C4FFD" w:rsidRPr="00C91CDB" w:rsidRDefault="00F4613D">
            <w:pPr>
              <w:jc w:val="center"/>
            </w:pPr>
            <w:r w:rsidRPr="00C91CDB">
              <w:t>54,9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BFC5F0" w14:textId="77777777" w:rsidR="001C4FFD" w:rsidRPr="00C91CDB" w:rsidRDefault="00F4613D">
            <w:pPr>
              <w:jc w:val="center"/>
            </w:pPr>
            <w:r w:rsidRPr="00C91CDB">
              <w:t>31,58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96BC5" w14:textId="77777777" w:rsidR="001C4FFD" w:rsidRPr="00C91CDB" w:rsidRDefault="00F4613D">
            <w:pPr>
              <w:jc w:val="center"/>
            </w:pPr>
            <w:r w:rsidRPr="00C91CDB">
              <w:t>5,5</w:t>
            </w:r>
          </w:p>
        </w:tc>
      </w:tr>
      <w:tr w:rsidR="00C91CDB" w:rsidRPr="00C91CDB" w14:paraId="7F53048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1C7528" w14:textId="77777777" w:rsidR="001C4FFD" w:rsidRPr="00C91CDB" w:rsidRDefault="00F4613D">
            <w:r w:rsidRPr="00C91CDB">
              <w:lastRenderedPageBreak/>
              <w:t>№35.K3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C7581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8B856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88D354" w14:textId="77777777" w:rsidR="001C4FFD" w:rsidRPr="00C91CDB" w:rsidRDefault="00F4613D">
            <w:pPr>
              <w:jc w:val="center"/>
            </w:pPr>
            <w:r w:rsidRPr="00C91CDB">
              <w:t>29,41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1FDF02" w14:textId="77777777" w:rsidR="001C4FFD" w:rsidRPr="00C91CDB" w:rsidRDefault="00F4613D">
            <w:pPr>
              <w:jc w:val="center"/>
            </w:pPr>
            <w:r w:rsidRPr="00C91CDB">
              <w:t>24,56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BB30FC" w14:textId="77777777" w:rsidR="001C4FFD" w:rsidRPr="00C91CDB" w:rsidRDefault="00F4613D">
            <w:pPr>
              <w:jc w:val="center"/>
            </w:pPr>
            <w:r w:rsidRPr="00C91CDB">
              <w:t>10,5</w:t>
            </w:r>
          </w:p>
        </w:tc>
      </w:tr>
      <w:tr w:rsidR="00C91CDB" w:rsidRPr="00C91CDB" w14:paraId="60281E9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22FE6" w14:textId="77777777" w:rsidR="001C4FFD" w:rsidRPr="00C91CDB" w:rsidRDefault="00F4613D">
            <w:r w:rsidRPr="00C91CDB">
              <w:t>№35.K3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45782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DDE9B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1CBFC" w14:textId="77777777" w:rsidR="001C4FFD" w:rsidRPr="00C91CDB" w:rsidRDefault="00F4613D">
            <w:pPr>
              <w:jc w:val="center"/>
            </w:pPr>
            <w:r w:rsidRPr="00C91CDB">
              <w:t>7,84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B36B3" w14:textId="77777777" w:rsidR="001C4FFD" w:rsidRPr="00C91CDB" w:rsidRDefault="00F4613D">
            <w:pPr>
              <w:jc w:val="center"/>
            </w:pPr>
            <w:r w:rsidRPr="00C91CDB">
              <w:t>29,82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E34B0" w14:textId="77777777" w:rsidR="001C4FFD" w:rsidRPr="00C91CDB" w:rsidRDefault="00F4613D">
            <w:pPr>
              <w:jc w:val="center"/>
            </w:pPr>
            <w:r w:rsidRPr="00C91CDB">
              <w:t>35,5</w:t>
            </w:r>
          </w:p>
        </w:tc>
      </w:tr>
      <w:tr w:rsidR="00C91CDB" w:rsidRPr="00C91CDB" w14:paraId="1A9775E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2ACB8A" w14:textId="77777777" w:rsidR="001C4FFD" w:rsidRPr="00C91CDB" w:rsidRDefault="00F4613D">
            <w:r w:rsidRPr="00C91CDB">
              <w:t>№35.K3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F65EB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5BAB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58F039" w14:textId="77777777" w:rsidR="001C4FFD" w:rsidRPr="00C91CDB" w:rsidRDefault="00F4613D">
            <w:pPr>
              <w:jc w:val="center"/>
            </w:pPr>
            <w:r w:rsidRPr="00C91CDB">
              <w:t>7,84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48A35" w14:textId="77777777" w:rsidR="001C4FFD" w:rsidRPr="00C91CDB" w:rsidRDefault="00F4613D">
            <w:pPr>
              <w:jc w:val="center"/>
            </w:pPr>
            <w:r w:rsidRPr="00C91CDB">
              <w:t>14,04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6E260" w14:textId="77777777" w:rsidR="001C4FFD" w:rsidRPr="00C91CDB" w:rsidRDefault="00F4613D">
            <w:pPr>
              <w:jc w:val="center"/>
            </w:pPr>
            <w:r w:rsidRPr="00C91CDB">
              <w:t>48,5</w:t>
            </w:r>
          </w:p>
        </w:tc>
      </w:tr>
      <w:tr w:rsidR="00C91CDB" w:rsidRPr="00C91CDB" w14:paraId="5B2A839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92466E" w14:textId="77777777" w:rsidR="001C4FFD" w:rsidRPr="00C91CDB" w:rsidRDefault="00F4613D">
            <w:r w:rsidRPr="00C91CDB">
              <w:t>№35.K4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A4AFF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FEA36A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D004CE" w14:textId="77777777" w:rsidR="001C4FFD" w:rsidRPr="00C91CDB" w:rsidRDefault="00F4613D">
            <w:pPr>
              <w:jc w:val="center"/>
            </w:pPr>
            <w:r w:rsidRPr="00C91CDB">
              <w:t>23,53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5530DF" w14:textId="77777777" w:rsidR="001C4FFD" w:rsidRPr="00C91CDB" w:rsidRDefault="00F4613D">
            <w:pPr>
              <w:jc w:val="center"/>
            </w:pPr>
            <w:r w:rsidRPr="00C91CDB">
              <w:t>12,28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0B346" w14:textId="77777777" w:rsidR="001C4FFD" w:rsidRPr="00C91CDB" w:rsidRDefault="00F4613D">
            <w:pPr>
              <w:jc w:val="center"/>
            </w:pPr>
            <w:r w:rsidRPr="00C91CDB">
              <w:t>1,5</w:t>
            </w:r>
          </w:p>
        </w:tc>
      </w:tr>
      <w:tr w:rsidR="00C91CDB" w:rsidRPr="00C91CDB" w14:paraId="1B7F97C6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06CE56" w14:textId="77777777" w:rsidR="001C4FFD" w:rsidRPr="00C91CDB" w:rsidRDefault="00F4613D">
            <w:r w:rsidRPr="00C91CDB">
              <w:t>№35.K4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267F9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F9FFEE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DBFDCA" w14:textId="77777777" w:rsidR="001C4FFD" w:rsidRPr="00C91CDB" w:rsidRDefault="00F4613D">
            <w:pPr>
              <w:jc w:val="center"/>
            </w:pPr>
            <w:r w:rsidRPr="00C91CDB">
              <w:t>33,33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A40E4A" w14:textId="77777777" w:rsidR="001C4FFD" w:rsidRPr="00C91CDB" w:rsidRDefault="00F4613D">
            <w:pPr>
              <w:jc w:val="center"/>
            </w:pPr>
            <w:r w:rsidRPr="00C91CDB">
              <w:t>20,18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519E7" w14:textId="77777777" w:rsidR="001C4FFD" w:rsidRPr="00C91CDB" w:rsidRDefault="00F4613D">
            <w:pPr>
              <w:jc w:val="center"/>
            </w:pPr>
            <w:r w:rsidRPr="00C91CDB">
              <w:t>7</w:t>
            </w:r>
          </w:p>
        </w:tc>
      </w:tr>
      <w:tr w:rsidR="00C91CDB" w:rsidRPr="00C91CDB" w14:paraId="04D6E30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EE4D24" w14:textId="77777777" w:rsidR="001C4FFD" w:rsidRPr="00C91CDB" w:rsidRDefault="00F4613D">
            <w:r w:rsidRPr="00C91CDB">
              <w:t>№35.K4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12191F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A9933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B3F252" w14:textId="77777777" w:rsidR="001C4FFD" w:rsidRPr="00C91CDB" w:rsidRDefault="00F4613D">
            <w:pPr>
              <w:jc w:val="center"/>
            </w:pPr>
            <w:r w:rsidRPr="00C91CDB">
              <w:t>43,14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427D9" w14:textId="77777777" w:rsidR="001C4FFD" w:rsidRPr="00C91CDB" w:rsidRDefault="00F4613D">
            <w:pPr>
              <w:jc w:val="center"/>
            </w:pPr>
            <w:r w:rsidRPr="00C91CDB">
              <w:t>67,54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59BDE5" w14:textId="77777777" w:rsidR="001C4FFD" w:rsidRPr="00C91CDB" w:rsidRDefault="00F4613D">
            <w:pPr>
              <w:jc w:val="center"/>
            </w:pPr>
            <w:r w:rsidRPr="00C91CDB">
              <w:t>91,5</w:t>
            </w:r>
          </w:p>
        </w:tc>
      </w:tr>
      <w:tr w:rsidR="00C91CDB" w:rsidRPr="00C91CDB" w14:paraId="69866C7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CFEEB7" w14:textId="77777777" w:rsidR="001C4FFD" w:rsidRPr="00C91CDB" w:rsidRDefault="006B2364">
            <w:r w:rsidRPr="00C91CDB">
              <w:t>№1</w:t>
            </w:r>
            <w:r w:rsidR="00F4613D" w:rsidRPr="00C91CDB">
              <w:t>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05A94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C484E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EE306" w14:textId="77777777" w:rsidR="001C4FFD" w:rsidRPr="00C91CDB" w:rsidRDefault="00F4613D">
            <w:pPr>
              <w:jc w:val="center"/>
            </w:pPr>
            <w:r w:rsidRPr="00C91CDB">
              <w:t>19,61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4865C6" w14:textId="77777777" w:rsidR="001C4FFD" w:rsidRPr="00C91CDB" w:rsidRDefault="00F4613D">
            <w:pPr>
              <w:jc w:val="center"/>
            </w:pPr>
            <w:r w:rsidRPr="00C91CDB">
              <w:t>1,75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53BD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7D227891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FB1F1D" w14:textId="77777777" w:rsidR="001C4FFD" w:rsidRPr="00C91CDB" w:rsidRDefault="006B2364">
            <w:r w:rsidRPr="00C91CDB">
              <w:t>№1</w:t>
            </w:r>
            <w:r w:rsidR="00F4613D" w:rsidRPr="00C91CDB">
              <w:t>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5833D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E87D9F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281B06" w14:textId="77777777" w:rsidR="001C4FFD" w:rsidRPr="00C91CDB" w:rsidRDefault="00F4613D">
            <w:pPr>
              <w:jc w:val="center"/>
            </w:pPr>
            <w:r w:rsidRPr="00C91CDB">
              <w:t>41,18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17BFE" w14:textId="77777777" w:rsidR="001C4FFD" w:rsidRPr="00C91CDB" w:rsidRDefault="00F4613D">
            <w:pPr>
              <w:jc w:val="center"/>
            </w:pPr>
            <w:r w:rsidRPr="00C91CDB">
              <w:t>28,95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E6556" w14:textId="77777777" w:rsidR="001C4FFD" w:rsidRPr="00C91CDB" w:rsidRDefault="00F4613D">
            <w:pPr>
              <w:jc w:val="center"/>
            </w:pPr>
            <w:r w:rsidRPr="00C91CDB">
              <w:t>3,5</w:t>
            </w:r>
          </w:p>
        </w:tc>
      </w:tr>
      <w:tr w:rsidR="00C91CDB" w:rsidRPr="00C91CDB" w14:paraId="429AC72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785B32" w14:textId="77777777" w:rsidR="001C4FFD" w:rsidRPr="00C91CDB" w:rsidRDefault="006B2364">
            <w:r w:rsidRPr="00C91CDB">
              <w:t>№1</w:t>
            </w:r>
            <w:r w:rsidR="00F4613D" w:rsidRPr="00C91CDB">
              <w:t>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4F6534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EA662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D3C48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DE81C1" w14:textId="77777777" w:rsidR="001C4FFD" w:rsidRPr="00C91CDB" w:rsidRDefault="00F4613D">
            <w:pPr>
              <w:jc w:val="center"/>
            </w:pPr>
            <w:r w:rsidRPr="00C91CDB">
              <w:t>69,3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249CA9" w14:textId="77777777" w:rsidR="001C4FFD" w:rsidRPr="00C91CDB" w:rsidRDefault="00F4613D">
            <w:pPr>
              <w:jc w:val="center"/>
            </w:pPr>
            <w:r w:rsidRPr="00C91CDB">
              <w:t>96,5</w:t>
            </w:r>
          </w:p>
        </w:tc>
      </w:tr>
      <w:tr w:rsidR="00C91CDB" w:rsidRPr="00C91CDB" w14:paraId="29EE98CF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D7E3A3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44B95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6D8E7" w14:textId="77777777" w:rsidR="001C4FFD" w:rsidRPr="00C91CDB" w:rsidRDefault="00F4613D">
            <w:pPr>
              <w:jc w:val="center"/>
            </w:pPr>
            <w:r w:rsidRPr="00C91CDB">
              <w:t>57,14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C0CC0" w14:textId="77777777" w:rsidR="001C4FFD" w:rsidRPr="00C91CDB" w:rsidRDefault="00F4613D">
            <w:pPr>
              <w:jc w:val="center"/>
            </w:pPr>
            <w:r w:rsidRPr="00C91CDB">
              <w:t>3,92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22519" w14:textId="77777777" w:rsidR="001C4FFD" w:rsidRPr="00C91CDB" w:rsidRDefault="00F4613D">
            <w:pPr>
              <w:jc w:val="center"/>
            </w:pPr>
            <w:r w:rsidRPr="00C91CDB">
              <w:t>0,88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1619F5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75A287E8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68F7A5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F1427D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0B58A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139FC" w14:textId="77777777" w:rsidR="001C4FFD" w:rsidRPr="00C91CDB" w:rsidRDefault="00F4613D">
            <w:pPr>
              <w:jc w:val="center"/>
            </w:pPr>
            <w:r w:rsidRPr="00C91CDB">
              <w:t>5,88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A63FE" w14:textId="77777777" w:rsidR="001C4FFD" w:rsidRPr="00C91CDB" w:rsidRDefault="00F4613D">
            <w:pPr>
              <w:jc w:val="center"/>
            </w:pPr>
            <w:r w:rsidRPr="00C91CDB">
              <w:t>2,63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8AF33F" w14:textId="77777777" w:rsidR="001C4FFD" w:rsidRPr="00C91CDB" w:rsidRDefault="00F4613D">
            <w:pPr>
              <w:jc w:val="center"/>
            </w:pPr>
            <w:r w:rsidRPr="00C91CDB">
              <w:t>1,5</w:t>
            </w:r>
          </w:p>
        </w:tc>
      </w:tr>
      <w:tr w:rsidR="00C91CDB" w:rsidRPr="00C91CDB" w14:paraId="3840250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44CF2E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D1A50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77399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A31F9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BF38C" w14:textId="77777777" w:rsidR="001C4FFD" w:rsidRPr="00C91CDB" w:rsidRDefault="00F4613D">
            <w:pPr>
              <w:jc w:val="center"/>
            </w:pPr>
            <w:r w:rsidRPr="00C91CDB">
              <w:t>0,88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B36C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</w:tr>
      <w:tr w:rsidR="00C91CDB" w:rsidRPr="00C91CDB" w14:paraId="18A1450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D8C5F3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2EB74C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AA50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A66F3" w14:textId="77777777" w:rsidR="001C4FFD" w:rsidRPr="00C91CDB" w:rsidRDefault="00F4613D">
            <w:pPr>
              <w:jc w:val="center"/>
            </w:pPr>
            <w:r w:rsidRPr="00C91CDB">
              <w:t>23,53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AC247D" w14:textId="77777777" w:rsidR="001C4FFD" w:rsidRPr="00C91CDB" w:rsidRDefault="00F4613D">
            <w:pPr>
              <w:jc w:val="center"/>
            </w:pPr>
            <w:r w:rsidRPr="00C91CDB">
              <w:t>7,02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08954" w14:textId="77777777" w:rsidR="001C4FFD" w:rsidRPr="00C91CDB" w:rsidRDefault="00F4613D">
            <w:pPr>
              <w:jc w:val="center"/>
            </w:pPr>
            <w:r w:rsidRPr="00C91CDB">
              <w:t>0,5</w:t>
            </w:r>
          </w:p>
        </w:tc>
      </w:tr>
      <w:tr w:rsidR="00C91CDB" w:rsidRPr="00C91CDB" w14:paraId="342E7E8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E17AB3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D1379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50D8E8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9E0EDA" w14:textId="77777777" w:rsidR="001C4FFD" w:rsidRPr="00C91CDB" w:rsidRDefault="00F4613D">
            <w:pPr>
              <w:jc w:val="center"/>
            </w:pPr>
            <w:r w:rsidRPr="00C91CDB">
              <w:t>25,49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ACA17A" w14:textId="77777777" w:rsidR="001C4FFD" w:rsidRPr="00C91CDB" w:rsidRDefault="00F4613D">
            <w:pPr>
              <w:jc w:val="center"/>
            </w:pPr>
            <w:r w:rsidRPr="00C91CDB">
              <w:t>12,28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BAED2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</w:tr>
      <w:tr w:rsidR="00C91CDB" w:rsidRPr="00C91CDB" w14:paraId="560DE87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B93C36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7D9C8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7A925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4DE947" w14:textId="77777777" w:rsidR="001C4FFD" w:rsidRPr="00C91CDB" w:rsidRDefault="00F4613D">
            <w:pPr>
              <w:jc w:val="center"/>
            </w:pPr>
            <w:r w:rsidRPr="00C91CDB">
              <w:t>17,65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B2D6B" w14:textId="77777777" w:rsidR="001C4FFD" w:rsidRPr="00C91CDB" w:rsidRDefault="00F4613D">
            <w:pPr>
              <w:jc w:val="center"/>
            </w:pPr>
            <w:r w:rsidRPr="00C91CDB">
              <w:t>34,21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0A5FE7" w14:textId="77777777" w:rsidR="001C4FFD" w:rsidRPr="00C91CDB" w:rsidRDefault="00F4613D">
            <w:pPr>
              <w:jc w:val="center"/>
            </w:pPr>
            <w:r w:rsidRPr="00C91CDB">
              <w:t>14</w:t>
            </w:r>
          </w:p>
        </w:tc>
      </w:tr>
      <w:tr w:rsidR="00C91CDB" w:rsidRPr="00C91CDB" w14:paraId="2B73F3B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9C55B4" w14:textId="77777777" w:rsidR="001C4FFD" w:rsidRPr="00C91CDB" w:rsidRDefault="00F4613D">
            <w:r w:rsidRPr="00C91CDB">
              <w:t>№2(У)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0BBDE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43FF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97AEFE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211732" w14:textId="77777777" w:rsidR="001C4FFD" w:rsidRPr="00C91CDB" w:rsidRDefault="00F4613D">
            <w:pPr>
              <w:jc w:val="center"/>
            </w:pPr>
            <w:r w:rsidRPr="00C91CDB">
              <w:t>42,11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3B998" w14:textId="77777777" w:rsidR="001C4FFD" w:rsidRPr="00C91CDB" w:rsidRDefault="00F4613D">
            <w:pPr>
              <w:jc w:val="center"/>
            </w:pPr>
            <w:r w:rsidRPr="00C91CDB">
              <w:t>82</w:t>
            </w:r>
          </w:p>
        </w:tc>
      </w:tr>
      <w:tr w:rsidR="00C91CDB" w:rsidRPr="00C91CDB" w14:paraId="2F539B7E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5A1BFC" w14:textId="77777777" w:rsidR="001C4FFD" w:rsidRPr="00C91CDB" w:rsidRDefault="006B2364" w:rsidP="006B2364">
            <w:r w:rsidRPr="00C91CDB">
              <w:t>№2</w:t>
            </w:r>
            <w:r w:rsidR="00F4613D" w:rsidRPr="00C91CDB">
              <w:t>(У)</w:t>
            </w:r>
            <w:r w:rsidRPr="00C91CDB">
              <w:t xml:space="preserve"> вопрос 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F05E3A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5B9C14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7F9045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E7B35" w14:textId="77777777" w:rsidR="001C4FFD" w:rsidRPr="00C91CDB" w:rsidRDefault="00F4613D">
            <w:pPr>
              <w:jc w:val="center"/>
            </w:pPr>
            <w:r w:rsidRPr="00C91CDB">
              <w:t>16,67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99FC8" w14:textId="77777777" w:rsidR="001C4FFD" w:rsidRPr="00C91CDB" w:rsidRDefault="00F4613D">
            <w:pPr>
              <w:jc w:val="center"/>
            </w:pPr>
            <w:r w:rsidRPr="00C91CDB">
              <w:t>5,5</w:t>
            </w:r>
          </w:p>
        </w:tc>
      </w:tr>
      <w:tr w:rsidR="00C91CDB" w:rsidRPr="00C91CDB" w14:paraId="1253ABA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80F077" w14:textId="77777777" w:rsidR="001C4FFD" w:rsidRPr="00C91CDB" w:rsidRDefault="006B2364" w:rsidP="006B2364">
            <w:r w:rsidRPr="00C91CDB">
              <w:t>№2</w:t>
            </w:r>
            <w:r w:rsidR="00F4613D" w:rsidRPr="00C91CDB">
              <w:t>(У)</w:t>
            </w:r>
            <w:r w:rsidRPr="00C91CDB">
              <w:t xml:space="preserve"> вопрос 1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95C7D8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06F4D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5AC1E7" w14:textId="77777777" w:rsidR="001C4FFD" w:rsidRPr="00C91CDB" w:rsidRDefault="00F4613D">
            <w:pPr>
              <w:jc w:val="center"/>
            </w:pPr>
            <w:r w:rsidRPr="00C91CDB">
              <w:t>60,78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CD8819" w14:textId="77777777" w:rsidR="001C4FFD" w:rsidRPr="00C91CDB" w:rsidRDefault="00F4613D">
            <w:pPr>
              <w:jc w:val="center"/>
            </w:pPr>
            <w:r w:rsidRPr="00C91CDB">
              <w:t>83,33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ADE02" w14:textId="77777777" w:rsidR="001C4FFD" w:rsidRPr="00C91CDB" w:rsidRDefault="00F4613D">
            <w:pPr>
              <w:jc w:val="center"/>
            </w:pPr>
            <w:r w:rsidRPr="00C91CDB">
              <w:t>94,5</w:t>
            </w:r>
          </w:p>
        </w:tc>
      </w:tr>
      <w:tr w:rsidR="00C91CDB" w:rsidRPr="00C91CDB" w14:paraId="03DB7B4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EDC11F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6A1B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6F96A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B5529" w14:textId="77777777" w:rsidR="001C4FFD" w:rsidRPr="00C91CDB" w:rsidRDefault="00F4613D">
            <w:pPr>
              <w:jc w:val="center"/>
            </w:pPr>
            <w:r w:rsidRPr="00C91CDB">
              <w:t>45,1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EF730" w14:textId="77777777" w:rsidR="001C4FFD" w:rsidRPr="00C91CDB" w:rsidRDefault="00F4613D">
            <w:pPr>
              <w:jc w:val="center"/>
            </w:pPr>
            <w:r w:rsidRPr="00C91CDB">
              <w:t>19,3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DB87D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</w:tr>
      <w:tr w:rsidR="00C91CDB" w:rsidRPr="00C91CDB" w14:paraId="161A344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1489BE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2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4EDAE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4EF3C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A91F4" w14:textId="77777777" w:rsidR="001C4FFD" w:rsidRPr="00C91CDB" w:rsidRDefault="00F4613D">
            <w:pPr>
              <w:jc w:val="center"/>
            </w:pPr>
            <w:r w:rsidRPr="00C91CDB">
              <w:t>54,9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DF8C2" w14:textId="77777777" w:rsidR="001C4FFD" w:rsidRPr="00C91CDB" w:rsidRDefault="00F4613D">
            <w:pPr>
              <w:jc w:val="center"/>
            </w:pPr>
            <w:r w:rsidRPr="00C91CDB">
              <w:t>80,7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6D1060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C91CDB" w:rsidRPr="00C91CDB" w14:paraId="2D35692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5455F2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1E9B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F4820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1ED434" w14:textId="77777777" w:rsidR="001C4FFD" w:rsidRPr="00C91CDB" w:rsidRDefault="00F4613D">
            <w:pPr>
              <w:jc w:val="center"/>
            </w:pPr>
            <w:r w:rsidRPr="00C91CDB">
              <w:t>50,98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BFD443" w14:textId="77777777" w:rsidR="001C4FFD" w:rsidRPr="00C91CDB" w:rsidRDefault="00F4613D">
            <w:pPr>
              <w:jc w:val="center"/>
            </w:pPr>
            <w:r w:rsidRPr="00C91CDB">
              <w:t>28,95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EF477" w14:textId="77777777" w:rsidR="001C4FFD" w:rsidRPr="00C91CDB" w:rsidRDefault="00F4613D">
            <w:pPr>
              <w:jc w:val="center"/>
            </w:pPr>
            <w:r w:rsidRPr="00C91CDB">
              <w:t>9,5</w:t>
            </w:r>
          </w:p>
        </w:tc>
      </w:tr>
      <w:tr w:rsidR="00C91CDB" w:rsidRPr="00C91CDB" w14:paraId="716DFF3E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0A535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3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9ED57F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12AB3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FEC65" w14:textId="77777777" w:rsidR="001C4FFD" w:rsidRPr="00C91CDB" w:rsidRDefault="00F4613D">
            <w:pPr>
              <w:jc w:val="center"/>
            </w:pPr>
            <w:r w:rsidRPr="00C91CDB">
              <w:t>49,02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9CB097" w14:textId="77777777" w:rsidR="001C4FFD" w:rsidRPr="00C91CDB" w:rsidRDefault="00F4613D">
            <w:pPr>
              <w:jc w:val="center"/>
            </w:pPr>
            <w:r w:rsidRPr="00C91CDB">
              <w:t>71,05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F58C9" w14:textId="77777777" w:rsidR="001C4FFD" w:rsidRPr="00C91CDB" w:rsidRDefault="00F4613D">
            <w:pPr>
              <w:jc w:val="center"/>
            </w:pPr>
            <w:r w:rsidRPr="00C91CDB">
              <w:t>90,5</w:t>
            </w:r>
          </w:p>
        </w:tc>
      </w:tr>
      <w:tr w:rsidR="00C91CDB" w:rsidRPr="00C91CDB" w14:paraId="1BD70A82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E5E0C4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C80C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14B692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CD0EF" w14:textId="77777777" w:rsidR="001C4FFD" w:rsidRPr="00C91CDB" w:rsidRDefault="00F4613D">
            <w:pPr>
              <w:jc w:val="center"/>
            </w:pPr>
            <w:r w:rsidRPr="00C91CDB">
              <w:t>35,29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84F1F" w14:textId="77777777" w:rsidR="001C4FFD" w:rsidRPr="00C91CDB" w:rsidRDefault="00F4613D">
            <w:pPr>
              <w:jc w:val="center"/>
            </w:pPr>
            <w:r w:rsidRPr="00C91CDB">
              <w:t>7,89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01A1F" w14:textId="77777777" w:rsidR="001C4FFD" w:rsidRPr="00C91CDB" w:rsidRDefault="00F4613D">
            <w:pPr>
              <w:jc w:val="center"/>
            </w:pPr>
            <w:r w:rsidRPr="00C91CDB">
              <w:t>1,5</w:t>
            </w:r>
          </w:p>
        </w:tc>
      </w:tr>
      <w:tr w:rsidR="00C91CDB" w:rsidRPr="00C91CDB" w14:paraId="2D9D66E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BACF48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4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AEBD8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A97247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1FB44" w14:textId="77777777" w:rsidR="001C4FFD" w:rsidRPr="00C91CDB" w:rsidRDefault="00F4613D">
            <w:pPr>
              <w:jc w:val="center"/>
            </w:pPr>
            <w:r w:rsidRPr="00C91CDB">
              <w:t>64,71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121A4" w14:textId="77777777" w:rsidR="001C4FFD" w:rsidRPr="00C91CDB" w:rsidRDefault="00F4613D">
            <w:pPr>
              <w:jc w:val="center"/>
            </w:pPr>
            <w:r w:rsidRPr="00C91CDB">
              <w:t>92,11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4646C" w14:textId="77777777" w:rsidR="001C4FFD" w:rsidRPr="00C91CDB" w:rsidRDefault="00F4613D">
            <w:pPr>
              <w:jc w:val="center"/>
            </w:pPr>
            <w:r w:rsidRPr="00C91CDB">
              <w:t>98,5</w:t>
            </w:r>
          </w:p>
        </w:tc>
      </w:tr>
      <w:tr w:rsidR="00C91CDB" w:rsidRPr="00C91CDB" w14:paraId="01A3FDA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8102A3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ED779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CEF88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E258D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3507D" w14:textId="77777777" w:rsidR="001C4FFD" w:rsidRPr="00C91CDB" w:rsidRDefault="00F4613D">
            <w:pPr>
              <w:jc w:val="center"/>
            </w:pPr>
            <w:r w:rsidRPr="00C91CDB">
              <w:t>17,54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53A313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</w:tr>
      <w:tr w:rsidR="00C91CDB" w:rsidRPr="00C91CDB" w14:paraId="12F9B4F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478D60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5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073FD7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907A3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16E95B" w14:textId="77777777" w:rsidR="001C4FFD" w:rsidRPr="00C91CDB" w:rsidRDefault="00F4613D">
            <w:pPr>
              <w:jc w:val="center"/>
            </w:pPr>
            <w:r w:rsidRPr="00C91CDB">
              <w:t>62,75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032C8A" w14:textId="77777777" w:rsidR="001C4FFD" w:rsidRPr="00C91CDB" w:rsidRDefault="00F4613D">
            <w:pPr>
              <w:jc w:val="center"/>
            </w:pPr>
            <w:r w:rsidRPr="00C91CDB">
              <w:t>82,46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073DC" w14:textId="77777777" w:rsidR="001C4FFD" w:rsidRPr="00C91CDB" w:rsidRDefault="00F4613D">
            <w:pPr>
              <w:jc w:val="center"/>
            </w:pPr>
            <w:r w:rsidRPr="00C91CDB">
              <w:t>95</w:t>
            </w:r>
          </w:p>
        </w:tc>
      </w:tr>
      <w:tr w:rsidR="00C91CDB" w:rsidRPr="00C91CDB" w14:paraId="45289DCB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9F11F7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0DBBD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AC58B" w14:textId="77777777" w:rsidR="001C4FFD" w:rsidRPr="00C91CDB" w:rsidRDefault="00F4613D">
            <w:pPr>
              <w:jc w:val="center"/>
            </w:pPr>
            <w:r w:rsidRPr="00C91CDB">
              <w:t>71,43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91DD8" w14:textId="77777777" w:rsidR="001C4FFD" w:rsidRPr="00C91CDB" w:rsidRDefault="00F4613D">
            <w:pPr>
              <w:jc w:val="center"/>
            </w:pPr>
            <w:r w:rsidRPr="00C91CDB">
              <w:t>31,37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FAB1B8" w14:textId="77777777" w:rsidR="001C4FFD" w:rsidRPr="00C91CDB" w:rsidRDefault="00F4613D">
            <w:pPr>
              <w:jc w:val="center"/>
            </w:pPr>
            <w:r w:rsidRPr="00C91CDB">
              <w:t>11,4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80E046" w14:textId="77777777" w:rsidR="001C4FFD" w:rsidRPr="00C91CDB" w:rsidRDefault="00F4613D">
            <w:pPr>
              <w:jc w:val="center"/>
            </w:pPr>
            <w:r w:rsidRPr="00C91CDB">
              <w:t>2,5</w:t>
            </w:r>
          </w:p>
        </w:tc>
      </w:tr>
      <w:tr w:rsidR="00C91CDB" w:rsidRPr="00C91CDB" w14:paraId="1583D73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3A4FB6" w14:textId="77777777" w:rsidR="001C4FFD" w:rsidRPr="00C91CDB" w:rsidRDefault="00F4613D" w:rsidP="006B2364">
            <w:r w:rsidRPr="00C91CDB">
              <w:t>№2(У)</w:t>
            </w:r>
            <w:r w:rsidR="006B2364" w:rsidRPr="00C91CDB">
              <w:t xml:space="preserve"> вопрос 6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0C03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B3301" w14:textId="77777777" w:rsidR="001C4FFD" w:rsidRPr="00C91CDB" w:rsidRDefault="00F4613D">
            <w:pPr>
              <w:jc w:val="center"/>
            </w:pPr>
            <w:r w:rsidRPr="00C91CDB">
              <w:t>28,57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0A793" w14:textId="77777777" w:rsidR="001C4FFD" w:rsidRPr="00C91CDB" w:rsidRDefault="00F4613D">
            <w:pPr>
              <w:jc w:val="center"/>
            </w:pPr>
            <w:r w:rsidRPr="00C91CDB">
              <w:t>68,63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B96FB2" w14:textId="77777777" w:rsidR="001C4FFD" w:rsidRPr="00C91CDB" w:rsidRDefault="00F4613D">
            <w:pPr>
              <w:jc w:val="center"/>
            </w:pPr>
            <w:r w:rsidRPr="00C91CDB">
              <w:t>88,6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FEC978" w14:textId="77777777" w:rsidR="001C4FFD" w:rsidRPr="00C91CDB" w:rsidRDefault="00F4613D">
            <w:pPr>
              <w:jc w:val="center"/>
            </w:pPr>
            <w:r w:rsidRPr="00C91CDB">
              <w:t>97,5</w:t>
            </w:r>
          </w:p>
        </w:tc>
      </w:tr>
      <w:tr w:rsidR="00C91CDB" w:rsidRPr="00C91CDB" w14:paraId="1AD5D07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E40B8E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9C37B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2BF32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DDF32" w14:textId="77777777" w:rsidR="001C4FFD" w:rsidRPr="00C91CDB" w:rsidRDefault="00F4613D">
            <w:pPr>
              <w:jc w:val="center"/>
            </w:pPr>
            <w:r w:rsidRPr="00C91CDB">
              <w:t>25,49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848B8" w14:textId="77777777" w:rsidR="001C4FFD" w:rsidRPr="00C91CDB" w:rsidRDefault="00F4613D">
            <w:pPr>
              <w:jc w:val="center"/>
            </w:pPr>
            <w:r w:rsidRPr="00C91CDB">
              <w:t>4,39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AA69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4E0D3BE6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AC18E4" w14:textId="77777777" w:rsidR="001C4FFD" w:rsidRPr="00C91CDB" w:rsidRDefault="00F4613D">
            <w:r w:rsidRPr="00C91CDB">
              <w:lastRenderedPageBreak/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38F43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DBCC29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344464" w14:textId="77777777" w:rsidR="001C4FFD" w:rsidRPr="00C91CDB" w:rsidRDefault="00F4613D">
            <w:pPr>
              <w:jc w:val="center"/>
            </w:pPr>
            <w:r w:rsidRPr="00C91CDB">
              <w:t>9,8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30A82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AF319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1E04A93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FD78B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BCEC68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5FD7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9941A" w14:textId="77777777" w:rsidR="001C4FFD" w:rsidRPr="00C91CDB" w:rsidRDefault="00F4613D">
            <w:pPr>
              <w:jc w:val="center"/>
            </w:pPr>
            <w:r w:rsidRPr="00C91CDB">
              <w:t>11,76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36311" w14:textId="77777777" w:rsidR="001C4FFD" w:rsidRPr="00C91CDB" w:rsidRDefault="00F4613D">
            <w:pPr>
              <w:jc w:val="center"/>
            </w:pPr>
            <w:r w:rsidRPr="00C91CDB">
              <w:t>4,39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8C50C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300A52E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DC1CD6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B1BA1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6FB9D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867F5" w14:textId="77777777" w:rsidR="001C4FFD" w:rsidRPr="00C91CDB" w:rsidRDefault="00F4613D">
            <w:pPr>
              <w:jc w:val="center"/>
            </w:pPr>
            <w:r w:rsidRPr="00C91CDB">
              <w:t>25,49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90476" w14:textId="77777777" w:rsidR="001C4FFD" w:rsidRPr="00C91CDB" w:rsidRDefault="00F4613D">
            <w:pPr>
              <w:jc w:val="center"/>
            </w:pPr>
            <w:r w:rsidRPr="00C91CDB">
              <w:t>12,28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2CF04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</w:tr>
      <w:tr w:rsidR="00C91CDB" w:rsidRPr="00C91CDB" w14:paraId="498AB805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1AEE24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2E9179" w14:textId="77777777" w:rsidR="001C4FFD" w:rsidRPr="00C91CDB" w:rsidRDefault="00F4613D">
            <w:pPr>
              <w:jc w:val="center"/>
            </w:pPr>
            <w:r w:rsidRPr="00C91CDB"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FCA3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D722C" w14:textId="77777777" w:rsidR="001C4FFD" w:rsidRPr="00C91CDB" w:rsidRDefault="00F4613D">
            <w:pPr>
              <w:jc w:val="center"/>
            </w:pPr>
            <w:r w:rsidRPr="00C91CDB">
              <w:t>15,69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220C27" w14:textId="77777777" w:rsidR="001C4FFD" w:rsidRPr="00C91CDB" w:rsidRDefault="00F4613D">
            <w:pPr>
              <w:jc w:val="center"/>
            </w:pPr>
            <w:r w:rsidRPr="00C91CDB">
              <w:t>21,05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90BEA" w14:textId="77777777" w:rsidR="001C4FFD" w:rsidRPr="00C91CDB" w:rsidRDefault="00F4613D">
            <w:pPr>
              <w:jc w:val="center"/>
            </w:pPr>
            <w:r w:rsidRPr="00C91CDB">
              <w:t>5,5</w:t>
            </w:r>
          </w:p>
        </w:tc>
      </w:tr>
      <w:tr w:rsidR="00C91CDB" w:rsidRPr="00C91CDB" w14:paraId="7247215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C27181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94BF6" w14:textId="77777777" w:rsidR="001C4FFD" w:rsidRPr="00C91CDB" w:rsidRDefault="00F4613D">
            <w:pPr>
              <w:jc w:val="center"/>
            </w:pPr>
            <w:r w:rsidRPr="00C91CDB"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33FE0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4137A" w14:textId="77777777" w:rsidR="001C4FFD" w:rsidRPr="00C91CDB" w:rsidRDefault="00F4613D">
            <w:pPr>
              <w:jc w:val="center"/>
            </w:pPr>
            <w:r w:rsidRPr="00C91CDB">
              <w:t>9,8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8C021D" w14:textId="77777777" w:rsidR="001C4FFD" w:rsidRPr="00C91CDB" w:rsidRDefault="00F4613D">
            <w:pPr>
              <w:jc w:val="center"/>
            </w:pPr>
            <w:r w:rsidRPr="00C91CDB">
              <w:t>26,32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3A07B9" w14:textId="77777777" w:rsidR="001C4FFD" w:rsidRPr="00C91CDB" w:rsidRDefault="00F4613D">
            <w:pPr>
              <w:jc w:val="center"/>
            </w:pPr>
            <w:r w:rsidRPr="00C91CDB">
              <w:t>12,5</w:t>
            </w:r>
          </w:p>
        </w:tc>
      </w:tr>
      <w:tr w:rsidR="00C91CDB" w:rsidRPr="00C91CDB" w14:paraId="158996D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D6FE58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833A3" w14:textId="77777777" w:rsidR="001C4FFD" w:rsidRPr="00C91CDB" w:rsidRDefault="00F4613D">
            <w:pPr>
              <w:jc w:val="center"/>
            </w:pPr>
            <w:r w:rsidRPr="00C91CDB"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1BA8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2C8282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97B667" w14:textId="77777777" w:rsidR="001C4FFD" w:rsidRPr="00C91CDB" w:rsidRDefault="00F4613D">
            <w:pPr>
              <w:jc w:val="center"/>
            </w:pPr>
            <w:r w:rsidRPr="00C91CDB">
              <w:t>20,18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D6CF3" w14:textId="77777777" w:rsidR="001C4FFD" w:rsidRPr="00C91CDB" w:rsidRDefault="00F4613D">
            <w:pPr>
              <w:jc w:val="center"/>
            </w:pPr>
            <w:r w:rsidRPr="00C91CDB">
              <w:t>30</w:t>
            </w:r>
          </w:p>
        </w:tc>
      </w:tr>
      <w:tr w:rsidR="00C91CDB" w:rsidRPr="00C91CDB" w14:paraId="290AD7F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BC988" w14:textId="77777777" w:rsidR="001C4FFD" w:rsidRPr="00C91CDB" w:rsidRDefault="00F4613D">
            <w:r w:rsidRPr="00C91CDB">
              <w:t>№3(У)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F5F0A" w14:textId="77777777" w:rsidR="001C4FFD" w:rsidRPr="00C91CDB" w:rsidRDefault="00F4613D">
            <w:pPr>
              <w:jc w:val="center"/>
            </w:pPr>
            <w:r w:rsidRPr="00C91CDB">
              <w:t>7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DED6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9827A" w14:textId="77777777" w:rsidR="001C4FFD" w:rsidRPr="00C91CDB" w:rsidRDefault="00F4613D">
            <w:pPr>
              <w:jc w:val="center"/>
            </w:pPr>
            <w:r w:rsidRPr="00C91CDB">
              <w:t>1,96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F581D" w14:textId="77777777" w:rsidR="001C4FFD" w:rsidRPr="00C91CDB" w:rsidRDefault="00F4613D">
            <w:pPr>
              <w:jc w:val="center"/>
            </w:pPr>
            <w:r w:rsidRPr="00C91CDB">
              <w:t>11,4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4298D" w14:textId="77777777" w:rsidR="001C4FFD" w:rsidRPr="00C91CDB" w:rsidRDefault="00F4613D">
            <w:pPr>
              <w:jc w:val="center"/>
            </w:pPr>
            <w:r w:rsidRPr="00C91CDB">
              <w:t>51</w:t>
            </w:r>
          </w:p>
        </w:tc>
      </w:tr>
      <w:tr w:rsidR="00C91CDB" w:rsidRPr="00C91CDB" w14:paraId="005C8B07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0C2574" w14:textId="77777777" w:rsidR="001C4FFD" w:rsidRPr="00C91CDB" w:rsidRDefault="00F4613D">
            <w:r w:rsidRPr="00C91CDB">
              <w:t>№3.К1(У)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059D40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E4604" w14:textId="77777777" w:rsidR="001C4FFD" w:rsidRPr="00C91CDB" w:rsidRDefault="00F4613D">
            <w:pPr>
              <w:jc w:val="center"/>
            </w:pPr>
            <w:r w:rsidRPr="00C91CDB">
              <w:t>85,71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80CFE9" w14:textId="77777777" w:rsidR="001C4FFD" w:rsidRPr="00C91CDB" w:rsidRDefault="00F4613D">
            <w:pPr>
              <w:jc w:val="center"/>
            </w:pPr>
            <w:r w:rsidRPr="00C91CDB">
              <w:t>25,49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4E9EC" w14:textId="77777777" w:rsidR="001C4FFD" w:rsidRPr="00C91CDB" w:rsidRDefault="00F4613D">
            <w:pPr>
              <w:jc w:val="center"/>
            </w:pPr>
            <w:r w:rsidRPr="00C91CDB">
              <w:t>4,39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ED92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7AFAC10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4E3C51" w14:textId="77777777" w:rsidR="001C4FFD" w:rsidRPr="00C91CDB" w:rsidRDefault="00F4613D">
            <w:r w:rsidRPr="00C91CDB">
              <w:t>№3.К1(У)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CF925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EE31E" w14:textId="77777777" w:rsidR="001C4FFD" w:rsidRPr="00C91CDB" w:rsidRDefault="00F4613D">
            <w:pPr>
              <w:jc w:val="center"/>
            </w:pPr>
            <w:r w:rsidRPr="00C91CDB">
              <w:t>14,29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BFE92" w14:textId="77777777" w:rsidR="001C4FFD" w:rsidRPr="00C91CDB" w:rsidRDefault="00F4613D">
            <w:pPr>
              <w:jc w:val="center"/>
            </w:pPr>
            <w:r w:rsidRPr="00C91CDB">
              <w:t>39,22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1E681" w14:textId="77777777" w:rsidR="001C4FFD" w:rsidRPr="00C91CDB" w:rsidRDefault="00F4613D">
            <w:pPr>
              <w:jc w:val="center"/>
            </w:pPr>
            <w:r w:rsidRPr="00C91CDB">
              <w:t>13,16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54B6F0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</w:tr>
      <w:tr w:rsidR="00C91CDB" w:rsidRPr="00C91CDB" w14:paraId="6C957F43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CBC0A0" w14:textId="77777777" w:rsidR="001C4FFD" w:rsidRPr="00C91CDB" w:rsidRDefault="00F4613D">
            <w:r w:rsidRPr="00C91CDB">
              <w:t>№3.К1(У)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96B81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8E023E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8C35A" w14:textId="77777777" w:rsidR="001C4FFD" w:rsidRPr="00C91CDB" w:rsidRDefault="00F4613D">
            <w:pPr>
              <w:jc w:val="center"/>
            </w:pPr>
            <w:r w:rsidRPr="00C91CDB">
              <w:t>27,45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6B261E" w14:textId="77777777" w:rsidR="001C4FFD" w:rsidRPr="00C91CDB" w:rsidRDefault="00F4613D">
            <w:pPr>
              <w:jc w:val="center"/>
            </w:pPr>
            <w:r w:rsidRPr="00C91CDB">
              <w:t>42,11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A21F3F" w14:textId="77777777" w:rsidR="001C4FFD" w:rsidRPr="00C91CDB" w:rsidRDefault="00F4613D">
            <w:pPr>
              <w:jc w:val="center"/>
            </w:pPr>
            <w:r w:rsidRPr="00C91CDB">
              <w:t>17,5</w:t>
            </w:r>
          </w:p>
        </w:tc>
      </w:tr>
      <w:tr w:rsidR="00C91CDB" w:rsidRPr="00C91CDB" w14:paraId="41861869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02334" w14:textId="77777777" w:rsidR="001C4FFD" w:rsidRPr="00C91CDB" w:rsidRDefault="00F4613D">
            <w:r w:rsidRPr="00C91CDB">
              <w:t>№3.К1(У)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935117" w14:textId="77777777" w:rsidR="001C4FFD" w:rsidRPr="00C91CDB" w:rsidRDefault="00F4613D">
            <w:pPr>
              <w:jc w:val="center"/>
            </w:pPr>
            <w:r w:rsidRPr="00C91CDB"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AB8F8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6E539" w14:textId="77777777" w:rsidR="001C4FFD" w:rsidRPr="00C91CDB" w:rsidRDefault="00F4613D">
            <w:pPr>
              <w:jc w:val="center"/>
            </w:pPr>
            <w:r w:rsidRPr="00C91CDB">
              <w:t>7,84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4A176" w14:textId="77777777" w:rsidR="001C4FFD" w:rsidRPr="00C91CDB" w:rsidRDefault="00F4613D">
            <w:pPr>
              <w:jc w:val="center"/>
            </w:pPr>
            <w:r w:rsidRPr="00C91CDB">
              <w:t>40,35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2F8F8" w14:textId="77777777" w:rsidR="001C4FFD" w:rsidRPr="00C91CDB" w:rsidRDefault="00F4613D">
            <w:pPr>
              <w:jc w:val="center"/>
            </w:pPr>
            <w:r w:rsidRPr="00C91CDB">
              <w:t>81,5</w:t>
            </w:r>
          </w:p>
        </w:tc>
      </w:tr>
      <w:tr w:rsidR="00C91CDB" w:rsidRPr="00C91CDB" w14:paraId="16A0F1E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635793" w14:textId="77777777" w:rsidR="001C4FFD" w:rsidRPr="00C91CDB" w:rsidRDefault="00F4613D">
            <w:r w:rsidRPr="00C91CDB">
              <w:t>№3.К2(У)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237DAB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98C5BE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6BB7A" w14:textId="77777777" w:rsidR="001C4FFD" w:rsidRPr="00C91CDB" w:rsidRDefault="00F4613D">
            <w:pPr>
              <w:jc w:val="center"/>
            </w:pPr>
            <w:r w:rsidRPr="00C91CDB">
              <w:t>37,25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30CAA" w14:textId="77777777" w:rsidR="001C4FFD" w:rsidRPr="00C91CDB" w:rsidRDefault="00F4613D">
            <w:pPr>
              <w:jc w:val="center"/>
            </w:pPr>
            <w:r w:rsidRPr="00C91CDB">
              <w:t>7,02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F9C254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</w:tr>
      <w:tr w:rsidR="00C91CDB" w:rsidRPr="00C91CDB" w14:paraId="3B27950D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6DC9AB" w14:textId="77777777" w:rsidR="001C4FFD" w:rsidRPr="00C91CDB" w:rsidRDefault="00F4613D">
            <w:r w:rsidRPr="00C91CDB">
              <w:t>№3.К2(У)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DE8449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58BDC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533842" w14:textId="77777777" w:rsidR="001C4FFD" w:rsidRPr="00C91CDB" w:rsidRDefault="00F4613D">
            <w:pPr>
              <w:jc w:val="center"/>
            </w:pPr>
            <w:r w:rsidRPr="00C91CDB">
              <w:t>56,86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224CC" w14:textId="77777777" w:rsidR="001C4FFD" w:rsidRPr="00C91CDB" w:rsidRDefault="00F4613D">
            <w:pPr>
              <w:jc w:val="center"/>
            </w:pPr>
            <w:r w:rsidRPr="00C91CDB">
              <w:t>47,37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6AAACE" w14:textId="77777777" w:rsidR="001C4FFD" w:rsidRPr="00C91CDB" w:rsidRDefault="00F4613D">
            <w:pPr>
              <w:jc w:val="center"/>
            </w:pPr>
            <w:r w:rsidRPr="00C91CDB">
              <w:t>23,5</w:t>
            </w:r>
          </w:p>
        </w:tc>
      </w:tr>
      <w:tr w:rsidR="00C91CDB" w:rsidRPr="00C91CDB" w14:paraId="2FB924A0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8DE312" w14:textId="77777777" w:rsidR="001C4FFD" w:rsidRPr="00C91CDB" w:rsidRDefault="00F4613D">
            <w:r w:rsidRPr="00C91CDB">
              <w:t>№3.К2(У)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D1116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57A66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8542D7" w14:textId="77777777" w:rsidR="001C4FFD" w:rsidRPr="00C91CDB" w:rsidRDefault="00F4613D">
            <w:pPr>
              <w:jc w:val="center"/>
            </w:pPr>
            <w:r w:rsidRPr="00C91CDB">
              <w:t>5,88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21D40" w14:textId="77777777" w:rsidR="001C4FFD" w:rsidRPr="00C91CDB" w:rsidRDefault="00F4613D">
            <w:pPr>
              <w:jc w:val="center"/>
            </w:pPr>
            <w:r w:rsidRPr="00C91CDB">
              <w:t>45,61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916B7" w14:textId="77777777" w:rsidR="001C4FFD" w:rsidRPr="00C91CDB" w:rsidRDefault="00F4613D">
            <w:pPr>
              <w:jc w:val="center"/>
            </w:pPr>
            <w:r w:rsidRPr="00C91CDB">
              <w:t>76,5</w:t>
            </w:r>
          </w:p>
        </w:tc>
      </w:tr>
      <w:tr w:rsidR="00C91CDB" w:rsidRPr="00C91CDB" w14:paraId="44DF5A9A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EE62A" w14:textId="77777777" w:rsidR="001C4FFD" w:rsidRPr="00C91CDB" w:rsidRDefault="00F4613D">
            <w:r w:rsidRPr="00C91CDB">
              <w:t>№3.К3(У)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0C381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91B95" w14:textId="77777777" w:rsidR="001C4FFD" w:rsidRPr="00C91CDB" w:rsidRDefault="00F4613D">
            <w:pPr>
              <w:jc w:val="center"/>
            </w:pPr>
            <w:r w:rsidRPr="00C91CDB">
              <w:t>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3F661" w14:textId="77777777" w:rsidR="001C4FFD" w:rsidRPr="00C91CDB" w:rsidRDefault="00F4613D">
            <w:pPr>
              <w:jc w:val="center"/>
            </w:pPr>
            <w:r w:rsidRPr="00C91CDB">
              <w:t>54,9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5F9326" w14:textId="77777777" w:rsidR="001C4FFD" w:rsidRPr="00C91CDB" w:rsidRDefault="00F4613D">
            <w:pPr>
              <w:jc w:val="center"/>
            </w:pPr>
            <w:r w:rsidRPr="00C91CDB">
              <w:t>19,3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CDD37" w14:textId="77777777" w:rsidR="001C4FFD" w:rsidRPr="00C91CDB" w:rsidRDefault="00F4613D">
            <w:pPr>
              <w:jc w:val="center"/>
            </w:pPr>
            <w:r w:rsidRPr="00C91CDB">
              <w:t>2,5</w:t>
            </w:r>
          </w:p>
        </w:tc>
      </w:tr>
      <w:tr w:rsidR="00C91CDB" w:rsidRPr="00C91CDB" w14:paraId="240EDC04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A394B2" w14:textId="77777777" w:rsidR="001C4FFD" w:rsidRPr="00C91CDB" w:rsidRDefault="00F4613D">
            <w:r w:rsidRPr="00C91CDB">
              <w:t>№3.К3(У)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C46D4" w14:textId="77777777" w:rsidR="001C4FFD" w:rsidRPr="00C91CDB" w:rsidRDefault="00F4613D">
            <w:pPr>
              <w:jc w:val="center"/>
            </w:pPr>
            <w:r w:rsidRPr="00C91CDB"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62EDF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C10484" w14:textId="77777777" w:rsidR="001C4FFD" w:rsidRPr="00C91CDB" w:rsidRDefault="00F4613D">
            <w:pPr>
              <w:jc w:val="center"/>
            </w:pPr>
            <w:r w:rsidRPr="00C91CDB">
              <w:t>41,18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71E2F" w14:textId="77777777" w:rsidR="001C4FFD" w:rsidRPr="00C91CDB" w:rsidRDefault="00F4613D">
            <w:pPr>
              <w:jc w:val="center"/>
            </w:pPr>
            <w:r w:rsidRPr="00C91CDB">
              <w:t>56,14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DCFF0" w14:textId="77777777" w:rsidR="001C4FFD" w:rsidRPr="00C91CDB" w:rsidRDefault="00F4613D">
            <w:pPr>
              <w:jc w:val="center"/>
            </w:pPr>
            <w:r w:rsidRPr="00C91CDB">
              <w:t>27,5</w:t>
            </w:r>
          </w:p>
        </w:tc>
      </w:tr>
      <w:tr w:rsidR="00C91CDB" w:rsidRPr="00C91CDB" w14:paraId="0136F60C" w14:textId="77777777">
        <w:trPr>
          <w:trHeight w:val="312"/>
        </w:trPr>
        <w:tc>
          <w:tcPr>
            <w:tcW w:w="8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1B5746" w14:textId="77777777" w:rsidR="001C4FFD" w:rsidRPr="00C91CDB" w:rsidRDefault="00F4613D">
            <w:r w:rsidRPr="00C91CDB">
              <w:t>№3.К3(У)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EFFFC1" w14:textId="77777777" w:rsidR="001C4FFD" w:rsidRPr="00C91CDB" w:rsidRDefault="00F4613D">
            <w:pPr>
              <w:jc w:val="center"/>
            </w:pPr>
            <w:r w:rsidRPr="00C91CDB"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337B77" w14:textId="77777777" w:rsidR="001C4FFD" w:rsidRPr="00C91CDB" w:rsidRDefault="00F4613D">
            <w:pPr>
              <w:jc w:val="center"/>
            </w:pPr>
            <w:r w:rsidRPr="00C91CDB">
              <w:t>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42A5E" w14:textId="77777777" w:rsidR="001C4FFD" w:rsidRPr="00C91CDB" w:rsidRDefault="00F4613D">
            <w:pPr>
              <w:jc w:val="center"/>
            </w:pPr>
            <w:r w:rsidRPr="00C91CDB">
              <w:t>3,92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AA4372" w14:textId="77777777" w:rsidR="001C4FFD" w:rsidRPr="00C91CDB" w:rsidRDefault="00F4613D">
            <w:pPr>
              <w:jc w:val="center"/>
            </w:pPr>
            <w:r w:rsidRPr="00C91CDB">
              <w:t>24,56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A4A73" w14:textId="77777777" w:rsidR="001C4FFD" w:rsidRPr="00C91CDB" w:rsidRDefault="00F4613D">
            <w:pPr>
              <w:jc w:val="center"/>
            </w:pPr>
            <w:r w:rsidRPr="00C91CDB">
              <w:t>70</w:t>
            </w:r>
          </w:p>
        </w:tc>
      </w:tr>
    </w:tbl>
    <w:p w14:paraId="3489DCCA" w14:textId="77777777" w:rsidR="001C4FFD" w:rsidRPr="00C91CDB" w:rsidRDefault="001C4FFD">
      <w:pPr>
        <w:ind w:firstLine="426"/>
        <w:jc w:val="both"/>
        <w:rPr>
          <w:i/>
        </w:rPr>
      </w:pPr>
    </w:p>
    <w:p w14:paraId="27E7EE3A" w14:textId="77777777" w:rsidR="001C4FFD" w:rsidRPr="00C91CDB" w:rsidRDefault="00F4613D">
      <w:pPr>
        <w:ind w:firstLine="567"/>
        <w:contextualSpacing/>
        <w:jc w:val="both"/>
      </w:pPr>
      <w:r w:rsidRPr="00C91CDB">
        <w:t>Анализ выполнения экзаменационной работы проведен на основе данных таблиц 2-9 и 2-10, а также с учетом требований Спецификации КИМ ОГЭ 2026 года по английскому языку. В 2026 году структура экзаменационной работы остается стабильной: письменная часть (120 минут, задания 1-35) и устная часть (15 минут, задания 1-3) . Общий максимальный балл — 68.</w:t>
      </w:r>
    </w:p>
    <w:p w14:paraId="07AAF8EF" w14:textId="77777777" w:rsidR="001C4FFD" w:rsidRPr="00C91CDB" w:rsidRDefault="001C4FFD">
      <w:pPr>
        <w:ind w:firstLine="567"/>
        <w:contextualSpacing/>
        <w:jc w:val="both"/>
      </w:pPr>
    </w:p>
    <w:p w14:paraId="451C9A17" w14:textId="77777777" w:rsidR="001C4FFD" w:rsidRPr="00C91CDB" w:rsidRDefault="00F4613D">
      <w:pPr>
        <w:ind w:firstLine="567"/>
        <w:contextualSpacing/>
        <w:jc w:val="both"/>
        <w:rPr>
          <w:b/>
          <w:bCs/>
        </w:rPr>
      </w:pPr>
      <w:r w:rsidRPr="00C91CDB">
        <w:rPr>
          <w:b/>
          <w:bCs/>
        </w:rPr>
        <w:t>1. Анализ выполнения заданий раздела «Аудирование» (задания 1-11)</w:t>
      </w:r>
    </w:p>
    <w:p w14:paraId="75503B75" w14:textId="77777777" w:rsidR="001C4FFD" w:rsidRPr="00C91CDB" w:rsidRDefault="00F4613D">
      <w:pPr>
        <w:ind w:firstLine="567"/>
        <w:contextualSpacing/>
        <w:jc w:val="both"/>
      </w:pPr>
      <w:r w:rsidRPr="00C91CDB">
        <w:t>Раздел «Аудирование» включает 11 заданий базового и повышенного уровней сложности и оценивается максимально в 15 первичных баллов .</w:t>
      </w:r>
    </w:p>
    <w:p w14:paraId="2205EA99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t xml:space="preserve">Задания базового уровня (1-5) </w:t>
      </w:r>
      <w:r w:rsidRPr="00C91CDB">
        <w:t>— понимание основного содержания и запрашиваемой информации:</w:t>
      </w:r>
    </w:p>
    <w:p w14:paraId="5805A30E" w14:textId="77777777" w:rsidR="001C4FFD" w:rsidRPr="00C91CDB" w:rsidRDefault="00F4613D">
      <w:pPr>
        <w:ind w:firstLine="567"/>
        <w:contextualSpacing/>
        <w:jc w:val="both"/>
      </w:pPr>
      <w:r w:rsidRPr="00C91CDB">
        <w:t>- Наиболее успешно выполняются задания №3 (95,7%) и №4 (98,92%), что свидетельствует о сформированности навыков извлечения запрашиваемой информации в несложных аудиотекстах .</w:t>
      </w:r>
    </w:p>
    <w:p w14:paraId="6B4D481E" w14:textId="77777777" w:rsidR="001C4FFD" w:rsidRPr="00C91CDB" w:rsidRDefault="00F4613D">
      <w:pPr>
        <w:ind w:firstLine="567"/>
        <w:contextualSpacing/>
        <w:jc w:val="both"/>
      </w:pPr>
      <w:r w:rsidRPr="00C91CDB">
        <w:t>- Задание №5 (понимание основного содержания) выполняется на 86,72%, что указывает на достаточно хороший уровень сформированности данного умения .</w:t>
      </w:r>
    </w:p>
    <w:p w14:paraId="0ED4A6A8" w14:textId="77777777" w:rsidR="001C4FFD" w:rsidRPr="00C91CDB" w:rsidRDefault="00F4613D">
      <w:pPr>
        <w:ind w:firstLine="567"/>
        <w:contextualSpacing/>
        <w:jc w:val="both"/>
      </w:pPr>
      <w:r w:rsidRPr="00C91CDB">
        <w:t>- Задания №1 (80,65%) и №2 (82,53%) показывают стабильные результаты.</w:t>
      </w:r>
    </w:p>
    <w:p w14:paraId="0F0A22F9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lastRenderedPageBreak/>
        <w:t xml:space="preserve">Задания повышенного уровня (6-11) </w:t>
      </w:r>
      <w:r w:rsidRPr="00C91CDB">
        <w:t>— понимание запрашиваемой информации с заполнением таблицы:</w:t>
      </w:r>
    </w:p>
    <w:p w14:paraId="12EC56D1" w14:textId="77777777" w:rsidR="001C4FFD" w:rsidRPr="00C91CDB" w:rsidRDefault="00F4613D">
      <w:pPr>
        <w:ind w:firstLine="567"/>
        <w:contextualSpacing/>
        <w:jc w:val="both"/>
      </w:pPr>
      <w:r w:rsidRPr="00C91CDB">
        <w:t>- Наилучшие результаты демонстрируют задания №6 (95,97%) и №8 (94,89%), где требуется фиксация краткой информации при прослушивании.</w:t>
      </w:r>
    </w:p>
    <w:p w14:paraId="0FCB57C9" w14:textId="77777777" w:rsidR="001C4FFD" w:rsidRPr="00C91CDB" w:rsidRDefault="00F4613D">
      <w:pPr>
        <w:ind w:firstLine="567"/>
        <w:contextualSpacing/>
        <w:jc w:val="both"/>
      </w:pPr>
      <w:r w:rsidRPr="00C91CDB">
        <w:t>- Задание №9 (62,37%) вызывает наибольшие трудности среди всех заданий раздела — это указывает на дефицит в навыке одновременного аудирования и письменной фиксации нескольких параметров.</w:t>
      </w:r>
    </w:p>
    <w:p w14:paraId="06F374EB" w14:textId="77777777" w:rsidR="001C4FFD" w:rsidRPr="00C91CDB" w:rsidRDefault="00F4613D">
      <w:pPr>
        <w:ind w:firstLine="567"/>
        <w:contextualSpacing/>
        <w:jc w:val="both"/>
      </w:pPr>
      <w:r w:rsidRPr="00C91CDB">
        <w:t>- Задания №7 (77,15%), №10 (83,87%), №11 (90,86%) показывают постепенное нарастание успешности.</w:t>
      </w:r>
    </w:p>
    <w:p w14:paraId="44D90601" w14:textId="77777777" w:rsidR="001C4FFD" w:rsidRPr="00C91CDB" w:rsidRDefault="00F4613D">
      <w:pPr>
        <w:ind w:firstLine="567"/>
        <w:contextualSpacing/>
        <w:jc w:val="both"/>
      </w:pPr>
      <w:r w:rsidRPr="00C91CDB">
        <w:t>Дифференциация по группам участников (таблица 2-10):</w:t>
      </w:r>
    </w:p>
    <w:p w14:paraId="54C83BC3" w14:textId="77777777" w:rsidR="001C4FFD" w:rsidRPr="00C91CDB" w:rsidRDefault="00F4613D">
      <w:pPr>
        <w:ind w:firstLine="567"/>
        <w:contextualSpacing/>
        <w:jc w:val="both"/>
      </w:pPr>
      <w:r w:rsidRPr="00C91CDB">
        <w:t>- В группе «5» практически все задания выполняются на уровне 84,5%-100%.</w:t>
      </w:r>
    </w:p>
    <w:p w14:paraId="20A99B28" w14:textId="77777777" w:rsidR="001C4FFD" w:rsidRPr="00C91CDB" w:rsidRDefault="00F4613D">
      <w:pPr>
        <w:ind w:firstLine="567"/>
        <w:contextualSpacing/>
        <w:jc w:val="both"/>
      </w:pPr>
      <w:r w:rsidRPr="00C91CDB">
        <w:t>- В группе «2» наблюдается критически низкий результат в задании №9 (0% выполнения) — ни один участник не справился с заданием, что требует особого внимания при подготовке.</w:t>
      </w:r>
    </w:p>
    <w:p w14:paraId="25B215EA" w14:textId="77777777" w:rsidR="001C4FFD" w:rsidRPr="00C91CDB" w:rsidRDefault="00F4613D">
      <w:pPr>
        <w:ind w:firstLine="567"/>
        <w:contextualSpacing/>
        <w:jc w:val="both"/>
        <w:rPr>
          <w:b/>
          <w:bCs/>
        </w:rPr>
      </w:pPr>
      <w:r w:rsidRPr="00C91CDB">
        <w:rPr>
          <w:b/>
          <w:bCs/>
        </w:rPr>
        <w:t xml:space="preserve"> 2. Анализ выполнения заданий раздела «Чтение» (задания 12-19)</w:t>
      </w:r>
    </w:p>
    <w:p w14:paraId="3BFF7751" w14:textId="77777777" w:rsidR="001C4FFD" w:rsidRPr="00C91CDB" w:rsidRDefault="00F4613D">
      <w:pPr>
        <w:ind w:firstLine="567"/>
        <w:contextualSpacing/>
        <w:jc w:val="both"/>
      </w:pPr>
      <w:r w:rsidRPr="00C91CDB">
        <w:t>Раздел «Чтение» включает 8 заданий повышенного уровня сложности и оценивается максимально в 13 первичных баллов.</w:t>
      </w:r>
    </w:p>
    <w:p w14:paraId="529138F0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t xml:space="preserve">Задание базового уровня (12) </w:t>
      </w:r>
      <w:r w:rsidRPr="00C91CDB">
        <w:t>— понимание основного содержания прочитанного текста - выполняется на 90,1%, что подтверждает хорошую сформированность навыка изучающего чтения у большинства участников .</w:t>
      </w:r>
    </w:p>
    <w:p w14:paraId="28423936" w14:textId="77777777" w:rsidR="001C4FFD" w:rsidRPr="00C91CDB" w:rsidRDefault="001C4FFD">
      <w:pPr>
        <w:ind w:firstLine="567"/>
        <w:contextualSpacing/>
        <w:jc w:val="both"/>
      </w:pPr>
    </w:p>
    <w:p w14:paraId="0F99A749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t>Задания повышенного уровня (13-19)</w:t>
      </w:r>
      <w:r w:rsidRPr="00C91CDB">
        <w:t xml:space="preserve"> — понимание запрашиваемой информации:</w:t>
      </w:r>
    </w:p>
    <w:p w14:paraId="14B346C2" w14:textId="77777777" w:rsidR="001C4FFD" w:rsidRPr="00C91CDB" w:rsidRDefault="00F4613D">
      <w:pPr>
        <w:ind w:firstLine="567"/>
        <w:contextualSpacing/>
        <w:jc w:val="both"/>
      </w:pPr>
      <w:r w:rsidRPr="00C91CDB">
        <w:t>- Наиболее успешно выполняются задания №14 (93,55%), №17 (95,16%), что свидетельствует о хорошем навыке поискового чтения.</w:t>
      </w:r>
    </w:p>
    <w:p w14:paraId="3CAE2C89" w14:textId="77777777" w:rsidR="001C4FFD" w:rsidRPr="00C91CDB" w:rsidRDefault="00F4613D">
      <w:pPr>
        <w:ind w:firstLine="567"/>
        <w:contextualSpacing/>
        <w:jc w:val="both"/>
      </w:pPr>
      <w:r w:rsidRPr="00C91CDB">
        <w:t>- Наибольшие трудности вызывают задания №15 (65,32%), №16 (63,44%), а также №19 (79,03%) — это задания, где требуется установление соответствия между утверждениями и содержанием текста, что указывает на дефицит в навыке аналитического сравнения и дифференциации близких по смыслу высказываний.</w:t>
      </w:r>
    </w:p>
    <w:p w14:paraId="00EF561F" w14:textId="77777777" w:rsidR="001C4FFD" w:rsidRPr="00C91CDB" w:rsidRDefault="00F4613D">
      <w:pPr>
        <w:ind w:firstLine="567"/>
        <w:contextualSpacing/>
        <w:jc w:val="both"/>
      </w:pPr>
      <w:r w:rsidRPr="00C91CDB">
        <w:t>- Задание №13 (76,34%) и №18 (81,45%) показывают средние результаты.</w:t>
      </w:r>
    </w:p>
    <w:p w14:paraId="78C78846" w14:textId="77777777" w:rsidR="001C4FFD" w:rsidRPr="00C91CDB" w:rsidRDefault="00F4613D">
      <w:pPr>
        <w:ind w:firstLine="567"/>
        <w:contextualSpacing/>
        <w:jc w:val="both"/>
      </w:pPr>
      <w:r w:rsidRPr="00C91CDB">
        <w:t>Дифференциация по группам участников:</w:t>
      </w:r>
    </w:p>
    <w:p w14:paraId="19C3DB4C" w14:textId="77777777" w:rsidR="001C4FFD" w:rsidRPr="00C91CDB" w:rsidRDefault="00F4613D">
      <w:pPr>
        <w:ind w:firstLine="567"/>
        <w:contextualSpacing/>
        <w:jc w:val="both"/>
      </w:pPr>
      <w:r w:rsidRPr="00C91CDB">
        <w:t>- В группе «5» задания выполняются на 74%-99,5%, при этом задание №16 (74%) является наименее успешным даже для сильной группы.</w:t>
      </w:r>
    </w:p>
    <w:p w14:paraId="09C0A6FD" w14:textId="77777777" w:rsidR="001C4FFD" w:rsidRPr="00C91CDB" w:rsidRDefault="00F4613D">
      <w:pPr>
        <w:ind w:firstLine="567"/>
        <w:contextualSpacing/>
        <w:jc w:val="both"/>
      </w:pPr>
      <w:r w:rsidRPr="00C91CDB">
        <w:t>- В группе «2» наблюдается значительное падение результатов в заданиях №15 и №16 (по 28,57%), что указывает на слабое владение стратегиями работы с множественным выбором.</w:t>
      </w:r>
    </w:p>
    <w:p w14:paraId="3ED2EA1D" w14:textId="77777777" w:rsidR="001C4FFD" w:rsidRPr="00C91CDB" w:rsidRDefault="00F4613D">
      <w:pPr>
        <w:ind w:firstLine="567"/>
        <w:contextualSpacing/>
        <w:jc w:val="both"/>
        <w:rPr>
          <w:b/>
          <w:bCs/>
        </w:rPr>
      </w:pPr>
      <w:r w:rsidRPr="00C91CDB">
        <w:rPr>
          <w:b/>
          <w:bCs/>
        </w:rPr>
        <w:t>3. Анализ выполнения заданий раздела «Грамматика и лексика» (задания 20-34)</w:t>
      </w:r>
    </w:p>
    <w:p w14:paraId="3C6C28D6" w14:textId="77777777" w:rsidR="001C4FFD" w:rsidRPr="00C91CDB" w:rsidRDefault="00F4613D">
      <w:pPr>
        <w:ind w:firstLine="567"/>
        <w:contextualSpacing/>
        <w:jc w:val="both"/>
      </w:pPr>
      <w:r w:rsidRPr="00C91CDB">
        <w:t>Данный раздел является наиболее проблемным и включает 15 заданий базового уровня сложности, оценивается максимально в 15 первичных баллов .</w:t>
      </w:r>
    </w:p>
    <w:p w14:paraId="1C676C77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t>Грамматические задания (20-28)</w:t>
      </w:r>
      <w:r w:rsidRPr="00C91CDB">
        <w:t xml:space="preserve"> — употребление нужной морфологической формы:</w:t>
      </w:r>
    </w:p>
    <w:p w14:paraId="46B8D916" w14:textId="77777777" w:rsidR="001C4FFD" w:rsidRPr="00C91CDB" w:rsidRDefault="00F4613D">
      <w:pPr>
        <w:ind w:firstLine="567"/>
        <w:contextualSpacing/>
        <w:jc w:val="both"/>
      </w:pPr>
      <w:r w:rsidRPr="00C91CDB">
        <w:t>- Наиболее успешно выполняются задания №20 (83,06%), №23 (91,4%), №27 (83,33%), №28 (79,3%) — задания на узнавание и употребление знакомых грамматических форм.</w:t>
      </w:r>
    </w:p>
    <w:p w14:paraId="3C6D0240" w14:textId="77777777" w:rsidR="001C4FFD" w:rsidRPr="00C91CDB" w:rsidRDefault="00F4613D">
      <w:pPr>
        <w:ind w:firstLine="567"/>
        <w:contextualSpacing/>
        <w:jc w:val="both"/>
      </w:pPr>
      <w:r w:rsidRPr="00C91CDB">
        <w:t>- Наибольшие трудности вызывают задания №21 (59,95%), №22 (62,63%), №24 (78,23%), №26 (77,42%) — это задания, требующие анализа грамматического контекста и выбора правильной временной формы или залога.</w:t>
      </w:r>
    </w:p>
    <w:p w14:paraId="3CFC223F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lastRenderedPageBreak/>
        <w:t>Лексико-грамматические задания (29-34)</w:t>
      </w:r>
      <w:r w:rsidRPr="00C91CDB">
        <w:t xml:space="preserve"> — образование родственных слов с использованием аффиксации:</w:t>
      </w:r>
    </w:p>
    <w:p w14:paraId="2FBAB24A" w14:textId="77777777" w:rsidR="001C4FFD" w:rsidRPr="00C91CDB" w:rsidRDefault="00F4613D">
      <w:pPr>
        <w:ind w:firstLine="567"/>
        <w:contextualSpacing/>
        <w:jc w:val="both"/>
      </w:pPr>
      <w:r w:rsidRPr="00C91CDB">
        <w:t>- Наиболее успешно выполняются задания №29 (89,78%), №30 (90,32%), №31 (86,83%) — задания на образование существительных и прилагательных с использованием типичных суффиксов.</w:t>
      </w:r>
    </w:p>
    <w:p w14:paraId="28568DD6" w14:textId="77777777" w:rsidR="001C4FFD" w:rsidRPr="00C91CDB" w:rsidRDefault="00F4613D">
      <w:pPr>
        <w:ind w:firstLine="567"/>
        <w:contextualSpacing/>
        <w:jc w:val="both"/>
      </w:pPr>
      <w:r w:rsidRPr="00C91CDB">
        <w:t>- Наименее успешно выполняются задания №32 (66,67%), №33 (74,73%), №34 (74,73%) — здесь требуется образование наречий, глаголов или слов с отрицательными префиксами, что указывает на недостаточное владение **всей системой словообразовательных средств .</w:t>
      </w:r>
    </w:p>
    <w:p w14:paraId="1B8C1320" w14:textId="77777777" w:rsidR="001C4FFD" w:rsidRPr="00C91CDB" w:rsidRDefault="00F4613D">
      <w:pPr>
        <w:ind w:firstLine="567"/>
        <w:contextualSpacing/>
        <w:jc w:val="both"/>
      </w:pPr>
      <w:r w:rsidRPr="00C91CDB">
        <w:t>Таким образом, наиболее проблемным элементом содержания является словообразование (задания 29-34), особенно образование слов с использованием префиксов и сложных суффиксов. Участники всех групп испытывают трудности с грамматическими трансформациями, требующими анализа контекста (задания 21, 22, 24). Даже в группе «5» задания №21 (80%) и №32 (79,5%) не достигают 90% выполнения, что указывает на наличие системных дефицитов у всех категорий участников.</w:t>
      </w:r>
    </w:p>
    <w:p w14:paraId="67C677EE" w14:textId="77777777" w:rsidR="001C4FFD" w:rsidRPr="00C91CDB" w:rsidRDefault="00F4613D">
      <w:pPr>
        <w:ind w:firstLine="567"/>
        <w:contextualSpacing/>
        <w:jc w:val="both"/>
        <w:rPr>
          <w:b/>
          <w:bCs/>
        </w:rPr>
      </w:pPr>
      <w:r w:rsidRPr="00C91CDB">
        <w:rPr>
          <w:b/>
          <w:bCs/>
        </w:rPr>
        <w:t>4. Анализ выполнения задания 35 (электронное письмо)</w:t>
      </w:r>
    </w:p>
    <w:p w14:paraId="43F3E656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Задание 35 — написание электронного письма личного характера — является заданием повышенного уровня сложности и оценивается по 4 критериям максимально в 10 баллов. Средний процент выполнения: 77,8%. </w:t>
      </w:r>
    </w:p>
    <w:p w14:paraId="7ED85B43" w14:textId="77777777" w:rsidR="001C4FFD" w:rsidRPr="00C91CDB" w:rsidRDefault="001C4FFD">
      <w:pPr>
        <w:ind w:firstLine="567"/>
        <w:contextualSpacing/>
        <w:jc w:val="both"/>
      </w:pP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3196"/>
        <w:gridCol w:w="5274"/>
        <w:gridCol w:w="3080"/>
        <w:gridCol w:w="2727"/>
      </w:tblGrid>
      <w:tr w:rsidR="001C4FFD" w:rsidRPr="00C91CDB" w14:paraId="1CE3F7B8" w14:textId="77777777">
        <w:tc>
          <w:tcPr>
            <w:tcW w:w="3227" w:type="dxa"/>
          </w:tcPr>
          <w:p w14:paraId="4D321A5E" w14:textId="77777777" w:rsidR="001C4FFD" w:rsidRPr="00C91CDB" w:rsidRDefault="00F4613D">
            <w:pPr>
              <w:contextualSpacing/>
              <w:jc w:val="both"/>
              <w:rPr>
                <w:b/>
                <w:bCs/>
              </w:rPr>
            </w:pPr>
            <w:r w:rsidRPr="00C91CDB">
              <w:rPr>
                <w:b/>
                <w:bCs/>
              </w:rPr>
              <w:t>Критерий</w:t>
            </w:r>
          </w:p>
        </w:tc>
        <w:tc>
          <w:tcPr>
            <w:tcW w:w="5386" w:type="dxa"/>
          </w:tcPr>
          <w:p w14:paraId="162A59E6" w14:textId="77777777" w:rsidR="001C4FFD" w:rsidRPr="00C91CDB" w:rsidRDefault="00F4613D">
            <w:pPr>
              <w:contextualSpacing/>
              <w:jc w:val="both"/>
              <w:rPr>
                <w:b/>
                <w:bCs/>
              </w:rPr>
            </w:pPr>
            <w:r w:rsidRPr="00C91CDB">
              <w:rPr>
                <w:b/>
                <w:bCs/>
              </w:rPr>
              <w:t>Средний %</w:t>
            </w:r>
          </w:p>
        </w:tc>
        <w:tc>
          <w:tcPr>
            <w:tcW w:w="3119" w:type="dxa"/>
          </w:tcPr>
          <w:p w14:paraId="71C7868C" w14:textId="77777777" w:rsidR="001C4FFD" w:rsidRPr="00C91CDB" w:rsidRDefault="00F4613D">
            <w:pPr>
              <w:contextualSpacing/>
              <w:jc w:val="both"/>
              <w:rPr>
                <w:b/>
                <w:bCs/>
              </w:rPr>
            </w:pPr>
            <w:r w:rsidRPr="00C91CDB">
              <w:rPr>
                <w:b/>
                <w:bCs/>
              </w:rPr>
              <w:t>Наиболее успешная группа («5»)</w:t>
            </w:r>
          </w:p>
        </w:tc>
        <w:tc>
          <w:tcPr>
            <w:tcW w:w="2771" w:type="dxa"/>
          </w:tcPr>
          <w:p w14:paraId="0E819955" w14:textId="77777777" w:rsidR="001C4FFD" w:rsidRPr="00C91CDB" w:rsidRDefault="00F4613D">
            <w:pPr>
              <w:contextualSpacing/>
              <w:jc w:val="both"/>
              <w:rPr>
                <w:b/>
                <w:bCs/>
              </w:rPr>
            </w:pPr>
            <w:r w:rsidRPr="00C91CDB">
              <w:rPr>
                <w:b/>
                <w:bCs/>
              </w:rPr>
              <w:t>Группа риска («2»)</w:t>
            </w:r>
          </w:p>
        </w:tc>
      </w:tr>
      <w:tr w:rsidR="00C91CDB" w:rsidRPr="00C91CDB" w14:paraId="44D0972B" w14:textId="77777777">
        <w:tc>
          <w:tcPr>
            <w:tcW w:w="3227" w:type="dxa"/>
          </w:tcPr>
          <w:p w14:paraId="70A31D44" w14:textId="77777777" w:rsidR="001C4FFD" w:rsidRPr="00C91CDB" w:rsidRDefault="00F4613D">
            <w:pPr>
              <w:contextualSpacing/>
              <w:jc w:val="both"/>
            </w:pPr>
            <w:r w:rsidRPr="00C91CDB">
              <w:t>К1 — Решение коммуникативной задачи</w:t>
            </w:r>
          </w:p>
        </w:tc>
        <w:tc>
          <w:tcPr>
            <w:tcW w:w="5386" w:type="dxa"/>
          </w:tcPr>
          <w:p w14:paraId="3CA6A839" w14:textId="77777777" w:rsidR="001C4FFD" w:rsidRPr="00C91CDB" w:rsidRDefault="00F4613D">
            <w:pPr>
              <w:contextualSpacing/>
              <w:jc w:val="both"/>
            </w:pPr>
            <w:r w:rsidRPr="00C91CDB">
              <w:t>Высокий (58,77% участников группы «4» получили 3 балла; 92% участников группы «5» получили 3 балла)</w:t>
            </w:r>
          </w:p>
        </w:tc>
        <w:tc>
          <w:tcPr>
            <w:tcW w:w="3119" w:type="dxa"/>
          </w:tcPr>
          <w:p w14:paraId="6090698C" w14:textId="77777777" w:rsidR="001C4FFD" w:rsidRPr="00C91CDB" w:rsidRDefault="00F4613D">
            <w:pPr>
              <w:contextualSpacing/>
              <w:jc w:val="both"/>
            </w:pPr>
            <w:r w:rsidRPr="00C91CDB">
              <w:t>92% получили максимальный балл</w:t>
            </w:r>
          </w:p>
        </w:tc>
        <w:tc>
          <w:tcPr>
            <w:tcW w:w="2771" w:type="dxa"/>
          </w:tcPr>
          <w:p w14:paraId="1F2E0DB5" w14:textId="77777777" w:rsidR="001C4FFD" w:rsidRPr="00C91CDB" w:rsidRDefault="00F4613D">
            <w:pPr>
              <w:contextualSpacing/>
              <w:jc w:val="both"/>
            </w:pPr>
            <w:r w:rsidRPr="00C91CDB">
              <w:t>Только 14,29% получили 3 балла</w:t>
            </w:r>
          </w:p>
        </w:tc>
      </w:tr>
      <w:tr w:rsidR="00C91CDB" w:rsidRPr="00C91CDB" w14:paraId="4ED5525A" w14:textId="77777777">
        <w:tc>
          <w:tcPr>
            <w:tcW w:w="3227" w:type="dxa"/>
          </w:tcPr>
          <w:p w14:paraId="1144323A" w14:textId="77777777" w:rsidR="001C4FFD" w:rsidRPr="00C91CDB" w:rsidRDefault="00F4613D">
            <w:pPr>
              <w:contextualSpacing/>
              <w:jc w:val="both"/>
            </w:pPr>
            <w:r w:rsidRPr="00C91CDB">
              <w:t>К2 — Организация текста</w:t>
            </w:r>
          </w:p>
        </w:tc>
        <w:tc>
          <w:tcPr>
            <w:tcW w:w="5386" w:type="dxa"/>
          </w:tcPr>
          <w:p w14:paraId="00479A3D" w14:textId="77777777" w:rsidR="001C4FFD" w:rsidRPr="00C91CDB" w:rsidRDefault="00F4613D">
            <w:pPr>
              <w:contextualSpacing/>
              <w:jc w:val="both"/>
            </w:pPr>
            <w:r w:rsidRPr="00C91CDB">
              <w:t>Высокий (94% участников группы «5» получили 2 балла)</w:t>
            </w:r>
          </w:p>
        </w:tc>
        <w:tc>
          <w:tcPr>
            <w:tcW w:w="3119" w:type="dxa"/>
          </w:tcPr>
          <w:p w14:paraId="55F4CE5B" w14:textId="77777777" w:rsidR="001C4FFD" w:rsidRPr="00C91CDB" w:rsidRDefault="00F4613D">
            <w:pPr>
              <w:contextualSpacing/>
              <w:jc w:val="both"/>
            </w:pPr>
            <w:r w:rsidRPr="00C91CDB">
              <w:t>94% получили максимальный балл</w:t>
            </w:r>
          </w:p>
        </w:tc>
        <w:tc>
          <w:tcPr>
            <w:tcW w:w="2771" w:type="dxa"/>
          </w:tcPr>
          <w:p w14:paraId="2B9D5BBE" w14:textId="77777777" w:rsidR="001C4FFD" w:rsidRPr="00C91CDB" w:rsidRDefault="00F4613D">
            <w:pPr>
              <w:contextualSpacing/>
              <w:jc w:val="both"/>
            </w:pPr>
            <w:r w:rsidRPr="00C91CDB">
              <w:t>57,14% получили 0 баллов</w:t>
            </w:r>
          </w:p>
        </w:tc>
      </w:tr>
      <w:tr w:rsidR="00C91CDB" w:rsidRPr="00C91CDB" w14:paraId="234EA0EB" w14:textId="77777777">
        <w:tc>
          <w:tcPr>
            <w:tcW w:w="3227" w:type="dxa"/>
          </w:tcPr>
          <w:p w14:paraId="68C527BA" w14:textId="77777777" w:rsidR="001C4FFD" w:rsidRPr="00C91CDB" w:rsidRDefault="00F4613D">
            <w:pPr>
              <w:contextualSpacing/>
              <w:jc w:val="both"/>
            </w:pPr>
            <w:r w:rsidRPr="00C91CDB">
              <w:t>К3 — Лексико-грамматическое оформление</w:t>
            </w:r>
          </w:p>
        </w:tc>
        <w:tc>
          <w:tcPr>
            <w:tcW w:w="5386" w:type="dxa"/>
          </w:tcPr>
          <w:p w14:paraId="6E91ED06" w14:textId="77777777" w:rsidR="001C4FFD" w:rsidRPr="00C91CDB" w:rsidRDefault="00F4613D">
            <w:pPr>
              <w:contextualSpacing/>
              <w:jc w:val="both"/>
            </w:pPr>
            <w:r w:rsidRPr="00C91CDB">
              <w:t>Низкий** (только 48,5% участников группы «5» получили 3 балла)</w:t>
            </w:r>
          </w:p>
        </w:tc>
        <w:tc>
          <w:tcPr>
            <w:tcW w:w="3119" w:type="dxa"/>
          </w:tcPr>
          <w:p w14:paraId="6F3EF2F1" w14:textId="77777777" w:rsidR="001C4FFD" w:rsidRPr="00C91CDB" w:rsidRDefault="00F4613D">
            <w:pPr>
              <w:contextualSpacing/>
              <w:jc w:val="both"/>
            </w:pPr>
            <w:r w:rsidRPr="00C91CDB">
              <w:t>48,5% получили максимальный балл</w:t>
            </w:r>
          </w:p>
        </w:tc>
        <w:tc>
          <w:tcPr>
            <w:tcW w:w="2771" w:type="dxa"/>
          </w:tcPr>
          <w:p w14:paraId="5CFAF9D1" w14:textId="77777777" w:rsidR="001C4FFD" w:rsidRPr="00C91CDB" w:rsidRDefault="00F4613D">
            <w:pPr>
              <w:contextualSpacing/>
              <w:jc w:val="both"/>
            </w:pPr>
            <w:r w:rsidRPr="00C91CDB">
              <w:t>85,71% получили 0 баллов</w:t>
            </w:r>
          </w:p>
        </w:tc>
      </w:tr>
      <w:tr w:rsidR="00C91CDB" w:rsidRPr="00C91CDB" w14:paraId="653B4045" w14:textId="77777777">
        <w:tc>
          <w:tcPr>
            <w:tcW w:w="3227" w:type="dxa"/>
          </w:tcPr>
          <w:p w14:paraId="1A80109E" w14:textId="77777777" w:rsidR="001C4FFD" w:rsidRPr="00C91CDB" w:rsidRDefault="00F4613D">
            <w:pPr>
              <w:contextualSpacing/>
              <w:jc w:val="both"/>
            </w:pPr>
            <w:r w:rsidRPr="00C91CDB">
              <w:t>К4 — Орфография и пунктуация</w:t>
            </w:r>
          </w:p>
        </w:tc>
        <w:tc>
          <w:tcPr>
            <w:tcW w:w="5386" w:type="dxa"/>
          </w:tcPr>
          <w:p w14:paraId="3E0A4E8C" w14:textId="77777777" w:rsidR="001C4FFD" w:rsidRPr="00C91CDB" w:rsidRDefault="00F4613D">
            <w:pPr>
              <w:contextualSpacing/>
              <w:jc w:val="both"/>
            </w:pPr>
            <w:r w:rsidRPr="00C91CDB">
              <w:t>Высокий (91,5% участников группы «5» получили 2 балла)</w:t>
            </w:r>
          </w:p>
        </w:tc>
        <w:tc>
          <w:tcPr>
            <w:tcW w:w="3119" w:type="dxa"/>
          </w:tcPr>
          <w:p w14:paraId="2C741FD6" w14:textId="77777777" w:rsidR="001C4FFD" w:rsidRPr="00C91CDB" w:rsidRDefault="00F4613D">
            <w:pPr>
              <w:contextualSpacing/>
              <w:jc w:val="both"/>
            </w:pPr>
            <w:r w:rsidRPr="00C91CDB">
              <w:t>91,5% получили максимальный балл</w:t>
            </w:r>
          </w:p>
        </w:tc>
        <w:tc>
          <w:tcPr>
            <w:tcW w:w="2771" w:type="dxa"/>
          </w:tcPr>
          <w:p w14:paraId="7DF61973" w14:textId="77777777" w:rsidR="001C4FFD" w:rsidRPr="00C91CDB" w:rsidRDefault="00F4613D">
            <w:pPr>
              <w:contextualSpacing/>
              <w:jc w:val="both"/>
            </w:pPr>
            <w:r w:rsidRPr="00C91CDB">
              <w:t>57,14% получили 0 баллов</w:t>
            </w:r>
          </w:p>
        </w:tc>
      </w:tr>
    </w:tbl>
    <w:p w14:paraId="2D1D7BB2" w14:textId="77777777" w:rsidR="001C4FFD" w:rsidRPr="00C91CDB" w:rsidRDefault="001C4FFD">
      <w:pPr>
        <w:ind w:firstLine="567"/>
        <w:contextualSpacing/>
        <w:jc w:val="both"/>
      </w:pPr>
    </w:p>
    <w:p w14:paraId="5F1F3354" w14:textId="77777777" w:rsidR="001C4FFD" w:rsidRPr="00C91CDB" w:rsidRDefault="00F4613D">
      <w:pPr>
        <w:ind w:firstLine="567"/>
        <w:contextualSpacing/>
        <w:jc w:val="both"/>
      </w:pPr>
      <w:r w:rsidRPr="00C91CDB">
        <w:t>Наиболее проблемным критерием является К3 (лексико-грамматическое оформление) — даже у сильных учащихся сохраняются трудности с использованием разнообразной грамматики и лексики в письменной речи. Критерии К1 и К2 выполняются успешно большинством участников, что свидетельствует о хорошем понимании структуры письма и умении решать коммуникативную задачу . Участники с отметкой «2» и «3» показывают крайне низкие результаты по всем критериям, особенно по К3 и К4, что указывает на необходимость систематической работы над письменной речью с этой категорией учащихся.</w:t>
      </w:r>
    </w:p>
    <w:p w14:paraId="4B010B49" w14:textId="77777777" w:rsidR="001C4FFD" w:rsidRPr="00C91CDB" w:rsidRDefault="001C4FFD">
      <w:pPr>
        <w:ind w:firstLine="567"/>
        <w:contextualSpacing/>
        <w:jc w:val="both"/>
      </w:pPr>
    </w:p>
    <w:p w14:paraId="021ACD55" w14:textId="77777777" w:rsidR="001C4FFD" w:rsidRPr="00C91CDB" w:rsidRDefault="00F4613D">
      <w:pPr>
        <w:ind w:firstLine="567"/>
        <w:contextualSpacing/>
        <w:jc w:val="both"/>
        <w:rPr>
          <w:b/>
          <w:bCs/>
        </w:rPr>
      </w:pPr>
      <w:r w:rsidRPr="00C91CDB">
        <w:rPr>
          <w:b/>
          <w:bCs/>
        </w:rPr>
        <w:t>5. Анализ выполнения заданий устной части (1-3)</w:t>
      </w:r>
    </w:p>
    <w:p w14:paraId="5943F93D" w14:textId="77777777" w:rsidR="001C4FFD" w:rsidRPr="00C91CDB" w:rsidRDefault="00F4613D">
      <w:pPr>
        <w:ind w:firstLine="567"/>
        <w:contextualSpacing/>
        <w:jc w:val="both"/>
      </w:pPr>
      <w:r w:rsidRPr="00C91CDB">
        <w:t>Устная часть включает 3 задания базового и повышенного уровней сложности и оценивается максимально в 15 баллов .</w:t>
      </w:r>
    </w:p>
    <w:p w14:paraId="1FBD7E51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lastRenderedPageBreak/>
        <w:t>Задание 1 — чтение вслух (базовый уровень)</w:t>
      </w:r>
      <w:r w:rsidRPr="00C91CDB">
        <w:t xml:space="preserve"> — 86,83%.</w:t>
      </w:r>
    </w:p>
    <w:p w14:paraId="43A3BC26" w14:textId="77777777" w:rsidR="001C4FFD" w:rsidRPr="00C91CDB" w:rsidRDefault="00F4613D">
      <w:pPr>
        <w:ind w:firstLine="567"/>
        <w:contextualSpacing/>
        <w:jc w:val="both"/>
      </w:pPr>
      <w:r w:rsidRPr="00C91CDB">
        <w:t>Наиболее успешно выполняется сильными учащимися (98,25% в группе «5»). В группе «2» результат критически низкий (7,14%), что указывает на полное отсутствие навыков чтения вслух. Основные трудности связаны с произношением, интонацией и логическими паузами.</w:t>
      </w:r>
    </w:p>
    <w:p w14:paraId="7B75C5A8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t>Задание 2 — условный диалог-расспрос (повышенный уровень)</w:t>
      </w:r>
      <w:r w:rsidRPr="00C91CDB">
        <w:t xml:space="preserve"> — 85,13%. В группе «5» — 95,17%, в группе «4» — 83,04%, в группе «3» — 60,13%, в группе «2» — 14,29%. Критерии К2-К7 (содержательные аспекты ответов) показывают высокие результаты в сильных группах. Наибольшие трудности в слабых группах связаны с построением развернутых ответов на вопросы .</w:t>
      </w:r>
    </w:p>
    <w:p w14:paraId="702CC5A6" w14:textId="77777777" w:rsidR="001C4FFD" w:rsidRPr="00C91CDB" w:rsidRDefault="00F4613D">
      <w:pPr>
        <w:ind w:firstLine="567"/>
        <w:contextualSpacing/>
        <w:jc w:val="both"/>
      </w:pPr>
      <w:r w:rsidRPr="00C91CDB">
        <w:rPr>
          <w:u w:val="single"/>
        </w:rPr>
        <w:t xml:space="preserve">Задание 3 — тематическое монологическое высказывание (базовый уровень) — 72,85%. </w:t>
      </w:r>
      <w:r w:rsidRPr="00C91CDB">
        <w:t xml:space="preserve">В группе «5» — 89,21%, в группе «4» — 66,04%, в группе «3» — 33,61%, в группе «2» — 2,04% . Это наиболее дифференцирующее задание устной части — разрыв между группами «5» и «2» составляет более 87%. </w:t>
      </w:r>
    </w:p>
    <w:p w14:paraId="00A768D2" w14:textId="77777777" w:rsidR="001C4FFD" w:rsidRPr="00C91CDB" w:rsidRDefault="00F4613D">
      <w:pPr>
        <w:ind w:firstLine="567"/>
        <w:contextualSpacing/>
        <w:jc w:val="both"/>
      </w:pPr>
      <w:r w:rsidRPr="00C91CDB">
        <w:t>Анализ по критериям (таблица 2-10):</w:t>
      </w:r>
    </w:p>
    <w:p w14:paraId="316CE8FA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  - К8 (решение коммуникативной задачи) — в группе «5» 81,5% получают 3 балла, в группе «4» — 40,35%, в группе «2» — 0%.</w:t>
      </w:r>
    </w:p>
    <w:p w14:paraId="3A328A80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  - К9 (лексическое оформление) — в группе «5» 76,5% получают 2 балла, в группе «4» — 45,61%, в группе «2» — 0%.</w:t>
      </w:r>
    </w:p>
    <w:p w14:paraId="3FF82103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  - К10 (грамматическое оформление) — в группе «5» 70% получают 2 балла, в группе «4» — 24,56%, в группе «2» — 0%.</w:t>
      </w:r>
    </w:p>
    <w:p w14:paraId="2D173D6B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 Монологическое высказывание является самым сложным заданием устной части и требует систематической работы над лексико-грамматическим и фонетическим оформлением речи. Разрыв между группами в устной части значительно выше, чем в письменной, что указывает на необходимость индивидуальной работы с устной речью в слабых группах .</w:t>
      </w:r>
    </w:p>
    <w:p w14:paraId="6F9BF6BA" w14:textId="77777777" w:rsidR="001C4FFD" w:rsidRPr="00C91CDB" w:rsidRDefault="001C4FFD">
      <w:pPr>
        <w:ind w:firstLine="567"/>
        <w:contextualSpacing/>
        <w:jc w:val="both"/>
        <w:rPr>
          <w:b/>
          <w:bCs/>
        </w:rPr>
      </w:pPr>
    </w:p>
    <w:p w14:paraId="4D553B00" w14:textId="77777777" w:rsidR="001C4FFD" w:rsidRPr="00C91CDB" w:rsidRDefault="001C4FFD">
      <w:pPr>
        <w:ind w:firstLine="567"/>
        <w:contextualSpacing/>
        <w:jc w:val="both"/>
        <w:rPr>
          <w:b/>
          <w:bCs/>
        </w:rPr>
      </w:pPr>
    </w:p>
    <w:p w14:paraId="59C54B89" w14:textId="77777777" w:rsidR="001C4FFD" w:rsidRPr="00C91CDB" w:rsidRDefault="00F4613D">
      <w:pPr>
        <w:ind w:firstLine="567"/>
        <w:contextualSpacing/>
        <w:jc w:val="both"/>
        <w:rPr>
          <w:i/>
          <w:iCs/>
        </w:rPr>
      </w:pPr>
      <w:r w:rsidRPr="00C91CDB">
        <w:rPr>
          <w:b/>
          <w:bCs/>
        </w:rPr>
        <w:t>Выявление для каждой группы участников ОГЭ заданий, выполняемых с наибольшей и наименьшей успешностью –</w:t>
      </w:r>
    </w:p>
    <w:p w14:paraId="00EFAD20" w14:textId="77777777" w:rsidR="001C4FFD" w:rsidRPr="00C91CDB" w:rsidRDefault="00F4613D">
      <w:pPr>
        <w:pStyle w:val="af9"/>
        <w:keepNext/>
        <w:ind w:left="567"/>
        <w:jc w:val="right"/>
        <w:rPr>
          <w:color w:val="auto"/>
        </w:rPr>
      </w:pPr>
      <w:r w:rsidRPr="00C91CDB">
        <w:rPr>
          <w:color w:val="auto"/>
        </w:rPr>
        <w:t>Таблица 2</w:t>
      </w:r>
      <w:r w:rsidRPr="00C91CDB">
        <w:rPr>
          <w:color w:val="auto"/>
        </w:rPr>
        <w:noBreakHyphen/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SEQ Таблица \* ARABIC \s 1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11</w:t>
      </w:r>
      <w:r w:rsidRPr="00C91CDB">
        <w:rPr>
          <w:color w:val="auto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3052"/>
        <w:gridCol w:w="2935"/>
        <w:gridCol w:w="2888"/>
        <w:gridCol w:w="3056"/>
      </w:tblGrid>
      <w:tr w:rsidR="001C4FFD" w:rsidRPr="00C91CDB" w14:paraId="75D12479" w14:textId="77777777">
        <w:tc>
          <w:tcPr>
            <w:tcW w:w="2376" w:type="dxa"/>
          </w:tcPr>
          <w:p w14:paraId="05D15CC0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19" w:type="dxa"/>
          </w:tcPr>
          <w:p w14:paraId="4BDFE71A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 xml:space="preserve">в группе </w:t>
            </w:r>
            <w:r w:rsidRPr="00C91CDB">
              <w:rPr>
                <w:bCs/>
                <w:sz w:val="22"/>
                <w:szCs w:val="20"/>
              </w:rPr>
              <w:br/>
              <w:t>получивших отметку «2»</w:t>
            </w:r>
          </w:p>
        </w:tc>
        <w:tc>
          <w:tcPr>
            <w:tcW w:w="2977" w:type="dxa"/>
            <w:vAlign w:val="center"/>
          </w:tcPr>
          <w:p w14:paraId="67B19C01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 xml:space="preserve">в группе </w:t>
            </w:r>
            <w:r w:rsidRPr="00C91CDB">
              <w:rPr>
                <w:bCs/>
                <w:sz w:val="22"/>
                <w:szCs w:val="20"/>
              </w:rPr>
              <w:br/>
              <w:t>получивших отметку «3»</w:t>
            </w:r>
          </w:p>
        </w:tc>
        <w:tc>
          <w:tcPr>
            <w:tcW w:w="2928" w:type="dxa"/>
          </w:tcPr>
          <w:p w14:paraId="23BABEDD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 xml:space="preserve">в группе </w:t>
            </w:r>
            <w:r w:rsidRPr="00C91CDB">
              <w:rPr>
                <w:bCs/>
                <w:sz w:val="22"/>
                <w:szCs w:val="20"/>
              </w:rPr>
              <w:br/>
              <w:t>получивших отметку «4»</w:t>
            </w:r>
          </w:p>
        </w:tc>
        <w:tc>
          <w:tcPr>
            <w:tcW w:w="3103" w:type="dxa"/>
          </w:tcPr>
          <w:p w14:paraId="4E38D85C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 xml:space="preserve">в группе </w:t>
            </w:r>
            <w:r w:rsidRPr="00C91CDB">
              <w:rPr>
                <w:bCs/>
                <w:sz w:val="22"/>
                <w:szCs w:val="20"/>
              </w:rPr>
              <w:br/>
              <w:t>получивших отметку «5»</w:t>
            </w:r>
          </w:p>
        </w:tc>
      </w:tr>
      <w:tr w:rsidR="00C91CDB" w:rsidRPr="00C91CDB" w14:paraId="4E199C5C" w14:textId="77777777">
        <w:tc>
          <w:tcPr>
            <w:tcW w:w="2376" w:type="dxa"/>
          </w:tcPr>
          <w:p w14:paraId="73713B1A" w14:textId="77777777" w:rsidR="001C4FFD" w:rsidRPr="00C91CDB" w:rsidRDefault="00F4613D">
            <w:pPr>
              <w:contextualSpacing/>
              <w:jc w:val="center"/>
              <w:rPr>
                <w:iCs/>
              </w:rPr>
            </w:pPr>
            <w:r w:rsidRPr="00C91CDB">
              <w:rPr>
                <w:iCs/>
              </w:rPr>
              <w:t>1</w:t>
            </w:r>
          </w:p>
        </w:tc>
        <w:tc>
          <w:tcPr>
            <w:tcW w:w="3119" w:type="dxa"/>
          </w:tcPr>
          <w:p w14:paraId="59F54C1B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327584CC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2928" w:type="dxa"/>
            <w:vAlign w:val="center"/>
          </w:tcPr>
          <w:p w14:paraId="6174498B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103" w:type="dxa"/>
            <w:vAlign w:val="center"/>
          </w:tcPr>
          <w:p w14:paraId="4536459E" w14:textId="77777777" w:rsidR="001C4FFD" w:rsidRPr="00C91CDB" w:rsidRDefault="00F4613D">
            <w:pPr>
              <w:jc w:val="center"/>
              <w:rPr>
                <w:bCs/>
                <w:szCs w:val="20"/>
              </w:rPr>
            </w:pPr>
            <w:r w:rsidRPr="00C91CDB">
              <w:rPr>
                <w:bCs/>
                <w:sz w:val="22"/>
                <w:szCs w:val="20"/>
              </w:rPr>
              <w:t>5</w:t>
            </w:r>
          </w:p>
        </w:tc>
      </w:tr>
      <w:tr w:rsidR="001C4FFD" w:rsidRPr="00C91CDB" w14:paraId="3D2ABEC6" w14:textId="77777777">
        <w:tc>
          <w:tcPr>
            <w:tcW w:w="2376" w:type="dxa"/>
          </w:tcPr>
          <w:p w14:paraId="479046B8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rPr>
                <w:b/>
                <w:sz w:val="22"/>
              </w:rPr>
              <w:t>Наиболее</w:t>
            </w:r>
            <w:r w:rsidRPr="00C91CDB">
              <w:rPr>
                <w:sz w:val="22"/>
              </w:rPr>
              <w:t xml:space="preserve"> успешно выполненные задания </w:t>
            </w:r>
            <w:r w:rsidRPr="00C91CDB">
              <w:rPr>
                <w:b/>
                <w:sz w:val="22"/>
              </w:rPr>
              <w:t>базового</w:t>
            </w:r>
            <w:r w:rsidRPr="00C91CDB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</w:tcPr>
          <w:p w14:paraId="04F5DDC2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№4; №12; №29 </w:t>
            </w:r>
          </w:p>
        </w:tc>
        <w:tc>
          <w:tcPr>
            <w:tcW w:w="2977" w:type="dxa"/>
          </w:tcPr>
          <w:p w14:paraId="674917F1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>№ 1, 3-4; №12; №23</w:t>
            </w:r>
          </w:p>
        </w:tc>
        <w:tc>
          <w:tcPr>
            <w:tcW w:w="2928" w:type="dxa"/>
            <w:shd w:val="thinReverseDiagStripe" w:color="auto" w:fill="auto"/>
          </w:tcPr>
          <w:p w14:paraId="7A2868CA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3" w:type="dxa"/>
            <w:shd w:val="thinReverseDiagStripe" w:color="auto" w:fill="auto"/>
          </w:tcPr>
          <w:p w14:paraId="7B491154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</w:tr>
      <w:tr w:rsidR="001C4FFD" w:rsidRPr="00C91CDB" w14:paraId="57C03547" w14:textId="77777777">
        <w:tc>
          <w:tcPr>
            <w:tcW w:w="2376" w:type="dxa"/>
          </w:tcPr>
          <w:p w14:paraId="2BE58421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rPr>
                <w:b/>
                <w:sz w:val="22"/>
              </w:rPr>
              <w:t>Наименее</w:t>
            </w:r>
            <w:r w:rsidRPr="00C91CDB">
              <w:rPr>
                <w:sz w:val="22"/>
              </w:rPr>
              <w:t xml:space="preserve"> успешно выполненные </w:t>
            </w:r>
            <w:r w:rsidRPr="00C91CDB">
              <w:rPr>
                <w:b/>
                <w:sz w:val="22"/>
              </w:rPr>
              <w:t>задания</w:t>
            </w:r>
            <w:r w:rsidRPr="00C91CDB">
              <w:rPr>
                <w:sz w:val="22"/>
              </w:rPr>
              <w:t xml:space="preserve"> базового уровня сложности</w:t>
            </w:r>
          </w:p>
        </w:tc>
        <w:tc>
          <w:tcPr>
            <w:tcW w:w="3119" w:type="dxa"/>
          </w:tcPr>
          <w:p w14:paraId="1F0AA36F" w14:textId="77777777" w:rsidR="001C4FFD" w:rsidRPr="00C91CDB" w:rsidRDefault="00F4613D">
            <w:pPr>
              <w:contextualSpacing/>
              <w:jc w:val="both"/>
            </w:pPr>
            <w:r w:rsidRPr="00C91CDB">
              <w:t xml:space="preserve">№2; №5; №9; №20-28; № 30-34 </w:t>
            </w:r>
          </w:p>
          <w:p w14:paraId="762C8AB3" w14:textId="77777777" w:rsidR="001C4FFD" w:rsidRPr="00C91CDB" w:rsidRDefault="00F4613D">
            <w:pPr>
              <w:contextualSpacing/>
              <w:jc w:val="both"/>
            </w:pPr>
            <w:r w:rsidRPr="00C91CDB">
              <w:t>Устная часть - №1, №3</w:t>
            </w:r>
          </w:p>
        </w:tc>
        <w:tc>
          <w:tcPr>
            <w:tcW w:w="2977" w:type="dxa"/>
          </w:tcPr>
          <w:p w14:paraId="25D1E9C4" w14:textId="77777777" w:rsidR="001C4FFD" w:rsidRPr="00C91CDB" w:rsidRDefault="00F4613D">
            <w:pPr>
              <w:contextualSpacing/>
              <w:jc w:val="both"/>
            </w:pPr>
            <w:r w:rsidRPr="00C91CDB">
              <w:t xml:space="preserve">№21-22, 24, 28, №32-34; </w:t>
            </w:r>
          </w:p>
          <w:p w14:paraId="0101DE0C" w14:textId="77777777" w:rsidR="001C4FFD" w:rsidRPr="00C91CDB" w:rsidRDefault="00F4613D">
            <w:pPr>
              <w:contextualSpacing/>
              <w:jc w:val="both"/>
            </w:pPr>
            <w:r w:rsidRPr="00C91CDB">
              <w:t>№3 (устная часть)</w:t>
            </w:r>
          </w:p>
        </w:tc>
        <w:tc>
          <w:tcPr>
            <w:tcW w:w="2928" w:type="dxa"/>
          </w:tcPr>
          <w:p w14:paraId="3FB01DAB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>№21; №22; №32; №3 (устная часть)</w:t>
            </w:r>
          </w:p>
        </w:tc>
        <w:tc>
          <w:tcPr>
            <w:tcW w:w="3103" w:type="dxa"/>
            <w:shd w:val="thinReverseDiagStripe" w:color="auto" w:fill="auto"/>
          </w:tcPr>
          <w:p w14:paraId="626F0283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</w:tr>
      <w:tr w:rsidR="00C91CDB" w:rsidRPr="00C91CDB" w14:paraId="1C1227A9" w14:textId="77777777">
        <w:tc>
          <w:tcPr>
            <w:tcW w:w="2376" w:type="dxa"/>
          </w:tcPr>
          <w:p w14:paraId="03C8CEE5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rPr>
                <w:b/>
                <w:sz w:val="22"/>
              </w:rPr>
              <w:t>Наиболее</w:t>
            </w:r>
            <w:r w:rsidRPr="00C91CDB">
              <w:rPr>
                <w:sz w:val="22"/>
              </w:rPr>
              <w:t xml:space="preserve"> успешно выполненные задания </w:t>
            </w:r>
            <w:r w:rsidRPr="00C91CDB">
              <w:rPr>
                <w:b/>
                <w:sz w:val="22"/>
              </w:rPr>
              <w:lastRenderedPageBreak/>
              <w:t>повышенного</w:t>
            </w:r>
            <w:r w:rsidRPr="00C91CDB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</w:tcPr>
          <w:p w14:paraId="49B5E276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lastRenderedPageBreak/>
              <w:t>№ 6; №14</w:t>
            </w:r>
          </w:p>
        </w:tc>
        <w:tc>
          <w:tcPr>
            <w:tcW w:w="2977" w:type="dxa"/>
          </w:tcPr>
          <w:p w14:paraId="61BD9657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 №6,8; №14</w:t>
            </w:r>
          </w:p>
        </w:tc>
        <w:tc>
          <w:tcPr>
            <w:tcW w:w="2928" w:type="dxa"/>
          </w:tcPr>
          <w:p w14:paraId="413D80C4" w14:textId="77777777" w:rsidR="001C4FFD" w:rsidRPr="00C91CDB" w:rsidRDefault="00F4613D">
            <w:pPr>
              <w:contextualSpacing/>
              <w:jc w:val="both"/>
            </w:pPr>
            <w:r w:rsidRPr="00C91CDB">
              <w:t xml:space="preserve">№6, 8, 11; №14, 17, 19; </w:t>
            </w:r>
          </w:p>
          <w:p w14:paraId="6F81AE06" w14:textId="77777777" w:rsidR="001C4FFD" w:rsidRPr="00C91CDB" w:rsidRDefault="00F4613D">
            <w:pPr>
              <w:contextualSpacing/>
              <w:jc w:val="both"/>
            </w:pPr>
            <w:r w:rsidRPr="00C91CDB">
              <w:t>№2 (устная часть)</w:t>
            </w:r>
          </w:p>
        </w:tc>
        <w:tc>
          <w:tcPr>
            <w:tcW w:w="3103" w:type="dxa"/>
          </w:tcPr>
          <w:p w14:paraId="5CFE1FAD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>№6, №8, №11, №14, №17</w:t>
            </w:r>
          </w:p>
        </w:tc>
      </w:tr>
      <w:tr w:rsidR="00C91CDB" w:rsidRPr="00C91CDB" w14:paraId="2D9D886C" w14:textId="77777777">
        <w:tc>
          <w:tcPr>
            <w:tcW w:w="2376" w:type="dxa"/>
          </w:tcPr>
          <w:p w14:paraId="7F8842E0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rPr>
                <w:b/>
                <w:sz w:val="22"/>
              </w:rPr>
              <w:t>Наименее</w:t>
            </w:r>
            <w:r w:rsidRPr="00C91CDB">
              <w:rPr>
                <w:sz w:val="22"/>
              </w:rPr>
              <w:t xml:space="preserve"> успешно выполненные задания </w:t>
            </w:r>
            <w:r w:rsidRPr="00C91CDB">
              <w:rPr>
                <w:b/>
                <w:sz w:val="22"/>
              </w:rPr>
              <w:t>повышенного</w:t>
            </w:r>
            <w:r w:rsidRPr="00C91CDB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shd w:val="thinReverseDiagStripe" w:color="auto" w:fill="auto"/>
          </w:tcPr>
          <w:p w14:paraId="297A8C54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</w:tcPr>
          <w:p w14:paraId="5D663D38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>№9, №15, №16</w:t>
            </w:r>
          </w:p>
        </w:tc>
        <w:tc>
          <w:tcPr>
            <w:tcW w:w="2928" w:type="dxa"/>
          </w:tcPr>
          <w:p w14:paraId="36476ADB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>№9; № 15, №16</w:t>
            </w:r>
          </w:p>
        </w:tc>
        <w:tc>
          <w:tcPr>
            <w:tcW w:w="3103" w:type="dxa"/>
          </w:tcPr>
          <w:p w14:paraId="6CDB2168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№9, №13, №15, №16, </w:t>
            </w:r>
          </w:p>
        </w:tc>
      </w:tr>
      <w:tr w:rsidR="00C91CDB" w:rsidRPr="00C91CDB" w14:paraId="1AEDD2E4" w14:textId="77777777">
        <w:tc>
          <w:tcPr>
            <w:tcW w:w="2376" w:type="dxa"/>
          </w:tcPr>
          <w:p w14:paraId="0F87519B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rPr>
                <w:b/>
                <w:sz w:val="22"/>
              </w:rPr>
              <w:t>Наиболее</w:t>
            </w:r>
            <w:r w:rsidRPr="00C91CDB">
              <w:rPr>
                <w:sz w:val="22"/>
              </w:rPr>
              <w:t xml:space="preserve"> успешно выполненные задания </w:t>
            </w:r>
            <w:r w:rsidRPr="00C91CDB">
              <w:rPr>
                <w:b/>
                <w:sz w:val="22"/>
              </w:rPr>
              <w:t>высокого</w:t>
            </w:r>
            <w:r w:rsidRPr="00C91CDB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shd w:val="thinReverseDiagStripe" w:color="auto" w:fill="auto"/>
          </w:tcPr>
          <w:p w14:paraId="55526DE4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</w:tcPr>
          <w:p w14:paraId="564EA1B6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В представленных данных задания высокого уровня отсутствуют. </w:t>
            </w:r>
          </w:p>
        </w:tc>
        <w:tc>
          <w:tcPr>
            <w:tcW w:w="2928" w:type="dxa"/>
          </w:tcPr>
          <w:p w14:paraId="219EB3D0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В представленных данных задания высокого уровня отсутствуют. </w:t>
            </w:r>
          </w:p>
        </w:tc>
        <w:tc>
          <w:tcPr>
            <w:tcW w:w="3103" w:type="dxa"/>
          </w:tcPr>
          <w:p w14:paraId="6064ED3B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В представленных данных задания высокого уровня отсутствуют. </w:t>
            </w:r>
          </w:p>
        </w:tc>
      </w:tr>
      <w:tr w:rsidR="00C91CDB" w:rsidRPr="00C91CDB" w14:paraId="2A14FAD9" w14:textId="77777777">
        <w:tc>
          <w:tcPr>
            <w:tcW w:w="2376" w:type="dxa"/>
          </w:tcPr>
          <w:p w14:paraId="30C0423B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rPr>
                <w:b/>
                <w:sz w:val="22"/>
              </w:rPr>
              <w:t>Наименее</w:t>
            </w:r>
            <w:r w:rsidRPr="00C91CDB">
              <w:rPr>
                <w:sz w:val="22"/>
              </w:rPr>
              <w:t xml:space="preserve"> успешно выполненные задания </w:t>
            </w:r>
            <w:r w:rsidRPr="00C91CDB">
              <w:rPr>
                <w:b/>
                <w:sz w:val="22"/>
              </w:rPr>
              <w:t>высокого</w:t>
            </w:r>
            <w:r w:rsidRPr="00C91CDB">
              <w:rPr>
                <w:sz w:val="22"/>
              </w:rPr>
              <w:t xml:space="preserve"> уровня сложности</w:t>
            </w:r>
          </w:p>
        </w:tc>
        <w:tc>
          <w:tcPr>
            <w:tcW w:w="3119" w:type="dxa"/>
            <w:shd w:val="thinReverseDiagStripe" w:color="auto" w:fill="auto"/>
          </w:tcPr>
          <w:p w14:paraId="5AB99D42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77" w:type="dxa"/>
            <w:shd w:val="thinReverseDiagStripe" w:color="auto" w:fill="auto"/>
          </w:tcPr>
          <w:p w14:paraId="1DD2E64A" w14:textId="77777777" w:rsidR="001C4FFD" w:rsidRPr="00C91CDB" w:rsidRDefault="001C4FFD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</w:tcPr>
          <w:p w14:paraId="3ED95B48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В представленных данных задания высокого уровня отсутствуют. </w:t>
            </w:r>
          </w:p>
        </w:tc>
        <w:tc>
          <w:tcPr>
            <w:tcW w:w="3103" w:type="dxa"/>
          </w:tcPr>
          <w:p w14:paraId="338FAE0D" w14:textId="77777777" w:rsidR="001C4FFD" w:rsidRPr="00C91CDB" w:rsidRDefault="00F4613D">
            <w:pPr>
              <w:contextualSpacing/>
              <w:jc w:val="both"/>
              <w:rPr>
                <w:i/>
                <w:iCs/>
              </w:rPr>
            </w:pPr>
            <w:r w:rsidRPr="00C91CDB">
              <w:t xml:space="preserve">В представленных данных задания высокого уровня отсутствуют. </w:t>
            </w:r>
          </w:p>
        </w:tc>
      </w:tr>
    </w:tbl>
    <w:p w14:paraId="01E80D4F" w14:textId="77777777" w:rsidR="001C4FFD" w:rsidRPr="00C91CDB" w:rsidRDefault="001C4FFD">
      <w:pPr>
        <w:ind w:firstLine="567"/>
        <w:contextualSpacing/>
        <w:jc w:val="center"/>
        <w:rPr>
          <w:b/>
          <w:iCs/>
          <w:szCs w:val="28"/>
        </w:rPr>
      </w:pPr>
    </w:p>
    <w:p w14:paraId="3E534533" w14:textId="1CED2E24" w:rsidR="001C4FFD" w:rsidRPr="00C91CDB" w:rsidRDefault="00F4613D" w:rsidP="00B2093A">
      <w:pPr>
        <w:pStyle w:val="3"/>
        <w:numPr>
          <w:ilvl w:val="2"/>
          <w:numId w:val="41"/>
        </w:numPr>
        <w:rPr>
          <w:rFonts w:ascii="Times New Roman" w:hAnsi="Times New Roman"/>
          <w:bCs w:val="0"/>
          <w:color w:val="auto"/>
        </w:rPr>
      </w:pPr>
      <w:r w:rsidRPr="00C91CDB">
        <w:rPr>
          <w:rFonts w:ascii="Times New Roman" w:hAnsi="Times New Roman"/>
          <w:bCs w:val="0"/>
          <w:color w:val="auto"/>
        </w:rPr>
        <w:t>Прочие результаты статистического анализа (при наличии)</w:t>
      </w:r>
    </w:p>
    <w:p w14:paraId="1B928388" w14:textId="77777777" w:rsidR="001C4FFD" w:rsidRPr="00C91CDB" w:rsidRDefault="00F4613D">
      <w:pPr>
        <w:ind w:firstLine="851"/>
        <w:jc w:val="both"/>
      </w:pPr>
      <w:r w:rsidRPr="00C91CDB">
        <w:t xml:space="preserve">Участники экзамена, получившие оценку «2», способны извлекать конкретную фактическую информацию из аудио- и текстовых материалов, а также узнавать простые словообразовательные модели. Задания, требующие одновременного анализа нескольких параметров (например, выбор соответствия / несоответствия / отсутствия информации), вызывают серьёзные трудности. Участники экзамена практически не владеют грамматическими навыками (словоизменение, выбор временной формы) и не могут извлекать информацию при повторном прослушивании с фиксацией в таблице, что свидетельствует о несформированности базовых языковых и метапредметных умений. </w:t>
      </w:r>
    </w:p>
    <w:p w14:paraId="5ECCC641" w14:textId="77777777" w:rsidR="001C4FFD" w:rsidRPr="00C91CDB" w:rsidRDefault="00F4613D">
      <w:pPr>
        <w:ind w:firstLine="851"/>
        <w:jc w:val="both"/>
      </w:pPr>
      <w:r w:rsidRPr="00C91CDB">
        <w:t>Участники экзамена, получившие отметку «3» (51 человек, 13,71 %), уверенно справляются с простыми заданиями на понимание основного содержания и с отдельными грамматическими темами (например, употребление знакомых форм), а также отдельными заданиями повышенного уровня, имеющие чёткую опору на текст и не требующие сложных логических операций. Однако, они испытывают сложности при выполнении грамматических заданий на выбор правильной формы слова в контексте и образование нужной части речи. Наибольшие трудности вызывают задания в аудирование с заполнением пропусков в таблице и задания на множественный выбор в чтении, где нужно различать близкие по смыслу варианты.</w:t>
      </w:r>
    </w:p>
    <w:p w14:paraId="70DEA13F" w14:textId="77777777" w:rsidR="001C4FFD" w:rsidRPr="00C91CDB" w:rsidRDefault="00F4613D">
      <w:pPr>
        <w:ind w:firstLine="851"/>
        <w:jc w:val="both"/>
      </w:pPr>
      <w:r w:rsidRPr="00C91CDB">
        <w:t>Участники экзамена, получившие отметку «4» (114 человек, 30,65 %),  демонстрирует высокую базовую подготовку – почти все задания базового уровня выполняются на 80–100 %, что подтверждает сформированность языковых навыков. Кроме того, многие задания повышенного уровня сложности выполняются на уровне 90 %+, что говорит о развитом языковом чутье и навыках работы с текстом. Тем не менее, сохраняются трудности с грамматическими трансформациями (особенно с временами и залогами) и с некоторыми словообразовательными моделями.</w:t>
      </w:r>
    </w:p>
    <w:p w14:paraId="27DCF4D6" w14:textId="77777777" w:rsidR="001C4FFD" w:rsidRPr="00C91CDB" w:rsidRDefault="00F4613D">
      <w:pPr>
        <w:ind w:firstLine="851"/>
        <w:jc w:val="both"/>
      </w:pPr>
      <w:r w:rsidRPr="00C91CDB">
        <w:lastRenderedPageBreak/>
        <w:t>Участники экзамена, получившие отметку «5» (200 человек, 53,76 %), практически все задания базового уровня выполняют с результатом &gt; 90 %, что подтверждает высокую степень сформированности всех базовых компетенций (аудирование, чтение, грамматика, лексика) и большинство заданий повышенного уровня, что свидетельствует о сформированности коммуникативной компетенции на уровне В1 и выше. Учащиеся данной группы испытывают относительные трудности с заданиями, где требуется дифференциация близких по смыслу высказываний и заполнение пропусков в таблице при прослушивании.</w:t>
      </w:r>
    </w:p>
    <w:p w14:paraId="62A96E76" w14:textId="77777777" w:rsidR="001C4FFD" w:rsidRPr="00C91CDB" w:rsidRDefault="001C4FFD">
      <w:pPr>
        <w:spacing w:line="360" w:lineRule="auto"/>
        <w:jc w:val="both"/>
      </w:pPr>
    </w:p>
    <w:p w14:paraId="18FF91F7" w14:textId="255A9FA9" w:rsidR="001C4FFD" w:rsidRPr="00C91CDB" w:rsidRDefault="00B2093A" w:rsidP="00B2093A">
      <w:pPr>
        <w:ind w:left="1068"/>
        <w:contextualSpacing/>
        <w:jc w:val="both"/>
        <w:rPr>
          <w:i/>
        </w:rPr>
      </w:pPr>
      <w:r>
        <w:rPr>
          <w:b/>
          <w:iCs/>
          <w:sz w:val="28"/>
        </w:rPr>
        <w:t>3.2.</w:t>
      </w:r>
      <w:r w:rsidR="00F4613D" w:rsidRPr="00C91CDB">
        <w:rPr>
          <w:b/>
          <w:iCs/>
          <w:sz w:val="28"/>
        </w:rPr>
        <w:t xml:space="preserve">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английского языка</w:t>
      </w:r>
    </w:p>
    <w:p w14:paraId="1F8F7631" w14:textId="77777777" w:rsidR="001C4FFD" w:rsidRPr="00C91CDB" w:rsidRDefault="001C4FFD">
      <w:pPr>
        <w:ind w:firstLine="709"/>
        <w:jc w:val="both"/>
        <w:rPr>
          <w:i/>
        </w:rPr>
      </w:pPr>
    </w:p>
    <w:p w14:paraId="5DB5F7E3" w14:textId="38620EFB" w:rsidR="001C4FFD" w:rsidRPr="00C91CDB" w:rsidRDefault="00F4613D" w:rsidP="00B2093A">
      <w:pPr>
        <w:pStyle w:val="3"/>
        <w:numPr>
          <w:ilvl w:val="2"/>
          <w:numId w:val="42"/>
        </w:numPr>
        <w:jc w:val="both"/>
        <w:rPr>
          <w:rFonts w:ascii="Times New Roman" w:hAnsi="Times New Roman"/>
          <w:bCs w:val="0"/>
          <w:color w:val="auto"/>
        </w:rPr>
      </w:pPr>
      <w:r w:rsidRPr="00C91CDB">
        <w:rPr>
          <w:rFonts w:ascii="Times New Roman" w:hAnsi="Times New Roman"/>
          <w:bCs w:val="0"/>
          <w:color w:val="auto"/>
        </w:rPr>
        <w:t>Методический анализ выполнения заданий обучающимися с минимальным уровнем подготовки (получивших отметку «2»), включая методические рекомендации для учителей</w:t>
      </w:r>
    </w:p>
    <w:p w14:paraId="28F3A13F" w14:textId="77777777" w:rsidR="001C4FFD" w:rsidRPr="00C91CDB" w:rsidRDefault="001C4FFD"/>
    <w:p w14:paraId="257DC94D" w14:textId="787E1C9E" w:rsidR="001C4FFD" w:rsidRPr="00C91CDB" w:rsidRDefault="00B2093A" w:rsidP="00B2093A">
      <w:pPr>
        <w:pStyle w:val="3"/>
        <w:tabs>
          <w:tab w:val="left" w:pos="567"/>
        </w:tabs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3.2.1.1.</w:t>
      </w:r>
      <w:r w:rsidR="00F4613D" w:rsidRPr="00C91CDB">
        <w:rPr>
          <w:rFonts w:ascii="Times New Roman" w:hAnsi="Times New Roman"/>
          <w:color w:val="auto"/>
        </w:rPr>
        <w:t xml:space="preserve">Описание предметной подготовки участников ОГЭ, получивших отметку «2», анализ типичных дефицитов в подготовке </w:t>
      </w:r>
    </w:p>
    <w:p w14:paraId="65A05986" w14:textId="77777777" w:rsidR="001C4FFD" w:rsidRPr="00C91CDB" w:rsidRDefault="001C4FFD">
      <w:pPr>
        <w:ind w:firstLine="567"/>
        <w:jc w:val="both"/>
        <w:rPr>
          <w:b/>
          <w:bCs/>
          <w:i/>
          <w:iCs/>
        </w:rPr>
      </w:pPr>
    </w:p>
    <w:p w14:paraId="53975F9E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713C067D" w14:textId="77777777" w:rsidR="001C4FFD" w:rsidRPr="00C91CDB" w:rsidRDefault="001C4FFD">
      <w:pPr>
        <w:ind w:firstLine="567"/>
        <w:jc w:val="both"/>
        <w:rPr>
          <w:bCs/>
          <w:i/>
          <w:iCs/>
        </w:rPr>
      </w:pPr>
    </w:p>
    <w:p w14:paraId="26D1DE4D" w14:textId="77777777" w:rsidR="001C4FFD" w:rsidRPr="00C91CDB" w:rsidRDefault="00F4613D">
      <w:pPr>
        <w:pStyle w:val="aff8"/>
        <w:spacing w:after="0" w:line="240" w:lineRule="auto"/>
        <w:ind w:left="0" w:firstLine="850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Участники данной группы показывают фрагментарные, но положительные результаты в заданиях, где требуется извлечение конкретной фактической информации из аудио- и печатных текстов, а также узнавание простых словообразовательных моделей (например, задания №4, №12, №29). Это свидетельствует о начальном уровне сформированности </w:t>
      </w:r>
      <w:r w:rsidRPr="00C91CDB">
        <w:rPr>
          <w:rFonts w:ascii="Times New Roman" w:eastAsia="Segoe UI" w:hAnsi="Times New Roman"/>
          <w:b/>
          <w:i/>
          <w:sz w:val="24"/>
          <w:szCs w:val="24"/>
          <w:shd w:val="clear" w:color="auto" w:fill="FFFFFF"/>
        </w:rPr>
        <w:t>коммуникативной компетенции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.</w:t>
      </w:r>
    </w:p>
    <w:p w14:paraId="5C49F13C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1BB86CA8" w14:textId="77777777" w:rsidR="001C4FFD" w:rsidRPr="00C91CDB" w:rsidRDefault="00F4613D" w:rsidP="00B51909">
      <w:pPr>
        <w:pStyle w:val="aff8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0D2D250D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7F32A28" w14:textId="77777777" w:rsidR="001C4FFD" w:rsidRPr="00C91CDB" w:rsidRDefault="001C4FFD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</w:p>
    <w:p w14:paraId="66A5107A" w14:textId="77777777" w:rsidR="001C4FFD" w:rsidRPr="00C91CDB" w:rsidRDefault="00F4613D">
      <w:pPr>
        <w:pStyle w:val="af9"/>
        <w:keepNext/>
        <w:ind w:left="567"/>
        <w:jc w:val="right"/>
        <w:rPr>
          <w:color w:val="auto"/>
        </w:rPr>
      </w:pPr>
      <w:r w:rsidRPr="00C91CDB">
        <w:rPr>
          <w:color w:val="auto"/>
        </w:rPr>
        <w:t>Таблица 2</w:t>
      </w:r>
      <w:r w:rsidRPr="00C91CDB">
        <w:rPr>
          <w:color w:val="auto"/>
        </w:rPr>
        <w:noBreakHyphen/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SEQ Таблица \* ARABIC \s 1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12</w:t>
      </w:r>
      <w:r w:rsidRPr="00C91CDB">
        <w:rPr>
          <w:color w:val="auto"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987"/>
        <w:gridCol w:w="7041"/>
      </w:tblGrid>
      <w:tr w:rsidR="001C4FFD" w:rsidRPr="00C91CDB" w14:paraId="532C028C" w14:textId="77777777">
        <w:tc>
          <w:tcPr>
            <w:tcW w:w="540" w:type="dxa"/>
          </w:tcPr>
          <w:p w14:paraId="65761141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89" w:type="dxa"/>
          </w:tcPr>
          <w:p w14:paraId="7D80CAE5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7165" w:type="dxa"/>
          </w:tcPr>
          <w:p w14:paraId="50F49CB1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C91CDB">
              <w:rPr>
                <w:rStyle w:val="af1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7"/>
            </w:r>
          </w:p>
        </w:tc>
      </w:tr>
      <w:tr w:rsidR="00C91CDB" w:rsidRPr="00C91CDB" w14:paraId="664104DB" w14:textId="77777777">
        <w:tc>
          <w:tcPr>
            <w:tcW w:w="540" w:type="dxa"/>
          </w:tcPr>
          <w:p w14:paraId="5A6AA34D" w14:textId="77777777" w:rsidR="001C4FFD" w:rsidRPr="00C91CDB" w:rsidRDefault="00F4613D">
            <w:pPr>
              <w:pStyle w:val="aff8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6089" w:type="dxa"/>
          </w:tcPr>
          <w:p w14:paraId="4807B722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Понимание в прослушанном тексте запрашиваемой информации (задание 2).</w:t>
            </w:r>
          </w:p>
        </w:tc>
        <w:tc>
          <w:tcPr>
            <w:tcW w:w="7165" w:type="dxa"/>
          </w:tcPr>
          <w:p w14:paraId="6B097E59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Овладение аудированием с пониманием запрашиваемой информации начинается со 2 класса с постепенным усложнением текстов и увеличением времени их звучания: 2-9 классы</w:t>
            </w:r>
          </w:p>
        </w:tc>
      </w:tr>
      <w:tr w:rsidR="00C91CDB" w:rsidRPr="00C91CDB" w14:paraId="505A3125" w14:textId="77777777">
        <w:tc>
          <w:tcPr>
            <w:tcW w:w="540" w:type="dxa"/>
          </w:tcPr>
          <w:p w14:paraId="67642E62" w14:textId="77777777" w:rsidR="001C4FFD" w:rsidRPr="00C91CDB" w:rsidRDefault="00F4613D">
            <w:pPr>
              <w:pStyle w:val="aff8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89" w:type="dxa"/>
          </w:tcPr>
          <w:p w14:paraId="095443DD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Понимание основного содержания прослушанного текста (задание 5) </w:t>
            </w:r>
          </w:p>
        </w:tc>
        <w:tc>
          <w:tcPr>
            <w:tcW w:w="7165" w:type="dxa"/>
          </w:tcPr>
          <w:p w14:paraId="00BC3C19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Овладение аудированием с пониманием основного содержания начинается со 2 класса с постепенным усложнением текстов и увеличением времени их звучания: 2-9 классы</w:t>
            </w:r>
          </w:p>
        </w:tc>
      </w:tr>
      <w:tr w:rsidR="00C91CDB" w:rsidRPr="00C91CDB" w14:paraId="34260A2A" w14:textId="77777777">
        <w:tc>
          <w:tcPr>
            <w:tcW w:w="540" w:type="dxa"/>
          </w:tcPr>
          <w:p w14:paraId="2F1C3CC6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89" w:type="dxa"/>
          </w:tcPr>
          <w:p w14:paraId="69543F2F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7165" w:type="dxa"/>
          </w:tcPr>
          <w:p w14:paraId="6008E44F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Овладение грамматикой начинается со 2 класса с постепенным наращиванием изученных грамматических форм и конструкций:</w:t>
            </w:r>
          </w:p>
          <w:p w14:paraId="502B9CAA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C91CDB" w:rsidRPr="00C91CDB" w14:paraId="3B6728A3" w14:textId="77777777">
        <w:tc>
          <w:tcPr>
            <w:tcW w:w="540" w:type="dxa"/>
          </w:tcPr>
          <w:p w14:paraId="3260B005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4.</w:t>
            </w:r>
          </w:p>
        </w:tc>
        <w:tc>
          <w:tcPr>
            <w:tcW w:w="6089" w:type="dxa"/>
          </w:tcPr>
          <w:p w14:paraId="424D8396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 (задания 30-35)</w:t>
            </w:r>
          </w:p>
        </w:tc>
        <w:tc>
          <w:tcPr>
            <w:tcW w:w="7165" w:type="dxa"/>
          </w:tcPr>
          <w:p w14:paraId="32BDEE2E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Овладение словообразованием начинается с 3 класса с постепенным увеличением числа используемых аффиксов: 3-9 классы</w:t>
            </w:r>
          </w:p>
        </w:tc>
      </w:tr>
      <w:tr w:rsidR="00C91CDB" w:rsidRPr="00C91CDB" w14:paraId="105E6D34" w14:textId="77777777">
        <w:tc>
          <w:tcPr>
            <w:tcW w:w="540" w:type="dxa"/>
          </w:tcPr>
          <w:p w14:paraId="7F8ECB74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5.</w:t>
            </w:r>
          </w:p>
        </w:tc>
        <w:tc>
          <w:tcPr>
            <w:tcW w:w="6089" w:type="dxa"/>
          </w:tcPr>
          <w:p w14:paraId="242023F8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Чтение вслух небольшого текста (Устная часть. Задание 1)</w:t>
            </w:r>
          </w:p>
          <w:p w14:paraId="00109A45" w14:textId="77777777" w:rsidR="001C4FFD" w:rsidRPr="00C91CDB" w:rsidRDefault="001C4FFD">
            <w:pPr>
              <w:jc w:val="both"/>
              <w:rPr>
                <w:bCs/>
                <w:iCs/>
              </w:rPr>
            </w:pPr>
          </w:p>
        </w:tc>
        <w:tc>
          <w:tcPr>
            <w:tcW w:w="7165" w:type="dxa"/>
          </w:tcPr>
          <w:p w14:paraId="17FAECE3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Овладение чтением вслух начинается со 2 класса с постепенным увеличением объёма текста и повышением его сложности: 2-9 классы</w:t>
            </w:r>
          </w:p>
        </w:tc>
      </w:tr>
      <w:tr w:rsidR="00C91CDB" w:rsidRPr="00C91CDB" w14:paraId="313F4F2E" w14:textId="77777777">
        <w:tc>
          <w:tcPr>
            <w:tcW w:w="540" w:type="dxa"/>
          </w:tcPr>
          <w:p w14:paraId="11900F85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6.</w:t>
            </w:r>
          </w:p>
        </w:tc>
        <w:tc>
          <w:tcPr>
            <w:tcW w:w="6089" w:type="dxa"/>
          </w:tcPr>
          <w:p w14:paraId="5EB0285E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Тематическое монологическое высказывание с вербальной опорой в тексте задания (Устная часть. Задание 3)</w:t>
            </w:r>
          </w:p>
        </w:tc>
        <w:tc>
          <w:tcPr>
            <w:tcW w:w="7165" w:type="dxa"/>
          </w:tcPr>
          <w:p w14:paraId="270977A2" w14:textId="77777777" w:rsidR="001C4FFD" w:rsidRPr="00C91CDB" w:rsidRDefault="00F4613D">
            <w:pPr>
              <w:jc w:val="both"/>
              <w:rPr>
                <w:bCs/>
                <w:iCs/>
              </w:rPr>
            </w:pPr>
            <w:r w:rsidRPr="00C91CDB">
              <w:rPr>
                <w:bCs/>
                <w:iCs/>
              </w:rPr>
              <w:t>Овладение монологической речью начинается со 2 класса с постепенным усложнением содержания и увеличением объёма высказывания: 2-9 классы</w:t>
            </w:r>
          </w:p>
        </w:tc>
      </w:tr>
    </w:tbl>
    <w:p w14:paraId="64CD5C91" w14:textId="77777777" w:rsidR="001C4FFD" w:rsidRPr="00C91CDB" w:rsidRDefault="001C4FFD">
      <w:pPr>
        <w:pStyle w:val="aff8"/>
        <w:spacing w:after="0" w:line="240" w:lineRule="auto"/>
        <w:ind w:left="0" w:firstLine="600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3565241B" w14:textId="77777777" w:rsidR="001C4FFD" w:rsidRPr="00C91CDB" w:rsidRDefault="00F4613D">
      <w:pPr>
        <w:pStyle w:val="aff8"/>
        <w:spacing w:after="0" w:line="240" w:lineRule="auto"/>
        <w:ind w:left="0" w:firstLine="60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У обучающихся этой группы практически полностью отсутствуют грамматические навыки (словоизменение, выбор видо-временной формы), что проявилось в провальных результатах на заданиях №21, 22, 24. Они не способны извлекать информацию при повторном прослушивании с фиксацией в таблице (№9). Навыки смыслового анализа и работы с близкими по смыслу вариантами (№15, 16) не сформированы. </w:t>
      </w:r>
    </w:p>
    <w:p w14:paraId="0426FC33" w14:textId="77777777" w:rsidR="001C4FFD" w:rsidRPr="00C91CDB" w:rsidRDefault="001C4FFD">
      <w:pPr>
        <w:pStyle w:val="aff8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6A5E294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отметки «3»: </w:t>
      </w:r>
    </w:p>
    <w:p w14:paraId="04F22E7F" w14:textId="77777777" w:rsidR="001C4FFD" w:rsidRPr="00C91CDB" w:rsidRDefault="00F4613D">
      <w:pPr>
        <w:pStyle w:val="aff8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Сфокусироваться на базовых грамматических темах (настоящее и прошедшее время группы Simple, конструкция to be going to, модальные глаголы can/must). Активно использовать задания на множественный выбор в аудировании и чтении с отработкой стратегии исключения заведомо неверных ответов. Отрабатывать навык заполнения таблиц на основе прослушанного текста с использованием коротких, ключевых слов.</w:t>
      </w:r>
    </w:p>
    <w:p w14:paraId="59EE72BC" w14:textId="7C32D489" w:rsidR="001C4FFD" w:rsidRPr="00C91CDB" w:rsidRDefault="00B2093A" w:rsidP="00B2093A">
      <w:pPr>
        <w:pStyle w:val="3"/>
        <w:tabs>
          <w:tab w:val="left" w:pos="567"/>
        </w:tabs>
        <w:ind w:left="235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3.2.1.2.</w:t>
      </w:r>
      <w:r w:rsidR="00F4613D" w:rsidRPr="00C91CDB">
        <w:rPr>
          <w:rFonts w:ascii="Times New Roman" w:hAnsi="Times New Roman"/>
          <w:color w:val="auto"/>
        </w:rPr>
        <w:t>Методический анализ качества освоения метапредметных результатов ФГОС участниками ОГЭ, получивших отметку «2»</w:t>
      </w:r>
    </w:p>
    <w:p w14:paraId="2BB483C5" w14:textId="77777777" w:rsidR="001C4FFD" w:rsidRPr="00C91CDB" w:rsidRDefault="001C4FFD">
      <w:pPr>
        <w:ind w:firstLine="567"/>
        <w:contextualSpacing/>
        <w:jc w:val="both"/>
        <w:rPr>
          <w:i/>
          <w:iCs/>
        </w:rPr>
      </w:pPr>
    </w:p>
    <w:p w14:paraId="472FDE81" w14:textId="77777777" w:rsidR="001C4FFD" w:rsidRPr="00C91CDB" w:rsidRDefault="00F4613D">
      <w:pPr>
        <w:ind w:firstLine="567"/>
        <w:contextualSpacing/>
        <w:jc w:val="both"/>
        <w:rPr>
          <w:iCs/>
        </w:rPr>
      </w:pPr>
      <w:r w:rsidRPr="00C91CDB">
        <w:rPr>
          <w:iCs/>
        </w:rPr>
        <w:lastRenderedPageBreak/>
        <w:t>В данном пункте рассматриваются метапредметные результаты ФГОС (</w:t>
      </w:r>
      <w:r w:rsidRPr="00C91CDB">
        <w:t>познавательные, коммуникативные, регулятивные (самоорганизация и самоконтроль)</w:t>
      </w:r>
      <w:r w:rsidRPr="00C91CDB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1277CEB6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Для проведения анализа использован перечень метапредметных результатов ФГОС, приведенный в таблице 1 Кодификатора ОГЭ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ОГЭ. </w:t>
      </w:r>
    </w:p>
    <w:p w14:paraId="1941D969" w14:textId="77777777" w:rsidR="001C4FFD" w:rsidRPr="00C91CDB" w:rsidRDefault="001C4FFD">
      <w:pPr>
        <w:ind w:firstLine="567"/>
        <w:contextualSpacing/>
        <w:jc w:val="both"/>
        <w:rPr>
          <w:bCs/>
          <w:i/>
          <w:iCs/>
        </w:rPr>
      </w:pPr>
    </w:p>
    <w:p w14:paraId="0E3E5AF4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0933F2E6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28FA1422" w14:textId="77777777" w:rsidR="001C4FFD" w:rsidRPr="00C91CDB" w:rsidRDefault="00F4613D">
      <w:pPr>
        <w:pStyle w:val="aff8"/>
        <w:spacing w:after="0" w:line="240" w:lineRule="auto"/>
        <w:ind w:left="0" w:firstLine="480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Недостаточная сформированность регулятивных УУД (самоконтроль, самооценка) проявляется в невозможности проверить правильность грамматического оформления. Слабое развитие познавательных УУД (логические операции сравнения, анализа, установления причинно-следственных связей) не позволяет дифференцировать близкие по смыслу варианты ответов в заданиях №15, №16. Коммуникативные УУД не сформированы на продуктивном уровне, что видно из крайне низких результатов в говорении и письме.</w:t>
      </w:r>
    </w:p>
    <w:p w14:paraId="1CE32722" w14:textId="77777777" w:rsidR="001C4FFD" w:rsidRPr="00C91CDB" w:rsidRDefault="001C4FFD">
      <w:pPr>
        <w:pStyle w:val="aff8"/>
        <w:spacing w:after="0" w:line="240" w:lineRule="auto"/>
        <w:ind w:left="0" w:firstLine="480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14:paraId="51610177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Предположение о достигнутых и недостигнутых метапредметных результатах ФГОС: </w:t>
      </w:r>
    </w:p>
    <w:p w14:paraId="11822254" w14:textId="77777777" w:rsidR="001C4FFD" w:rsidRPr="00BC0B7C" w:rsidRDefault="00F4613D">
      <w:pPr>
        <w:pStyle w:val="3"/>
        <w:tabs>
          <w:tab w:val="left" w:pos="567"/>
        </w:tabs>
        <w:ind w:firstLine="567"/>
        <w:jc w:val="both"/>
        <w:rPr>
          <w:rFonts w:ascii="Times New Roman" w:eastAsia="Segoe UI" w:hAnsi="Times New Roman"/>
          <w:b w:val="0"/>
          <w:bCs w:val="0"/>
          <w:color w:val="auto"/>
          <w:shd w:val="clear" w:color="auto" w:fill="FFFFFF"/>
        </w:rPr>
      </w:pPr>
      <w:r w:rsidRPr="00C91CDB">
        <w:rPr>
          <w:rFonts w:ascii="Times New Roman" w:eastAsia="Segoe UI" w:hAnsi="Times New Roman"/>
          <w:b w:val="0"/>
          <w:bCs w:val="0"/>
          <w:color w:val="auto"/>
          <w:shd w:val="clear" w:color="auto" w:fill="FFFFFF"/>
        </w:rPr>
        <w:t>Достигнуты: Начальные навыки работы с информацией (извлечение фактов).</w:t>
      </w:r>
      <w:r w:rsidRPr="00C91CDB">
        <w:rPr>
          <w:rFonts w:ascii="Times New Roman" w:eastAsia="Segoe UI" w:hAnsi="Times New Roman"/>
          <w:b w:val="0"/>
          <w:bCs w:val="0"/>
          <w:color w:val="auto"/>
          <w:shd w:val="clear" w:color="auto" w:fill="FFFFFF"/>
        </w:rPr>
        <w:br/>
        <w:t xml:space="preserve">Не достигнуты: познавательные (сравнение, анализ, синтез), регулятивные (контроль и коррекция), коммуникативные (построение </w:t>
      </w:r>
      <w:r w:rsidRPr="00BC0B7C">
        <w:rPr>
          <w:rFonts w:ascii="Times New Roman" w:eastAsia="Segoe UI" w:hAnsi="Times New Roman"/>
          <w:b w:val="0"/>
          <w:bCs w:val="0"/>
          <w:color w:val="auto"/>
          <w:shd w:val="clear" w:color="auto" w:fill="FFFFFF"/>
        </w:rPr>
        <w:t>монолога/диалога) метапредметные результаты.</w:t>
      </w:r>
    </w:p>
    <w:p w14:paraId="486B99CD" w14:textId="312072F9" w:rsidR="001C4FFD" w:rsidRPr="00BC0B7C" w:rsidRDefault="00F4613D" w:rsidP="00B2093A">
      <w:pPr>
        <w:pStyle w:val="3"/>
        <w:numPr>
          <w:ilvl w:val="3"/>
          <w:numId w:val="43"/>
        </w:numPr>
        <w:tabs>
          <w:tab w:val="left" w:pos="567"/>
        </w:tabs>
        <w:jc w:val="both"/>
        <w:rPr>
          <w:rFonts w:ascii="Times New Roman" w:hAnsi="Times New Roman"/>
          <w:bCs w:val="0"/>
          <w:iCs/>
          <w:color w:val="auto"/>
        </w:rPr>
      </w:pPr>
      <w:r w:rsidRPr="00BC0B7C">
        <w:rPr>
          <w:rFonts w:ascii="Times New Roman" w:hAnsi="Times New Roman"/>
          <w:bCs w:val="0"/>
          <w:iCs/>
          <w:color w:val="auto"/>
        </w:rPr>
        <w:t>Рекомендации для учителей по совершенствованию преподавания учебного предмета группе обучающихся с минимальным уровнем подготовки:</w:t>
      </w:r>
    </w:p>
    <w:p w14:paraId="62F82A88" w14:textId="77777777" w:rsidR="00F4613D" w:rsidRPr="00BC0B7C" w:rsidRDefault="00F4613D" w:rsidP="00F4613D"/>
    <w:p w14:paraId="6584942C" w14:textId="77777777" w:rsidR="00F4613D" w:rsidRPr="00C91CDB" w:rsidRDefault="00F4613D" w:rsidP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ind w:firstLine="851"/>
        <w:jc w:val="both"/>
        <w:rPr>
          <w:sz w:val="18"/>
        </w:rPr>
      </w:pPr>
      <w:r w:rsidRPr="00C91CDB">
        <w:rPr>
          <w:rFonts w:eastAsia="Segoe UI"/>
          <w:shd w:val="clear" w:color="auto" w:fill="FFFFFF"/>
        </w:rPr>
        <w:t>Анализ результатов ОГЭ 2026 года по английскому языку выявил устойчивую группу обучающихся (получивших отметку «2»), демонстрирующих фрагментарные предметные знания и несформированность базовых языковых и метапредметных умений. При этом участники данной группы показывают положительные результаты в заданиях, требующих извлечения конкретной фактической информации из аудио- и печатных текстов, а также узнавания простых словообразовательных моделей (задания №4 — 85,71%, №12 — 76,19%, №29 — 85,71%). Это свидетельствует о наличии «точек опоры» — начального уровня сформированности</w:t>
      </w:r>
      <w:r w:rsidRPr="00C91CDB">
        <w:rPr>
          <w:sz w:val="18"/>
        </w:rPr>
        <w:t xml:space="preserve"> </w:t>
      </w:r>
    </w:p>
    <w:p w14:paraId="2A3543FD" w14:textId="77777777" w:rsidR="00F4613D" w:rsidRPr="00C91CDB" w:rsidRDefault="00F4613D" w:rsidP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/>
        <w:jc w:val="both"/>
        <w:rPr>
          <w:rFonts w:eastAsia="Segoe UI"/>
          <w:shd w:val="clear" w:color="auto" w:fill="FFFFFF"/>
        </w:rPr>
      </w:pPr>
      <w:r w:rsidRPr="00C91CDB">
        <w:rPr>
          <w:sz w:val="18"/>
        </w:rPr>
        <w:t xml:space="preserve">     </w:t>
      </w:r>
      <w:r w:rsidRPr="00C91CDB">
        <w:rPr>
          <w:rFonts w:eastAsia="Segoe UI"/>
          <w:shd w:val="clear" w:color="auto" w:fill="FFFFFF"/>
        </w:rPr>
        <w:t>В то же время выявлены критические дефициты:</w:t>
      </w:r>
    </w:p>
    <w:p w14:paraId="587DF8E1" w14:textId="77777777" w:rsidR="00F4613D" w:rsidRPr="00C91CDB" w:rsidRDefault="00F4613D" w:rsidP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полное отсутствие грамматических навыков словоизменения и выбора видо-временной формы (задания №21, 22, 24 — 0–14,29% выполнения);</w:t>
      </w:r>
    </w:p>
    <w:p w14:paraId="73C1C3E0" w14:textId="77777777" w:rsidR="00F4613D" w:rsidRPr="00C91CDB" w:rsidRDefault="00F4613D" w:rsidP="00B51909">
      <w:pPr>
        <w:numPr>
          <w:ilvl w:val="0"/>
          <w:numId w:val="1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несформированность навыка одновременного аудирования и письменной фиксации информации (задание №9 — 0% выполнения);</w:t>
      </w:r>
    </w:p>
    <w:p w14:paraId="6B84570B" w14:textId="77777777" w:rsidR="00F4613D" w:rsidRPr="00C91CDB" w:rsidRDefault="00F4613D" w:rsidP="00B51909">
      <w:pPr>
        <w:numPr>
          <w:ilvl w:val="0"/>
          <w:numId w:val="1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отсутствие навыков смыслового анализа и работы с близкими по смыслу вариантами (задания №15, 16 — 28,57%);</w:t>
      </w:r>
    </w:p>
    <w:p w14:paraId="4F0C25C6" w14:textId="77777777" w:rsidR="00F4613D" w:rsidRPr="00C91CDB" w:rsidRDefault="00F4613D" w:rsidP="00B51909">
      <w:pPr>
        <w:numPr>
          <w:ilvl w:val="0"/>
          <w:numId w:val="1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критически низкие результаты в устной части (задание №1 устной части — 7,14%, задание №3 устной части — 2,04%).</w:t>
      </w:r>
    </w:p>
    <w:p w14:paraId="2012029C" w14:textId="77777777" w:rsidR="00F4613D" w:rsidRPr="00C91CDB" w:rsidRDefault="00F4613D" w:rsidP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 Рекомендации разработаны в соответствии с кодификатором проверяемых требований к результатам освоения основной образовательной программы и элементов содержания для ОГЭ 2026 года</w:t>
      </w:r>
      <w:hyperlink r:id="rId8" w:history="1"/>
      <w:r w:rsidRPr="00C91CDB">
        <w:rPr>
          <w:rFonts w:eastAsia="Segoe UI"/>
          <w:shd w:val="clear" w:color="auto" w:fill="FFFFFF"/>
        </w:rPr>
        <w:t xml:space="preserve">, а также с опорой на планируемые результаты ФГОС НОО и ООО. </w:t>
      </w:r>
    </w:p>
    <w:p w14:paraId="6DFAE0CD" w14:textId="77777777" w:rsidR="00F4613D" w:rsidRPr="00C91CDB" w:rsidRDefault="00F4613D" w:rsidP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480" w:after="240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Общие принципы работы с группой риска</w:t>
      </w:r>
    </w:p>
    <w:p w14:paraId="4C8F1946" w14:textId="77777777" w:rsidR="00F4613D" w:rsidRPr="00C91CDB" w:rsidRDefault="00F4613D" w:rsidP="00B51909">
      <w:pPr>
        <w:numPr>
          <w:ilvl w:val="0"/>
          <w:numId w:val="14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Приоритет — базовые умения, а не натаскивание на формат. Обучающиеся с отметкой «2» не усвоили фундаментальные языковые навыки. Бессмысленно многократно решать варианты КИМ — необходимо возвращаться к содержательным основам.</w:t>
      </w:r>
    </w:p>
    <w:p w14:paraId="28C97590" w14:textId="77777777" w:rsidR="00F4613D" w:rsidRPr="00C91CDB" w:rsidRDefault="00F4613D" w:rsidP="00B51909">
      <w:pPr>
        <w:numPr>
          <w:ilvl w:val="0"/>
          <w:numId w:val="1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Диагностика перед коррекцией. Начинать работу следует с входной диагностики, которая точно определит, какие именно грамматические темы и лексические единицы не освоены.</w:t>
      </w:r>
    </w:p>
    <w:p w14:paraId="53AFD4B3" w14:textId="77777777" w:rsidR="00F4613D" w:rsidRPr="00C91CDB" w:rsidRDefault="00F4613D" w:rsidP="00B51909">
      <w:pPr>
        <w:numPr>
          <w:ilvl w:val="0"/>
          <w:numId w:val="16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Пошаговое формирование навыка. Любое умение отрабатывается по алгоритму: образец → совместное выполнение → самостоятельное выполнение с опорой → самостоятельное выполнение без опоры.</w:t>
      </w:r>
    </w:p>
    <w:p w14:paraId="1B7FCA7F" w14:textId="77777777" w:rsidR="00F4613D" w:rsidRPr="00C91CDB" w:rsidRDefault="00F4613D" w:rsidP="00B51909">
      <w:pPr>
        <w:numPr>
          <w:ilvl w:val="0"/>
          <w:numId w:val="1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Регулярность и дозированность. Короткие (5–7 минут), но ежедневные тренировки более эффективны, чем редкие продолжительные занятия.</w:t>
      </w:r>
    </w:p>
    <w:p w14:paraId="10881A18" w14:textId="77777777" w:rsidR="00F4613D" w:rsidRPr="00C91CDB" w:rsidRDefault="00F4613D" w:rsidP="00B51909">
      <w:pPr>
        <w:numPr>
          <w:ilvl w:val="0"/>
          <w:numId w:val="1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Визуализация и алгоритмизация. Для слабых учащихся критически важны визуальные опоры (схемы, таблицы, алгоритмы, маркеры-подсказки).</w:t>
      </w:r>
    </w:p>
    <w:p w14:paraId="505DC7C9" w14:textId="77777777" w:rsidR="001C4FFD" w:rsidRPr="00C91CDB" w:rsidRDefault="00F4613D" w:rsidP="00F4613D">
      <w:pPr>
        <w:ind w:firstLine="851"/>
      </w:pPr>
      <w:r w:rsidRPr="00C91CDB">
        <w:t xml:space="preserve">Учителям основной школы рекомендуется: </w:t>
      </w:r>
    </w:p>
    <w:p w14:paraId="38C64548" w14:textId="77777777" w:rsidR="001C4FFD" w:rsidRPr="00C91CDB" w:rsidRDefault="00F4613D" w:rsidP="00B51909">
      <w:pPr>
        <w:pStyle w:val="aff6"/>
        <w:numPr>
          <w:ilvl w:val="0"/>
          <w:numId w:val="39"/>
        </w:numPr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Применять технологию «пошагового формирования» грамматического навыка: от узнавания формы в тексте → к подстановке → к самостоятельному употреблению.</w:t>
      </w:r>
    </w:p>
    <w:p w14:paraId="295CBE23" w14:textId="77777777" w:rsidR="001C4FFD" w:rsidRPr="00C91CDB" w:rsidRDefault="00F4613D" w:rsidP="00B51909">
      <w:pPr>
        <w:pStyle w:val="aff6"/>
        <w:numPr>
          <w:ilvl w:val="0"/>
          <w:numId w:val="39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Использовать «словари-опоры» и клише для выполнения заданий письменной и устной частей.</w:t>
      </w:r>
    </w:p>
    <w:p w14:paraId="65F71C87" w14:textId="77777777" w:rsidR="001C4FFD" w:rsidRPr="00C91CDB" w:rsidRDefault="00F4613D" w:rsidP="00B51909">
      <w:pPr>
        <w:pStyle w:val="aff6"/>
        <w:numPr>
          <w:ilvl w:val="0"/>
          <w:numId w:val="39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Включать в каждый урок «минутки аудирования» с заданиями на заполнение пропусков или таблиц на основе прослушанного.</w:t>
      </w:r>
    </w:p>
    <w:p w14:paraId="540E62C0" w14:textId="77777777" w:rsidR="001C4FFD" w:rsidRPr="00C91CDB" w:rsidRDefault="00F4613D" w:rsidP="00F4613D">
      <w:pPr>
        <w:pStyle w:val="aff6"/>
        <w:ind w:firstLine="851"/>
      </w:pPr>
      <w:r w:rsidRPr="00C91CDB">
        <w:rPr>
          <w:rFonts w:eastAsia="Segoe UI"/>
          <w:shd w:val="clear" w:color="auto" w:fill="FFFFFF"/>
        </w:rPr>
        <w:t>4.Обучать стратегии работы с тестом множественного выбора: сначала читать вопросы, потом искать ключевые слова в тексте, затем сравнивать оставшиеся варианты.</w:t>
      </w:r>
    </w:p>
    <w:p w14:paraId="46EF3551" w14:textId="77777777" w:rsidR="001C4FFD" w:rsidRPr="00C91CDB" w:rsidRDefault="00F4613D" w:rsidP="00B51909">
      <w:pPr>
        <w:numPr>
          <w:ilvl w:val="0"/>
          <w:numId w:val="39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imSun"/>
          <w:lang w:eastAsia="zh-CN" w:bidi="ar-DZ"/>
        </w:rPr>
        <w:t>На уроках отрабатывать чтение коротких текстов с акцентом на правильное произношение и интонацию.</w:t>
      </w:r>
    </w:p>
    <w:p w14:paraId="61DD4EE6" w14:textId="77777777" w:rsidR="001C4FFD" w:rsidRPr="00C91CDB" w:rsidRDefault="001C4FFD">
      <w:pPr>
        <w:jc w:val="both"/>
        <w:rPr>
          <w:rFonts w:eastAsia="Segoe UI"/>
          <w:shd w:val="clear" w:color="auto" w:fill="FFFFFF"/>
        </w:rPr>
      </w:pPr>
    </w:p>
    <w:p w14:paraId="0228ABAB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b/>
          <w:bCs/>
          <w:shd w:val="clear" w:color="auto" w:fill="FFFFFF"/>
        </w:rPr>
      </w:pPr>
    </w:p>
    <w:p w14:paraId="6D4E77FD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Рекомендации для учителей английского языка, реализующих программу в начальной школе (2–4 классы)</w:t>
      </w:r>
    </w:p>
    <w:p w14:paraId="765E1FF1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Основание: именно на этапе начального общего образования закладываются базовые навыки, дефицит которых в 9 классе становится причиной получения отметки «2». Профилактика этих дефицитов — ключевая задача учителя, реализующего программу изучения английского языка в  начальной школе.</w:t>
      </w:r>
    </w:p>
    <w:p w14:paraId="13FC5B36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shd w:val="clear" w:color="auto" w:fill="FFFFFF"/>
        </w:rPr>
      </w:pPr>
    </w:p>
    <w:p w14:paraId="5343E76E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b/>
          <w:bCs/>
          <w:sz w:val="28"/>
          <w:szCs w:val="28"/>
          <w:shd w:val="clear" w:color="auto" w:fill="FFFFFF"/>
        </w:rPr>
      </w:pPr>
      <w:r w:rsidRPr="00C91CDB">
        <w:rPr>
          <w:rFonts w:eastAsia="Segoe UI"/>
          <w:b/>
          <w:bCs/>
          <w:sz w:val="28"/>
          <w:szCs w:val="28"/>
          <w:shd w:val="clear" w:color="auto" w:fill="FFFFFF"/>
        </w:rPr>
        <w:t>Предметная подготовка</w:t>
      </w:r>
    </w:p>
    <w:p w14:paraId="6F12455E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b/>
          <w:bCs/>
          <w:shd w:val="clear" w:color="auto" w:fill="FFFFFF"/>
        </w:rPr>
      </w:pPr>
    </w:p>
    <w:p w14:paraId="2AFC2242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Формирование грамматических навыков (подготовка к заданиям 20–28 ОГЭ)</w:t>
      </w:r>
    </w:p>
    <w:p w14:paraId="25BB023D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НОО: «Овладение начальными лингвистическими представлениями, необходимыми для овладения устной и письменной речью на иностранном языке».</w:t>
      </w:r>
    </w:p>
    <w:p w14:paraId="1251A3D9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Проблема: у обучающихся с отметкой «2» полностью отсутствуют навыки словоизменения и выбора временной формы.</w:t>
      </w:r>
    </w:p>
    <w:p w14:paraId="61076C75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74D8C048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7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9"/>
        <w:gridCol w:w="5791"/>
        <w:gridCol w:w="4540"/>
      </w:tblGrid>
      <w:tr w:rsidR="001C4FFD" w:rsidRPr="00C91CDB" w14:paraId="0CC680BE" w14:textId="77777777" w:rsidTr="00F4613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58D0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1388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1DF0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0931AB15" w14:textId="77777777" w:rsidTr="00F4613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5A10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Отрабатывать грамматические формы в действии, а не в изоляции.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FAFF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Каждое новое грамматическое явление (Present Simple, Past Simple, конструкция to be going to) вводится через многократное проговаривание в устных упражнениях, а затем — через письменную фиксацию.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E341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«Грамматические навыки употребления нужной морфологической формы данного слова в коммуникативно-значимом контексте»</w:t>
            </w:r>
          </w:p>
        </w:tc>
      </w:tr>
      <w:tr w:rsidR="001C4FFD" w:rsidRPr="00C91CDB" w14:paraId="31847AAC" w14:textId="77777777" w:rsidTr="00F4613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CEBBE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метод «грамматической минутки».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CAAD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На каждом уроке 5 минут посвящать одному грамматическому явлению: 2 минуты — повторение правила по схеме-алгоритму, 3 минуты — 3–4 упражнения на подстановку.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2091E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Формирование автоматизма — основа успешного выполнения заданий 20–28</w:t>
            </w:r>
          </w:p>
        </w:tc>
      </w:tr>
      <w:tr w:rsidR="001C4FFD" w:rsidRPr="00C91CDB" w14:paraId="19266850" w14:textId="77777777" w:rsidTr="00F4613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2E9D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Вводить времена в сравнении.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25A7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Не изучать времена изолированно. С 3–4 класса вводить пары: Present Simple vs. Present Continuous, Past Simple vs. Present Perfect (ознакомительно), используя временные маркеры (always, now, yesterday, already).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4596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Задания 21, 22, 24 требуют анализа контекста и выбора временной формы</w:t>
            </w:r>
          </w:p>
        </w:tc>
      </w:tr>
    </w:tbl>
    <w:p w14:paraId="717C78C3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Формирование лексико-грамматических навыков словообразования (подготовка к заданиям 29–34 ОГЭ)</w:t>
      </w:r>
    </w:p>
    <w:p w14:paraId="4F31B76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НОО: «Распознавание и употребление в речи изученных лексических единиц».</w:t>
      </w:r>
    </w:p>
    <w:p w14:paraId="415650F9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Проблема: обучающиеся с отметкой «2» не владеют словообразовательными моделями, особенно с использованием префиксов.</w:t>
      </w:r>
    </w:p>
    <w:p w14:paraId="276D36C7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23DB2D5D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7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913"/>
        <w:gridCol w:w="4560"/>
      </w:tblGrid>
      <w:tr w:rsidR="001C4FFD" w:rsidRPr="00C91CDB" w14:paraId="352C74C3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7FDB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C058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DF06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59FA6171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8326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Вводить словообразовательные модели системно.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2AA41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 3 класса при введении новой лексики обращать внимание на родственные слова: happy — unhappy — happiness — happily. Создавать «семейные деревья» слов.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A5DB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«Лексико-грамматические навыки образования и употребления родственного слова нужной части речи с использованием аффиксации»</w:t>
            </w:r>
          </w:p>
        </w:tc>
      </w:tr>
      <w:tr w:rsidR="001C4FFD" w:rsidRPr="00C91CDB" w14:paraId="5581BAEF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900B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lastRenderedPageBreak/>
              <w:t>Отрабатывать суффиксы частей речи.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D766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Таблица-памятка на каждом уроке: суффиксы существительных (-er, -or, -tion, -ment), прилагательных (-ful, -less, -ous), наречий (-ly). Постоянное возвращение к таблице при работе с новыми словами.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4F68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Задания 32–34 (образование наречий, глаголов, слов с отрицательными префиксами) — наименее успешные даже в группе «5»</w:t>
            </w:r>
          </w:p>
        </w:tc>
      </w:tr>
      <w:tr w:rsidR="001C4FFD" w:rsidRPr="00C91CDB" w14:paraId="58E16C10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D3744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игру «Преврати слово».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E20B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Учитель называет слово и часть речи, которую нужно получить: «happy — наречие» → happily. Соревновательный элемент повышает мотивацию.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AE86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Формирует навык, проверяемый в заданиях 29–34</w:t>
            </w:r>
          </w:p>
        </w:tc>
      </w:tr>
    </w:tbl>
    <w:p w14:paraId="5AFB7CB3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Формирование навыков аудирования (подготовка к заданиям 1–11 ОГЭ)</w:t>
      </w:r>
    </w:p>
    <w:p w14:paraId="7CEBC587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НОО: «Понимание на слух речи учителя и одноклассников, основное содержание небольших доступных текстов».</w:t>
      </w:r>
    </w:p>
    <w:p w14:paraId="7C05B87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Проблема: обучающиеся с отметкой «2» не могут извлекать информацию при повторном прослушивании с фиксацией в таблице (задание №9 — 0%).</w:t>
      </w:r>
    </w:p>
    <w:p w14:paraId="028280C8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lang w:val="en-US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tbl>
      <w:tblPr>
        <w:tblW w:w="1386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5200"/>
        <w:gridCol w:w="4520"/>
      </w:tblGrid>
      <w:tr w:rsidR="001C4FFD" w:rsidRPr="00C91CDB" w14:paraId="2674EFE6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31A2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F0511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21ED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669448CC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41854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аудированию с фиксацией информации с 3 класса.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63D2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После прослушивания короткого текста (3–4 предложения) давать задание заполнить таблицу с 2–3 колонками (например, Name — Age — Hobby). Постепенно усложнять: увеличивать количество колонок и объём текста.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618D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«Понимание в прослушанном тексте запрашиваемой информации и представление её в виде несплошного текста (таблицы)»</w:t>
            </w:r>
          </w:p>
        </w:tc>
      </w:tr>
      <w:tr w:rsidR="001C4FFD" w:rsidRPr="00C91CDB" w14:paraId="122CD6FB" w14:textId="7777777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99FA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стратегию «Слушаем и записываем ключевые слова».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E0EC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Перед первым прослушиванием давать задание: «Что вы будете слушать? Какие слова могут встретиться?». Во время прослушивания — фиксировать только ключевые слова, затем восстанавливать полную информацию.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9A49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Задания 6–11 требуют одновременного аудирования и письменной фиксации</w:t>
            </w:r>
          </w:p>
        </w:tc>
      </w:tr>
    </w:tbl>
    <w:p w14:paraId="5D401AA5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Формирование навыков чтения вслух (подготовка к заданию 1 устной части)</w:t>
      </w:r>
    </w:p>
    <w:p w14:paraId="7F4B265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НОО: «Чтение вслух небольших текстов, построенных на изученном языковом материале».</w:t>
      </w:r>
    </w:p>
    <w:p w14:paraId="010C0313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Проблема: в группе «2» результат задания 1 устной части — 7,14%.</w:t>
      </w:r>
    </w:p>
    <w:p w14:paraId="44DEAD6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2DAFC095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6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5200"/>
        <w:gridCol w:w="4490"/>
      </w:tblGrid>
      <w:tr w:rsidR="001C4FFD" w:rsidRPr="00C91CDB" w14:paraId="2A85664B" w14:textId="77777777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BE9D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6FBE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9BC9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069D107E" w14:textId="77777777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218D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Ежедневно практиковать чтение вслух.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11ABE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 xml:space="preserve">2–3 минуты в начале каждого урока — чтение небольшого текста (3–5 предложений) с отработкой интонации и пауз. Использовать разметку текста: / — короткая пауза, // — длинная пауза, </w:t>
            </w:r>
            <w:r w:rsidRPr="00C91CDB">
              <w:rPr>
                <w:rFonts w:ascii="Cambria Math" w:eastAsia="Segoe UI" w:hAnsi="Cambria Math" w:cs="Cambria Math"/>
                <w:shd w:val="clear" w:color="auto" w:fill="FFFFFF"/>
              </w:rPr>
              <w:t>↗</w:t>
            </w:r>
            <w:r w:rsidRPr="00C91CDB">
              <w:rPr>
                <w:rFonts w:eastAsia="Segoe UI"/>
                <w:shd w:val="clear" w:color="auto" w:fill="FFFFFF"/>
              </w:rPr>
              <w:t xml:space="preserve"> — восходящий тон, </w:t>
            </w:r>
            <w:r w:rsidRPr="00C91CDB">
              <w:rPr>
                <w:rFonts w:ascii="Cambria Math" w:eastAsia="Segoe UI" w:hAnsi="Cambria Math" w:cs="Cambria Math"/>
                <w:shd w:val="clear" w:color="auto" w:fill="FFFFFF"/>
              </w:rPr>
              <w:t>↘</w:t>
            </w:r>
            <w:r w:rsidRPr="00C91CDB">
              <w:rPr>
                <w:rFonts w:eastAsia="Segoe UI"/>
                <w:shd w:val="clear" w:color="auto" w:fill="FFFFFF"/>
              </w:rPr>
              <w:t xml:space="preserve"> — нисходящий тон.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BF54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«Чтение вслух небольшого текста»</w:t>
            </w:r>
          </w:p>
        </w:tc>
      </w:tr>
      <w:tr w:rsidR="001C4FFD" w:rsidRPr="00C91CDB" w14:paraId="2DD37EBC" w14:textId="77777777"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E5CB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аудиосопровождение.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768AA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Давать задания на домашнее прослушивание и повторение за диктором (shadow reading). На уроке — проверка и коррекция.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7249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Формирует фонетические навыки, проверяемые в задании 1 устной части</w:t>
            </w:r>
          </w:p>
        </w:tc>
      </w:tr>
    </w:tbl>
    <w:p w14:paraId="25B1D009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Формирование основ монологической речи (подготовка к заданию 3 устной части)</w:t>
      </w:r>
    </w:p>
    <w:p w14:paraId="3186A5AA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НОО: «Составление небольших монологических высказываний о себе, своей семье, друге».</w:t>
      </w:r>
    </w:p>
    <w:p w14:paraId="158E2DA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Проблема: задание 3 устной части — наиболее дифференцирующее; в группе «2» — 2,04% выполнения.</w:t>
      </w:r>
    </w:p>
    <w:p w14:paraId="0A7ADAD5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2629CB76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p w14:paraId="2C6F3C8B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5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0"/>
        <w:gridCol w:w="5270"/>
        <w:gridCol w:w="4450"/>
      </w:tblGrid>
      <w:tr w:rsidR="001C4FFD" w:rsidRPr="00C91CDB" w14:paraId="1A8A527D" w14:textId="77777777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26FB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3D94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35BE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6F62D561" w14:textId="77777777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B528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монологу с опорой с 3 класса.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941E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Давать план-схему из 3–4 пунктов с ключевыми словами. Ученик говорит по пунктам, учитель помогает формулировками. Постепенно убирать опоры.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244B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«Тематическое монологическое высказывание с вербальной опорой в тексте задания»</w:t>
            </w:r>
          </w:p>
        </w:tc>
      </w:tr>
      <w:tr w:rsidR="001C4FFD" w:rsidRPr="00C91CDB" w14:paraId="3739F306" w14:textId="77777777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0CD5E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Создавать «копилку» фраз-клише.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374F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Для каждой темы (семья, школа, хобби, каникулы) иметь набор готовых фраз. Учить использовать их в разных комбинациях.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B6EE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Формирует навык, проверяемый по критериям К8–К10 устной части</w:t>
            </w:r>
          </w:p>
        </w:tc>
      </w:tr>
    </w:tbl>
    <w:p w14:paraId="452D10FD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480" w:after="240"/>
        <w:rPr>
          <w:b/>
          <w:sz w:val="28"/>
          <w:szCs w:val="28"/>
        </w:rPr>
      </w:pPr>
      <w:r w:rsidRPr="00C91CDB">
        <w:rPr>
          <w:rFonts w:eastAsia="Segoe UI"/>
          <w:b/>
          <w:bCs/>
          <w:sz w:val="28"/>
          <w:szCs w:val="28"/>
          <w:shd w:val="clear" w:color="auto" w:fill="FFFFFF"/>
        </w:rPr>
        <w:t>Метапредметная подготовка</w:t>
      </w:r>
    </w:p>
    <w:p w14:paraId="6CF1824A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НОО: «Овладение универсальными учебными познавательными действиями».</w:t>
      </w:r>
    </w:p>
    <w:p w14:paraId="08203C8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Основные дефициты у обучающихся с отметкой «2»:</w:t>
      </w:r>
    </w:p>
    <w:p w14:paraId="57BFEE2C" w14:textId="77777777" w:rsidR="001C4FFD" w:rsidRPr="00C91CDB" w:rsidRDefault="00F4613D" w:rsidP="00B51909">
      <w:pPr>
        <w:numPr>
          <w:ilvl w:val="0"/>
          <w:numId w:val="1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несформированность навыков смыслового анализа и сравнения близких по смыслу вариантов (задания 15, 16);</w:t>
      </w:r>
    </w:p>
    <w:p w14:paraId="7920FEF9" w14:textId="77777777" w:rsidR="001C4FFD" w:rsidRPr="00C91CDB" w:rsidRDefault="00F4613D" w:rsidP="00B51909">
      <w:pPr>
        <w:numPr>
          <w:ilvl w:val="0"/>
          <w:numId w:val="1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неумение работать с информацией, представленной в разных формах (текст + таблица);</w:t>
      </w:r>
    </w:p>
    <w:p w14:paraId="01E2935E" w14:textId="77777777" w:rsidR="001C4FFD" w:rsidRPr="00C91CDB" w:rsidRDefault="00F4613D" w:rsidP="00B51909">
      <w:pPr>
        <w:numPr>
          <w:ilvl w:val="0"/>
          <w:numId w:val="1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отсутствие стратегий работы с незнакомыми словами (контекстуальная догадка).</w:t>
      </w:r>
    </w:p>
    <w:p w14:paraId="6C3C28D4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lang w:val="en-US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5AF7493F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9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0"/>
        <w:gridCol w:w="9740"/>
      </w:tblGrid>
      <w:tr w:rsidR="001C4FFD" w:rsidRPr="00C91CDB" w14:paraId="14684946" w14:textId="77777777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1ECF2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Метапредметное умение</w:t>
            </w:r>
          </w:p>
        </w:tc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BF1CE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формировать в начальной школе</w:t>
            </w:r>
          </w:p>
        </w:tc>
      </w:tr>
      <w:tr w:rsidR="001C4FFD" w:rsidRPr="00C91CDB" w14:paraId="5A8BC9C9" w14:textId="77777777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C94F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Смысловое чтение</w:t>
            </w:r>
          </w:p>
        </w:tc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AD575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находить в тексте конкретную информацию по ключевым словам. Давать задания: «Найди в тексте предложение, в котором говорится о...». Постепенно переходить к заданиям на различение близких по смыслу утверждений (True/False/Not stated) на доступном материале.</w:t>
            </w:r>
          </w:p>
        </w:tc>
      </w:tr>
      <w:tr w:rsidR="001C4FFD" w:rsidRPr="00C91CDB" w14:paraId="08AFBDC3" w14:textId="77777777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90D85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Работа с информацией в разных форматах</w:t>
            </w:r>
          </w:p>
        </w:tc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87791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задания на заполнение таблиц по тексту, составление схем, кластеров. Учить переносить информацию из одного формата в другой (текст → таблица, таблица → текст).</w:t>
            </w:r>
          </w:p>
        </w:tc>
      </w:tr>
      <w:tr w:rsidR="001C4FFD" w:rsidRPr="00C91CDB" w14:paraId="07E12920" w14:textId="77777777"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F8B46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Контекстуальная догадка</w:t>
            </w:r>
          </w:p>
        </w:tc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EE76D" w14:textId="77777777" w:rsidR="001C4FFD" w:rsidRPr="00C91CDB" w:rsidRDefault="00F4613D" w:rsidP="00B51909">
            <w:pPr>
              <w:numPr>
                <w:ilvl w:val="0"/>
                <w:numId w:val="19"/>
              </w:num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tabs>
                <w:tab w:val="left" w:pos="0"/>
              </w:tabs>
              <w:ind w:hanging="360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При работе с текстом не давать перевод незнакомых слов сразу. Учить определять значение по контексту, по однокоренным словам, по иллюстрациям.</w:t>
            </w:r>
          </w:p>
        </w:tc>
      </w:tr>
    </w:tbl>
    <w:p w14:paraId="63F37302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48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Рекомендации для учителей английского языка, реализующих программу в основной школе (5–9 классы)</w:t>
      </w:r>
    </w:p>
    <w:p w14:paraId="0D901162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Основание: именно на этом этапе происходит систематизация и углубление всех языковых навыков. Работа с обучающимися, имеющими риск получения отметки «2», должна строиться как коррекционная — с возвращением к пропущенным или неусвоенным темам начальной школы.</w:t>
      </w:r>
    </w:p>
    <w:p w14:paraId="6AF7A787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480" w:after="240"/>
        <w:rPr>
          <w:b/>
          <w:sz w:val="28"/>
          <w:szCs w:val="28"/>
        </w:rPr>
      </w:pPr>
      <w:r w:rsidRPr="00C91CDB">
        <w:rPr>
          <w:rFonts w:eastAsia="Segoe UI"/>
          <w:b/>
          <w:bCs/>
          <w:sz w:val="28"/>
          <w:szCs w:val="28"/>
          <w:shd w:val="clear" w:color="auto" w:fill="FFFFFF"/>
        </w:rPr>
        <w:t>Предметная подготовка</w:t>
      </w:r>
    </w:p>
    <w:p w14:paraId="39E2D87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Коррекция грамматических навыков (задания 20–28)</w:t>
      </w:r>
    </w:p>
    <w:p w14:paraId="4E96E86E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ООО: «Овладение основными видами речевой деятельности в рамках тематического содержания речи», «Формирование языковых навыков (фонетических, орфографических, лексических, грамматических)».</w:t>
      </w:r>
    </w:p>
    <w:p w14:paraId="0E5F9B55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Типичные ошибки в группе «2»: полное отсутствие навыков словоизменения, неумение анализировать грамматический контекст.</w:t>
      </w:r>
    </w:p>
    <w:p w14:paraId="04D6B76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lang w:val="en-US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3C472571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p w14:paraId="107421EA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rFonts w:eastAsia="Segoe UI"/>
          <w:shd w:val="clear" w:color="auto" w:fill="FFFFFF"/>
        </w:rPr>
      </w:pPr>
    </w:p>
    <w:tbl>
      <w:tblPr>
        <w:tblW w:w="1393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6144"/>
        <w:gridCol w:w="4530"/>
      </w:tblGrid>
      <w:tr w:rsidR="001C4FFD" w:rsidRPr="00C91CDB" w14:paraId="17F517C3" w14:textId="77777777" w:rsidTr="00F4613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5DAE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AF7E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43C2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20204D83" w14:textId="77777777" w:rsidTr="00F4613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D5B0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lastRenderedPageBreak/>
              <w:t>Провести диагностику грамматических тем.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9BE1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Определить, какие именно времена и грамматические конструкции не освоены. Начинать коррекцию с самых простых тем (Present Simple, Past Simple, конструкция to be going to), постепенно переходя к более сложным.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E21B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«Грамматические навыки употребления нужной морфологической формы данного слова в коммуникативно-значимом контексте»</w:t>
            </w:r>
          </w:p>
        </w:tc>
      </w:tr>
      <w:tr w:rsidR="001C4FFD" w:rsidRPr="00C91CDB" w14:paraId="1E73ACD4" w14:textId="77777777" w:rsidTr="00F4613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A60E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алгоритм выполнения заданий на грамматику.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3336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Алгоритм: 1) Прочитай предложение полностью. 2) Определи, какая часть речи нужна (глагол, существительное, прилагательное). 3) Если нужен глагол — определи время по маркерам (now, every day, yesterday, already) и по смыслу. 4) Поставь глагол в нужную форму. 5) Проверь, логично ли предложение.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737C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Задания 20–28 — базовый уровень, но для группы «2» требуют пошаговой отработки</w:t>
            </w:r>
          </w:p>
        </w:tc>
      </w:tr>
      <w:tr w:rsidR="001C4FFD" w:rsidRPr="00C91CDB" w14:paraId="21FE5F80" w14:textId="77777777" w:rsidTr="00F4613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A0B3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Отрабатывать «группы риска» отдельно.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C504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Задания 21 (59,95%), 22 (62,63%), 24 (78,23%) — наиболее проблемные. Посвятить отдельные уроки отработке именно этих типов заданий: контекстный выбор времени, согласование времен, страдательный залог.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FDEA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Коды проверяемых элементов в заданиях 20–28 уточнены</w:t>
            </w:r>
            <w:hyperlink r:id="rId9" w:history="1"/>
          </w:p>
        </w:tc>
      </w:tr>
      <w:tr w:rsidR="001C4FFD" w:rsidRPr="00C91CDB" w14:paraId="1E31C972" w14:textId="77777777" w:rsidTr="00F4613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2845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метод «грамматический тренажёр».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D064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Ежедневно 5–7 минут — 5 предложений на подстановку правильной формы. Сразу после выполнения — самопроверка по ключам, анализ ошибок.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7B75A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Формирует автоматизм, необходимый для выполнения заданий 20–28 в условиях ограниченного времени</w:t>
            </w:r>
          </w:p>
        </w:tc>
      </w:tr>
    </w:tbl>
    <w:p w14:paraId="7709D468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Коррекция лексико-грамматических навыков словообразования (задания 29–34)</w:t>
      </w:r>
    </w:p>
    <w:p w14:paraId="4F268A3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ООО: «Распознавание и употребление в речи изученных лексических единиц (слов, словосочетаний, речевых клише)», «Овладение способами словообразования».</w:t>
      </w:r>
    </w:p>
    <w:p w14:paraId="14928574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Типичные ошибки: незнание суффиксов и префиксов, запись только изменённой части слова вместо полного слова.</w:t>
      </w:r>
    </w:p>
    <w:p w14:paraId="54168290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7E9BBCD4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94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0"/>
        <w:gridCol w:w="5570"/>
        <w:gridCol w:w="4550"/>
      </w:tblGrid>
      <w:tr w:rsidR="001C4FFD" w:rsidRPr="00C91CDB" w14:paraId="60654D29" w14:textId="77777777"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80E2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3887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73411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4CB0AD76" w14:textId="77777777"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E07B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Создать и использовать на каждом уроке «Словообразовательную карту».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9FD6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Карта с таблицами суффиксов для каждой части речи. При введении нового слова — сразу отрабатывать все его словообразовательные варианты.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BF63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«Лексико-грамматические навыки образования и употребления родственного слова нужной части речи с использованием аффиксации»</w:t>
            </w:r>
          </w:p>
        </w:tc>
      </w:tr>
      <w:tr w:rsidR="001C4FFD" w:rsidRPr="00C91CDB" w14:paraId="3AD36473" w14:textId="77777777"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B64C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Отрабатывать наиболее проблемные модели.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6092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 xml:space="preserve">Задания 32 (66,67%), 33 (74,73%), 34 (74,73%) — образование наречий, глаголов, слов с </w:t>
            </w:r>
            <w:r w:rsidRPr="00C91CDB">
              <w:rPr>
                <w:rFonts w:eastAsia="Segoe UI"/>
                <w:shd w:val="clear" w:color="auto" w:fill="FFFFFF"/>
              </w:rPr>
              <w:lastRenderedPageBreak/>
              <w:t>отрицательными префиксами. Посвятить отдельные упражнения каждой модели.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8DA8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lastRenderedPageBreak/>
              <w:t>Даже в группе «5» эти задания не достигают 90% выполнения</w:t>
            </w:r>
          </w:p>
        </w:tc>
      </w:tr>
      <w:tr w:rsidR="001C4FFD" w:rsidRPr="00C91CDB" w14:paraId="52050E4D" w14:textId="77777777"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164A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алгоритм выполнения.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FEC9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Алгоритм: 1) Прочитай предложение и определи, какая часть речи нужна по смыслу и по месту в предложении. 2) Вспомни, какой суффикс/префикс образует эту часть речи. 3) Образуй слово. 4) Запиши ВСЁ слово полностью. 5) Проверь, логично ли предложение.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4D32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Предупреждает типичную ошибку — запись только изменённой части</w:t>
            </w:r>
          </w:p>
        </w:tc>
      </w:tr>
    </w:tbl>
    <w:p w14:paraId="27029457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Коррекция навыков аудирования (задания 1–11)</w:t>
      </w:r>
    </w:p>
    <w:p w14:paraId="29018474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ООО: «Восприятие на слух и понимание несложных аутентичных текстов с разной глубиной проникновения в их содержание».</w:t>
      </w:r>
    </w:p>
    <w:p w14:paraId="3A432E7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Типичные ошибки: затруднение в восприятии аутентичного аудиотекста, растерянность при быстром темпе речи, неумение одновременно слушать и фиксировать информацию (задание №9 — 0%).</w:t>
      </w:r>
    </w:p>
    <w:p w14:paraId="3E5B0471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44C64223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940" w:type="dxa"/>
        <w:tblInd w:w="1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0"/>
        <w:gridCol w:w="5530"/>
        <w:gridCol w:w="4540"/>
      </w:tblGrid>
      <w:tr w:rsidR="001C4FFD" w:rsidRPr="00C91CDB" w14:paraId="4726A4AB" w14:textId="77777777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3FF7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BA43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87A3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62C245D0" w14:textId="77777777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80F8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стратегиям аудирования.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8C55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До прослушивания: прочитать задание, определить, какую информацию нужно найти, предположить, какие слова могут встретиться. Во время прослушивания: фиксировать ключевые слова, не пытаться понять каждое слово. После прослушивания: проверить ответы по смыслу.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6D0BA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Проверяемые элементы: «Понимание основного содержания» и «Понимание запрашиваемой информации»</w:t>
            </w:r>
          </w:p>
        </w:tc>
      </w:tr>
      <w:tr w:rsidR="001C4FFD" w:rsidRPr="00C91CDB" w14:paraId="67F31AB5" w14:textId="77777777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D190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Специально отрабатывать задание №9.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5DA8F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Давать задания на заполнение таблицы при прослушивании с постепенным увеличением количества параметров. Начинать с 2 параметров, доводить до 5–6. Использовать аудиотексты разной сложности.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EA8E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Задание №9 — 0% в группе «2»</w:t>
            </w:r>
          </w:p>
        </w:tc>
      </w:tr>
      <w:tr w:rsidR="001C4FFD" w:rsidRPr="00C91CDB" w14:paraId="23445109" w14:textId="77777777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47BB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 аутентичные аудиоматериалы.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A7C1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Короткие видео, подкасты, диалоги носителей языка. Начинать с замедленного темпа, постепенно переходить к естественному.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72DC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Подготовка к восприятию аутентичной речи на экзамене</w:t>
            </w:r>
          </w:p>
        </w:tc>
      </w:tr>
    </w:tbl>
    <w:p w14:paraId="0EE59805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 xml:space="preserve"> Коррекция навыков чтения (задания 12–19)</w:t>
      </w:r>
    </w:p>
    <w:p w14:paraId="1905B1D0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Планируемый результат ФГОС ООО: «Чтение и понимание несложных аутентичных текстов с разной глубиной проникновения в их содержание».</w:t>
      </w:r>
    </w:p>
    <w:p w14:paraId="0A8342A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Типичные ошибки: неумение различать близкие по смыслу утверждения (задания 15, 16 — по 28,57%), отсутствие навыка аналитического сравнения.</w:t>
      </w:r>
    </w:p>
    <w:p w14:paraId="68A1663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12DC6DB5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2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0"/>
        <w:gridCol w:w="5620"/>
        <w:gridCol w:w="4450"/>
      </w:tblGrid>
      <w:tr w:rsidR="001C4FFD" w:rsidRPr="00C91CDB" w14:paraId="521723DE" w14:textId="77777777"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9850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5A4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2000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39C0D8CB" w14:textId="77777777"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7DF0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Отрабатывать стратегию работы с заданиями на множественный выбор.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2FDA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Алгоритм: 1) Прочитай утверждение. 2) Найди в тексте место, где говорится об этом. 3) Сравни утверждение с текстом дословно. 4) Если есть хотя бы одно несоответствие — утверждение неверно. 5) Не доверяй своему «общему впечатлению» — проверяй по тексту.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9FD2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«Понимание в прочитанном тексте запрашиваемой информации»</w:t>
            </w:r>
          </w:p>
        </w:tc>
      </w:tr>
      <w:tr w:rsidR="001C4FFD" w:rsidRPr="00C91CDB" w14:paraId="217D0CE5" w14:textId="77777777"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9BC9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Специально отрабатывать задания 15 и 16.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596D8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Эти задания — наиболее проблемные для всех групп. Использовать тексты с близкими по смыслу утверждениями, учить находить нюансы различий.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8C512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Требует установления соответствия между утверждениями и содержанием текста</w:t>
            </w:r>
          </w:p>
        </w:tc>
      </w:tr>
      <w:tr w:rsidR="001C4FFD" w:rsidRPr="00C91CDB" w14:paraId="10B23CB7" w14:textId="77777777"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4805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работе с незнакомой лексикой.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D3B1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Не останавливаться при встрече с незнакомым словом. Использовать контекстуальную догадку, анализ однокоренных слов, игнорирование слов, не влияющих на понимание основного содержания.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0A9E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Развивает метапредметное умение смыслового чтения</w:t>
            </w:r>
          </w:p>
        </w:tc>
      </w:tr>
    </w:tbl>
    <w:p w14:paraId="20CFE464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Коррекция навыков письменной речи (задание 35)</w:t>
      </w:r>
    </w:p>
    <w:p w14:paraId="627994B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ООО: «Написание электронного сообщения личного характера в ответ на письмо-стимул».</w:t>
      </w:r>
    </w:p>
    <w:p w14:paraId="6D4BEA47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Типичные ошибки в группе «2»: по критерию К3 (лексико-грамматическое оформление) — 85,71% получили 0 баллов; по К4 (орфография и пунктуация) — 57,14% получили 0 баллов.</w:t>
      </w:r>
    </w:p>
    <w:p w14:paraId="14679AE9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65AE8C86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1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0"/>
        <w:gridCol w:w="5630"/>
        <w:gridCol w:w="4440"/>
      </w:tblGrid>
      <w:tr w:rsidR="001C4FFD" w:rsidRPr="00C91CDB" w14:paraId="1D0EEF2B" w14:textId="7777777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CD23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7BD7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C3A8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35CBABB5" w14:textId="7777777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A0F8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Отрабатывать структуру письма на каждом уроке.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3604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Использовать</w:t>
            </w:r>
            <w:r w:rsidRPr="00C91CDB">
              <w:rPr>
                <w:rFonts w:eastAsia="Segoe UI"/>
                <w:shd w:val="clear" w:color="auto" w:fill="FFFFFF"/>
                <w:lang w:val="en-US"/>
              </w:rPr>
              <w:t xml:space="preserve"> </w:t>
            </w:r>
            <w:r w:rsidRPr="00C91CDB">
              <w:rPr>
                <w:rFonts w:eastAsia="Segoe UI"/>
                <w:shd w:val="clear" w:color="auto" w:fill="FFFFFF"/>
              </w:rPr>
              <w:t>шаблон</w:t>
            </w:r>
            <w:r w:rsidRPr="00C91CDB">
              <w:rPr>
                <w:rFonts w:eastAsia="Segoe UI"/>
                <w:shd w:val="clear" w:color="auto" w:fill="FFFFFF"/>
                <w:lang w:val="en-US"/>
              </w:rPr>
              <w:t>-</w:t>
            </w:r>
            <w:r w:rsidRPr="00C91CDB">
              <w:rPr>
                <w:rFonts w:eastAsia="Segoe UI"/>
                <w:shd w:val="clear" w:color="auto" w:fill="FFFFFF"/>
              </w:rPr>
              <w:t>клише</w:t>
            </w:r>
            <w:r w:rsidRPr="00C91CDB">
              <w:rPr>
                <w:rFonts w:eastAsia="Segoe UI"/>
                <w:shd w:val="clear" w:color="auto" w:fill="FFFFFF"/>
                <w:lang w:val="en-US"/>
              </w:rPr>
              <w:t xml:space="preserve">: Dear ..., Thanks for your email. In your email you asked about ... </w:t>
            </w:r>
            <w:r w:rsidRPr="00C91CDB">
              <w:rPr>
                <w:rFonts w:eastAsia="Segoe UI"/>
                <w:shd w:val="clear" w:color="auto" w:fill="FFFFFF"/>
              </w:rPr>
              <w:t xml:space="preserve">Well, ... By the way, ... Write back soon. Best wishes, ... Учить </w:t>
            </w:r>
            <w:r w:rsidRPr="00C91CDB">
              <w:rPr>
                <w:rFonts w:eastAsia="Segoe UI"/>
                <w:shd w:val="clear" w:color="auto" w:fill="FFFFFF"/>
              </w:rPr>
              <w:lastRenderedPageBreak/>
              <w:t>заполнять шаблон, меняя содержание в зависимости от темы.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1454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lastRenderedPageBreak/>
              <w:t>Проверяемый элемент: «Написание электронного письма личного характера в ответ на письмо-стимул»</w:t>
            </w:r>
          </w:p>
        </w:tc>
      </w:tr>
      <w:tr w:rsidR="001C4FFD" w:rsidRPr="00C91CDB" w14:paraId="5639AA54" w14:textId="7777777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6FC6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отвечать на все вопросы письма-стимула.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E818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Алгоритм: прочитай письмо, подчеркни все вопросы, на которые нужно ответить. В своём письме убедись, что ответил на каждый вопрос.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0B8D5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Критерий К1 — решение коммуникативной задачи</w:t>
            </w:r>
          </w:p>
        </w:tc>
      </w:tr>
      <w:tr w:rsidR="001C4FFD" w:rsidRPr="00C91CDB" w14:paraId="55A566E3" w14:textId="77777777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380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Работать над лексико-грамматическим оформлением.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B228A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Давать готовые фразы-клише для выражения разных коммуникативных интенций (совет, предложение, согласие/несогласие, выражение эмоций). Отрабатывать их использование в письмах на разные темы.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DD7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hd w:val="clear" w:color="auto" w:fill="FFFFFF"/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Критерий К3 — наиболее проблемный даже для сильных учащихся</w:t>
            </w:r>
          </w:p>
        </w:tc>
      </w:tr>
    </w:tbl>
    <w:p w14:paraId="4568FCF0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b/>
          <w:bCs/>
        </w:rPr>
      </w:pPr>
      <w:r w:rsidRPr="00C91CDB">
        <w:rPr>
          <w:b/>
          <w:bCs/>
        </w:rPr>
        <w:t>Коррекция навыков устной речи (задания 1–3 устной части)</w:t>
      </w:r>
    </w:p>
    <w:p w14:paraId="67BC614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Планируемый результат ФГОС ООО: «Ведение диалога-расспроса», «Построение монологического высказывания».</w:t>
      </w:r>
    </w:p>
    <w:p w14:paraId="40ED7FD8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Типичные ошибки в группе «2»: задание 1 — 7,14%, задание 2 — 14,29%, задание 3 — 2,04%.</w:t>
      </w:r>
    </w:p>
    <w:p w14:paraId="724E5623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p w14:paraId="424B604B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lang w:val="en-US"/>
        </w:rPr>
      </w:pPr>
    </w:p>
    <w:tbl>
      <w:tblPr>
        <w:tblW w:w="1380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0"/>
        <w:gridCol w:w="5590"/>
        <w:gridCol w:w="4440"/>
      </w:tblGrid>
      <w:tr w:rsidR="001C4FFD" w:rsidRPr="00C91CDB" w14:paraId="5962C8CC" w14:textId="7777777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A068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Что делать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8FE06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делать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00A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Связь с кодификатором ОГЭ</w:t>
            </w:r>
          </w:p>
        </w:tc>
      </w:tr>
      <w:tr w:rsidR="001C4FFD" w:rsidRPr="00C91CDB" w14:paraId="240E625F" w14:textId="7777777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E2FAC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Задание 1 (чтение вслух) — ежедневная практика.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7B31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На каждом уроке один ученик читает текст вслух, остальные оценивают по критериям: произношение, интонация, паузы, темп. Использовать разметку текста.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EA93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«Чтение вслух небольшого текста»</w:t>
            </w:r>
          </w:p>
        </w:tc>
      </w:tr>
      <w:tr w:rsidR="001C4FFD" w:rsidRPr="00C91CDB" w14:paraId="73D7BAE3" w14:textId="7777777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0A39D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Задание 2 (диалог-расспрос) — отрабатывать вопросы.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1945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задавать 5 типов вопросов (общий, специальный, альтернативный, разделительный, вопрос к подлежащему). Давать готовые схемы вопросов для каждой темы. Тренировать в парах.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52421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«Условный диалог-расспрос»</w:t>
            </w:r>
          </w:p>
        </w:tc>
      </w:tr>
      <w:tr w:rsidR="001C4FFD" w:rsidRPr="00C91CDB" w14:paraId="66AEA628" w14:textId="77777777"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99071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Задание 3 (монолог) — с опорой на план.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6FEA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Давать чёткий план из 3–4 пунктов с ключевыми словами. Учить говорить по пунктам, использовать связки (first, second, finally, in conclusion). Начинать с письменной подготовки, затем переходить к устной.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4A1C5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Проверяемый элемент: «Тематическое монологическое высказывание с вербальной опорой»</w:t>
            </w:r>
          </w:p>
        </w:tc>
      </w:tr>
    </w:tbl>
    <w:p w14:paraId="5529311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480" w:after="240"/>
        <w:rPr>
          <w:b/>
          <w:sz w:val="28"/>
          <w:szCs w:val="28"/>
        </w:rPr>
      </w:pPr>
      <w:r w:rsidRPr="00C91CDB">
        <w:rPr>
          <w:b/>
          <w:sz w:val="28"/>
          <w:szCs w:val="28"/>
        </w:rPr>
        <w:t>Метапредметная подготовка</w:t>
      </w:r>
    </w:p>
    <w:p w14:paraId="284D00B2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Планируемый результат ФГОС ООО: «Овладение познавательными универсальными учебными действиями».</w:t>
      </w:r>
    </w:p>
    <w:p w14:paraId="2D206F20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Основные дефициты у обучающихся с отметкой «2»:</w:t>
      </w:r>
    </w:p>
    <w:p w14:paraId="5053FCE2" w14:textId="77777777" w:rsidR="001C4FFD" w:rsidRPr="00C91CDB" w:rsidRDefault="00F4613D" w:rsidP="00B51909">
      <w:pPr>
        <w:numPr>
          <w:ilvl w:val="0"/>
          <w:numId w:val="2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неумение анализировать, сравнивать, обобщать информацию;</w:t>
      </w:r>
    </w:p>
    <w:p w14:paraId="41195746" w14:textId="77777777" w:rsidR="001C4FFD" w:rsidRPr="00C91CDB" w:rsidRDefault="00F4613D" w:rsidP="00B51909">
      <w:pPr>
        <w:numPr>
          <w:ilvl w:val="0"/>
          <w:numId w:val="2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отсутствие стратегий работы с большим объёмом информации;</w:t>
      </w:r>
    </w:p>
    <w:p w14:paraId="0435E4DC" w14:textId="77777777" w:rsidR="001C4FFD" w:rsidRPr="00C91CDB" w:rsidRDefault="00F4613D" w:rsidP="00B51909">
      <w:pPr>
        <w:numPr>
          <w:ilvl w:val="0"/>
          <w:numId w:val="2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неумение планировать свою деятельность и контролировать результат.</w:t>
      </w:r>
    </w:p>
    <w:p w14:paraId="229989E4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240" w:after="240"/>
        <w:rPr>
          <w:lang w:val="en-US"/>
        </w:rPr>
      </w:pPr>
      <w:r w:rsidRPr="00C91CDB">
        <w:rPr>
          <w:rFonts w:eastAsia="Segoe UI"/>
          <w:shd w:val="clear" w:color="auto" w:fill="FFFFFF"/>
        </w:rPr>
        <w:t>Рекомендации:</w:t>
      </w:r>
    </w:p>
    <w:tbl>
      <w:tblPr>
        <w:tblW w:w="1341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0013"/>
      </w:tblGrid>
      <w:tr w:rsidR="001C4FFD" w:rsidRPr="00C91CDB" w14:paraId="0582450F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AB9E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Метапредметное умение</w:t>
            </w:r>
          </w:p>
        </w:tc>
        <w:tc>
          <w:tcPr>
            <w:tcW w:w="10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3CAA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Как формировать в основной школе</w:t>
            </w:r>
          </w:p>
        </w:tc>
      </w:tr>
      <w:tr w:rsidR="001C4FFD" w:rsidRPr="00C91CDB" w14:paraId="0EF6BF1D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0028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Анализ и сравнение</w:t>
            </w:r>
          </w:p>
        </w:tc>
        <w:tc>
          <w:tcPr>
            <w:tcW w:w="10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CCF3B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При работе с текстами давать задания на сравнение информации из разных источников, нахождение сходств и различий. Отрабатывать различение близких по смыслу утверждений (True/False/Not stated) — это умение проверяется в заданиях 15–16.</w:t>
            </w:r>
          </w:p>
        </w:tc>
      </w:tr>
      <w:tr w:rsidR="001C4FFD" w:rsidRPr="00C91CDB" w14:paraId="0D2CFC66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E634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Работа с информацией в разных форматах</w:t>
            </w:r>
          </w:p>
        </w:tc>
        <w:tc>
          <w:tcPr>
            <w:tcW w:w="10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24C10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переводить информацию из одного формата в другой: текст → таблица, таблица → текст, текст → схема. Это умение критически важно для задания 9 по аудированию.</w:t>
            </w:r>
          </w:p>
        </w:tc>
      </w:tr>
      <w:tr w:rsidR="001C4FFD" w:rsidRPr="00C91CDB" w14:paraId="2391E679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B8ED4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Планирование и самоконтроль</w:t>
            </w:r>
          </w:p>
        </w:tc>
        <w:tc>
          <w:tcPr>
            <w:tcW w:w="10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31037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Учить распределять время на экзамене, проверять свои ответы. Давать алгоритмы самопроверки для каждого типа заданий.</w:t>
            </w:r>
          </w:p>
        </w:tc>
      </w:tr>
      <w:tr w:rsidR="001C4FFD" w:rsidRPr="00C91CDB" w14:paraId="33DB2F0E" w14:textId="77777777" w:rsidTr="00F461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43774A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Контекстуальная догадка</w:t>
            </w:r>
          </w:p>
        </w:tc>
        <w:tc>
          <w:tcPr>
            <w:tcW w:w="10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428B9" w14:textId="77777777" w:rsidR="001C4FFD" w:rsidRPr="00C91CDB" w:rsidRDefault="00F4613D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rPr>
                <w:rFonts w:eastAsia="Segoe UI"/>
                <w:shd w:val="clear" w:color="auto" w:fill="FFFFFF"/>
              </w:rPr>
            </w:pPr>
            <w:r w:rsidRPr="00C91CDB">
              <w:rPr>
                <w:rFonts w:eastAsia="Segoe UI"/>
                <w:shd w:val="clear" w:color="auto" w:fill="FFFFFF"/>
              </w:rPr>
              <w:t>Систематически тренировать умение определять значение незнакомого слова по контексту, по структуре слова, по аналогии с родным языком.</w:t>
            </w:r>
          </w:p>
        </w:tc>
      </w:tr>
    </w:tbl>
    <w:p w14:paraId="7AA8EA7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spacing w:before="480" w:after="240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Организационные рекомендации для учителя основной школы</w:t>
      </w:r>
    </w:p>
    <w:p w14:paraId="3D39161A" w14:textId="77777777" w:rsidR="001C4FFD" w:rsidRPr="00C91CDB" w:rsidRDefault="00F4613D" w:rsidP="00B51909">
      <w:pPr>
        <w:numPr>
          <w:ilvl w:val="0"/>
          <w:numId w:val="2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Выделить время на коррекцию в урочной деятельности. На каждом уроке 10–15 минут посвящать отработке «слабых мест» группы риска (фронтально или в малых группах).</w:t>
      </w:r>
    </w:p>
    <w:p w14:paraId="5211C8F9" w14:textId="77777777" w:rsidR="001C4FFD" w:rsidRPr="00C91CDB" w:rsidRDefault="00F4613D" w:rsidP="00B51909">
      <w:pPr>
        <w:numPr>
          <w:ilvl w:val="0"/>
          <w:numId w:val="2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Использовать дифференцированные задания. Для группы риска давать задания с большей опорой (алгоритмы, шаблоны, ключевые слова), постепенно убирая опоры.</w:t>
      </w:r>
    </w:p>
    <w:p w14:paraId="0F57D705" w14:textId="77777777" w:rsidR="001C4FFD" w:rsidRPr="00C91CDB" w:rsidRDefault="00F4613D" w:rsidP="00B51909">
      <w:pPr>
        <w:numPr>
          <w:ilvl w:val="0"/>
          <w:numId w:val="2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Вести «Карту индивидуальных дефицитов» для каждого обучающегося группы риска, фиксируя прогресс.</w:t>
      </w:r>
    </w:p>
    <w:p w14:paraId="37E09722" w14:textId="77777777" w:rsidR="001C4FFD" w:rsidRPr="00C91CDB" w:rsidRDefault="00F4613D" w:rsidP="00B51909">
      <w:pPr>
        <w:numPr>
          <w:ilvl w:val="0"/>
          <w:numId w:val="24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Организовать дополнительные консультации для группы риска 1–2 раза в неделю (30–40 минут) с фокусом на конкретные проблемные темы.</w:t>
      </w:r>
    </w:p>
    <w:p w14:paraId="3E12D5A8" w14:textId="77777777" w:rsidR="001C4FFD" w:rsidRPr="00C91CDB" w:rsidRDefault="00F4613D" w:rsidP="00B51909">
      <w:pPr>
        <w:numPr>
          <w:ilvl w:val="0"/>
          <w:numId w:val="2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Использовать электронные ресурсы для самостоятельной работы: тренажёры, обучающие видео, интерактивные задания.</w:t>
      </w:r>
    </w:p>
    <w:p w14:paraId="739B73DB" w14:textId="77777777" w:rsidR="001C4FFD" w:rsidRPr="00C91CDB" w:rsidRDefault="00F4613D" w:rsidP="00B51909">
      <w:pPr>
        <w:numPr>
          <w:ilvl w:val="0"/>
          <w:numId w:val="26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hanging="360"/>
        <w:rPr>
          <w:sz w:val="18"/>
        </w:rPr>
      </w:pPr>
      <w:r w:rsidRPr="00C91CDB">
        <w:rPr>
          <w:rFonts w:eastAsia="Segoe UI"/>
          <w:shd w:val="clear" w:color="auto" w:fill="FFFFFF"/>
        </w:rPr>
        <w:t>Привлекать родителей: информировать их о дефицитах ребёнка, давать конкретные рекомендации для домашних занятий (5–10 минут в день).</w:t>
      </w:r>
    </w:p>
    <w:p w14:paraId="2DB892FE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shd w:val="clear" w:color="auto" w:fill="FFFFFF"/>
        </w:rPr>
      </w:pPr>
      <w:r w:rsidRPr="00C91CDB">
        <w:lastRenderedPageBreak/>
        <w:t xml:space="preserve">   </w:t>
      </w:r>
      <w:r w:rsidRPr="00C91CDB">
        <w:rPr>
          <w:rFonts w:eastAsia="Segoe UI"/>
          <w:shd w:val="clear" w:color="auto" w:fill="FFFFFF"/>
        </w:rPr>
        <w:t>Успешная подготовка обучающихся, имеющих риск получения отметки «2», требует системной, последовательной и терпеливой работы на протяжении всех лет обучения. Ключевой принцип — не натаскивание на формат ОГЭ, а формирование фундаментальных языковых и метапредметных умений, которые являются основой коммуникативной компетенции.</w:t>
      </w:r>
    </w:p>
    <w:p w14:paraId="1CEBEC9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    Работа должна начинаться в начальной школе с формирования базовых грамматических, лексических, фонетических навыков и элементарных умений аудирования, чтения и говорения. В основной школе эта работа переходит в коррекционное русло: выявление дефицитов и их целенаправленное устранение с опорой на алгоритмы, визуализацию и постоянную практику.</w:t>
      </w:r>
    </w:p>
    <w:p w14:paraId="21E15B24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both"/>
        <w:rPr>
          <w:rFonts w:eastAsia="Segoe UI"/>
          <w:shd w:val="clear" w:color="auto" w:fill="FFFFFF"/>
        </w:rPr>
      </w:pPr>
    </w:p>
    <w:p w14:paraId="5D724393" w14:textId="1D7CB0BB" w:rsidR="001C4FFD" w:rsidRPr="00C91CDB" w:rsidRDefault="00B2093A" w:rsidP="00B2093A">
      <w:pPr>
        <w:pStyle w:val="3"/>
        <w:ind w:left="1639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3.2.2.</w:t>
      </w:r>
      <w:r w:rsidR="00F4613D" w:rsidRPr="00C91CDB">
        <w:rPr>
          <w:rFonts w:ascii="Times New Roman" w:hAnsi="Times New Roman"/>
          <w:bCs w:val="0"/>
          <w:color w:val="auto"/>
        </w:rPr>
        <w:t>Методический анализ выполнения заданий обучающимися с низким уровнем подготовки (в группе получивших отметку «3»), включая методические рекомендации для учителей</w:t>
      </w:r>
    </w:p>
    <w:p w14:paraId="039753E5" w14:textId="77777777" w:rsidR="001C4FFD" w:rsidRPr="00C91CDB" w:rsidRDefault="001C4FFD">
      <w:pPr>
        <w:ind w:firstLine="567"/>
        <w:jc w:val="both"/>
        <w:rPr>
          <w:bCs/>
          <w:i/>
          <w:iCs/>
        </w:rPr>
      </w:pPr>
    </w:p>
    <w:p w14:paraId="5F7A2479" w14:textId="5B1A58FB" w:rsidR="001C4FFD" w:rsidRPr="00C91CDB" w:rsidRDefault="00B2093A" w:rsidP="00B2093A">
      <w:pPr>
        <w:pStyle w:val="3"/>
        <w:tabs>
          <w:tab w:val="left" w:pos="567"/>
        </w:tabs>
        <w:ind w:left="235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3.2.2.1.</w:t>
      </w:r>
      <w:r w:rsidR="00F4613D" w:rsidRPr="00C91CDB">
        <w:rPr>
          <w:rFonts w:ascii="Times New Roman" w:hAnsi="Times New Roman"/>
          <w:color w:val="auto"/>
        </w:rPr>
        <w:t xml:space="preserve">Описание предметной подготовки участников ОГЭ с низким уровнем подготовки, анализ типичных дефицитов в подготовке </w:t>
      </w:r>
    </w:p>
    <w:p w14:paraId="6BD61D35" w14:textId="77777777" w:rsidR="001C4FFD" w:rsidRPr="00C91CDB" w:rsidRDefault="001C4FFD">
      <w:pPr>
        <w:ind w:firstLine="567"/>
        <w:jc w:val="both"/>
        <w:rPr>
          <w:b/>
          <w:bCs/>
          <w:i/>
          <w:iCs/>
        </w:rPr>
      </w:pPr>
    </w:p>
    <w:p w14:paraId="102B5FA3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6B009A8C" w14:textId="77777777" w:rsidR="001C4FFD" w:rsidRPr="00C91CDB" w:rsidRDefault="001C4FFD">
      <w:pPr>
        <w:ind w:firstLine="567"/>
        <w:jc w:val="both"/>
        <w:rPr>
          <w:bCs/>
          <w:i/>
          <w:iCs/>
        </w:rPr>
      </w:pPr>
    </w:p>
    <w:p w14:paraId="1135DEC1" w14:textId="77777777" w:rsidR="001C4FFD" w:rsidRPr="00C91CDB" w:rsidRDefault="00F4613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Обучающиеся уверенно выполняют задания на понимание основного содержания (аудирование, чтение) и базовые задания на употребление знакомых грамматических форм (задания №3, №4, №12, №23). Они способны извлекать информацию из текста с четкой опорой (задания №6, №8, №14), что говорит о базовом уровне сформированности рецептивных навыков.</w:t>
      </w:r>
      <w:r w:rsidRPr="00C91CDB">
        <w:rPr>
          <w:rFonts w:ascii="Times New Roman" w:hAnsi="Times New Roman"/>
          <w:sz w:val="24"/>
          <w:szCs w:val="24"/>
        </w:rPr>
        <w:t xml:space="preserve"> Т.о, можно выделить с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ильные стороны обучающихся этой группы: хорошо развит навык изучающего чтения (задание 12 — 75,82%), умение находить конкретную фактическую информацию в несложных текстах и аудиозаписях. Успешно справляются с заданиями, имеющими четкую опору на текст и не требующими сложных логических операций (задания 1, 3-4, 6, 8, 14).</w:t>
      </w:r>
    </w:p>
    <w:p w14:paraId="5AAF492F" w14:textId="77777777" w:rsidR="001C4FFD" w:rsidRPr="00C91CDB" w:rsidRDefault="001C4FFD">
      <w:pPr>
        <w:pStyle w:val="aff8"/>
        <w:spacing w:after="0" w:line="240" w:lineRule="auto"/>
        <w:ind w:left="284"/>
        <w:jc w:val="both"/>
        <w:rPr>
          <w:rFonts w:ascii="Times New Roman" w:eastAsia="Segoe UI" w:hAnsi="Times New Roman"/>
          <w:b/>
          <w:bCs/>
          <w:sz w:val="24"/>
          <w:szCs w:val="24"/>
          <w:shd w:val="clear" w:color="auto" w:fill="FFFFFF"/>
        </w:rPr>
      </w:pPr>
    </w:p>
    <w:p w14:paraId="11977D53" w14:textId="77777777" w:rsidR="001C4FFD" w:rsidRPr="00C91CDB" w:rsidRDefault="00F4613D" w:rsidP="00B51909">
      <w:pPr>
        <w:pStyle w:val="aff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заданий.</w:t>
      </w:r>
    </w:p>
    <w:p w14:paraId="7BAF862E" w14:textId="77777777" w:rsidR="001C4FFD" w:rsidRPr="00C91CDB" w:rsidRDefault="001C4FFD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</w:p>
    <w:p w14:paraId="17BB9949" w14:textId="77777777" w:rsidR="001C4FFD" w:rsidRPr="00C91CDB" w:rsidRDefault="00F4613D">
      <w:pPr>
        <w:pStyle w:val="af9"/>
        <w:keepNext/>
        <w:ind w:left="567"/>
        <w:jc w:val="right"/>
        <w:rPr>
          <w:color w:val="auto"/>
        </w:rPr>
      </w:pPr>
      <w:r w:rsidRPr="00C91CDB">
        <w:rPr>
          <w:color w:val="auto"/>
        </w:rPr>
        <w:t>Таблица 2</w:t>
      </w:r>
      <w:r w:rsidRPr="00C91CDB">
        <w:rPr>
          <w:color w:val="auto"/>
        </w:rPr>
        <w:noBreakHyphen/>
        <w:t>13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561"/>
        <w:gridCol w:w="2467"/>
      </w:tblGrid>
      <w:tr w:rsidR="001C4FFD" w:rsidRPr="00C91CDB" w14:paraId="6E3AE819" w14:textId="77777777">
        <w:tc>
          <w:tcPr>
            <w:tcW w:w="540" w:type="dxa"/>
          </w:tcPr>
          <w:p w14:paraId="12F441B1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66" w:type="dxa"/>
          </w:tcPr>
          <w:p w14:paraId="3F88D14F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488" w:type="dxa"/>
          </w:tcPr>
          <w:p w14:paraId="7ED28B67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C91CDB" w:rsidRPr="00C91CDB" w14:paraId="0D70504C" w14:textId="77777777">
        <w:tc>
          <w:tcPr>
            <w:tcW w:w="540" w:type="dxa"/>
          </w:tcPr>
          <w:p w14:paraId="64E706AF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66" w:type="dxa"/>
          </w:tcPr>
          <w:p w14:paraId="0DF84E4E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2488" w:type="dxa"/>
          </w:tcPr>
          <w:p w14:paraId="09E0BAF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C91CDB" w:rsidRPr="00C91CDB" w14:paraId="643AA629" w14:textId="77777777">
        <w:tc>
          <w:tcPr>
            <w:tcW w:w="540" w:type="dxa"/>
          </w:tcPr>
          <w:p w14:paraId="28C5358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lastRenderedPageBreak/>
              <w:t xml:space="preserve">2. </w:t>
            </w:r>
          </w:p>
        </w:tc>
        <w:tc>
          <w:tcPr>
            <w:tcW w:w="10766" w:type="dxa"/>
          </w:tcPr>
          <w:p w14:paraId="30A40FB5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 (задания 29-34)</w:t>
            </w:r>
          </w:p>
        </w:tc>
        <w:tc>
          <w:tcPr>
            <w:tcW w:w="2488" w:type="dxa"/>
          </w:tcPr>
          <w:p w14:paraId="20FB500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</w:rPr>
              <w:t>3-9 классы</w:t>
            </w:r>
          </w:p>
        </w:tc>
      </w:tr>
      <w:tr w:rsidR="00C91CDB" w:rsidRPr="00C91CDB" w14:paraId="30FD8A5F" w14:textId="77777777">
        <w:tc>
          <w:tcPr>
            <w:tcW w:w="540" w:type="dxa"/>
          </w:tcPr>
          <w:p w14:paraId="39056FE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0766" w:type="dxa"/>
          </w:tcPr>
          <w:p w14:paraId="20A1BD51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Понимание в прослушанном тексте запрашиваемой информации и заполнение таблицы с краткой фиксацией содержания прослушанного (задание 6-11).</w:t>
            </w:r>
          </w:p>
        </w:tc>
        <w:tc>
          <w:tcPr>
            <w:tcW w:w="2488" w:type="dxa"/>
          </w:tcPr>
          <w:p w14:paraId="77E89733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</w:rPr>
              <w:t>9 класс</w:t>
            </w:r>
          </w:p>
        </w:tc>
      </w:tr>
      <w:tr w:rsidR="00C91CDB" w:rsidRPr="00C91CDB" w14:paraId="2B1199F8" w14:textId="77777777">
        <w:tc>
          <w:tcPr>
            <w:tcW w:w="540" w:type="dxa"/>
          </w:tcPr>
          <w:p w14:paraId="09B22852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10766" w:type="dxa"/>
          </w:tcPr>
          <w:p w14:paraId="12C1820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2488" w:type="dxa"/>
          </w:tcPr>
          <w:p w14:paraId="24A6B8F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2-9 классы</w:t>
            </w:r>
          </w:p>
        </w:tc>
      </w:tr>
      <w:tr w:rsidR="00C91CDB" w:rsidRPr="00C91CDB" w14:paraId="7CD8053E" w14:textId="77777777">
        <w:tc>
          <w:tcPr>
            <w:tcW w:w="540" w:type="dxa"/>
          </w:tcPr>
          <w:p w14:paraId="5D4C7D35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10766" w:type="dxa"/>
          </w:tcPr>
          <w:p w14:paraId="5A6C4A58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</w:pPr>
            <w:r w:rsidRPr="00C91CDB"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  <w:t>Тематическое монологическое высказывание с вербальной опорой в тексте задания (задание 3, устная часть)</w:t>
            </w:r>
          </w:p>
        </w:tc>
        <w:tc>
          <w:tcPr>
            <w:tcW w:w="2488" w:type="dxa"/>
          </w:tcPr>
          <w:p w14:paraId="076D07F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2-9 классы</w:t>
            </w:r>
          </w:p>
        </w:tc>
      </w:tr>
    </w:tbl>
    <w:p w14:paraId="064E0C4B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7B3A5AF4" w14:textId="77777777" w:rsidR="00F4613D" w:rsidRPr="00C91CDB" w:rsidRDefault="00F4613D" w:rsidP="00B51909">
      <w:pPr>
        <w:numPr>
          <w:ilvl w:val="0"/>
          <w:numId w:val="2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firstLine="981"/>
        <w:jc w:val="both"/>
        <w:rPr>
          <w:rFonts w:eastAsia="Segoe UI"/>
          <w:bCs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Основные проблемы связаны с морфологией (выбор правильной формы слова – задания №21, 22, 24) и аффиксацией (образование нужной части речи – №33). Это указывает на системные пробелы в знаниях о структуре слова и грамматических правилах. Задания на дифференциацию смыслов (№15, 16) также выполняются слабо. </w:t>
      </w:r>
      <w:r w:rsidRPr="00C91CDB">
        <w:rPr>
          <w:rFonts w:eastAsia="Segoe UI"/>
          <w:bCs/>
          <w:shd w:val="clear" w:color="auto" w:fill="FFFFFF"/>
        </w:rPr>
        <w:t>Зоны критического дефицита:</w:t>
      </w:r>
    </w:p>
    <w:p w14:paraId="08C04E50" w14:textId="77777777" w:rsidR="00F4613D" w:rsidRPr="00C91CDB" w:rsidRDefault="00F4613D" w:rsidP="00B51909">
      <w:pPr>
        <w:numPr>
          <w:ilvl w:val="1"/>
          <w:numId w:val="2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98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Грамматика в контексте (задания 21, 22, 24) — неумение анализировать грамматические маркеры и синтаксические связи.</w:t>
      </w:r>
    </w:p>
    <w:p w14:paraId="5488F65A" w14:textId="77777777" w:rsidR="00F4613D" w:rsidRPr="00C91CDB" w:rsidRDefault="00F4613D" w:rsidP="00B51909">
      <w:pPr>
        <w:numPr>
          <w:ilvl w:val="1"/>
          <w:numId w:val="2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98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Словообразование (задания 32-34) — трудности с образованием наречий, глаголов и слов с отрицательными префиксами.</w:t>
      </w:r>
    </w:p>
    <w:p w14:paraId="255FC9BE" w14:textId="77777777" w:rsidR="00F4613D" w:rsidRPr="00C91CDB" w:rsidRDefault="00F4613D" w:rsidP="00B51909">
      <w:pPr>
        <w:numPr>
          <w:ilvl w:val="1"/>
          <w:numId w:val="2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98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Аналитическое чтение (задания 15, 16) — неспособность дифференцировать близкие по смыслу утверждения.</w:t>
      </w:r>
    </w:p>
    <w:p w14:paraId="66CB38D7" w14:textId="77777777" w:rsidR="00F4613D" w:rsidRPr="00C91CDB" w:rsidRDefault="00F4613D" w:rsidP="00B51909">
      <w:pPr>
        <w:numPr>
          <w:ilvl w:val="1"/>
          <w:numId w:val="2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98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Комплексное аудирование (задание 9) — дефицит метапредметного умения одновременного слушания и письменной фиксации.</w:t>
      </w:r>
    </w:p>
    <w:p w14:paraId="1D508080" w14:textId="77777777" w:rsidR="00F4613D" w:rsidRPr="00C91CDB" w:rsidRDefault="00F4613D" w:rsidP="00B51909">
      <w:pPr>
        <w:numPr>
          <w:ilvl w:val="1"/>
          <w:numId w:val="2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98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Монологическая речь (устное задание 3) — низкий результат (33,61%) из-за страха речевого высказывания и бедности лексико-грамматического оформления.</w:t>
      </w:r>
    </w:p>
    <w:p w14:paraId="345E73A9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687E6F9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6B4AA5C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«4»:</w:t>
      </w:r>
    </w:p>
    <w:p w14:paraId="1BF86557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23546CE2" w14:textId="77777777" w:rsidR="001C4FFD" w:rsidRPr="00C91CDB" w:rsidRDefault="00F4613D">
      <w:pPr>
        <w:pStyle w:val="aff8"/>
        <w:spacing w:after="0" w:line="240" w:lineRule="auto"/>
        <w:ind w:left="0" w:firstLine="48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Целенаправленная работа с грамматическим конструктором: повторение и систематизация видо-временных форм глагола, отработка их в контексте. Введение регулярной практики словообразования с использованием типичных суффиксов. Отработка стратегий для выполнения заданий на установление соответствия (№15, 16) с использованием метода исключения. Работать над структурой устного высказывания (план, ключевые фразы, переходы).</w:t>
      </w:r>
    </w:p>
    <w:p w14:paraId="78E1EF5E" w14:textId="776D886C" w:rsidR="001C4FFD" w:rsidRPr="00C91CDB" w:rsidRDefault="00B2093A" w:rsidP="00B2093A">
      <w:pPr>
        <w:pStyle w:val="3"/>
        <w:tabs>
          <w:tab w:val="left" w:pos="567"/>
        </w:tabs>
        <w:ind w:left="85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3.2.2.2.</w:t>
      </w:r>
      <w:r w:rsidR="00F4613D" w:rsidRPr="00C91CDB">
        <w:rPr>
          <w:rFonts w:ascii="Times New Roman" w:hAnsi="Times New Roman"/>
          <w:color w:val="auto"/>
        </w:rPr>
        <w:t>Методический анализ качества освоения метапредметных результатов ФГОС участниками ОГЭ с низким уровнем подготовки</w:t>
      </w:r>
    </w:p>
    <w:p w14:paraId="0EA8DE1D" w14:textId="77777777" w:rsidR="001C4FFD" w:rsidRPr="00C91CDB" w:rsidRDefault="001C4FFD">
      <w:pPr>
        <w:ind w:firstLine="851"/>
        <w:contextualSpacing/>
        <w:jc w:val="both"/>
        <w:rPr>
          <w:i/>
          <w:iCs/>
        </w:rPr>
      </w:pPr>
    </w:p>
    <w:p w14:paraId="7F5DC6D6" w14:textId="77777777" w:rsidR="001C4FFD" w:rsidRPr="00C91CDB" w:rsidRDefault="00F4613D">
      <w:pPr>
        <w:ind w:firstLine="851"/>
        <w:contextualSpacing/>
        <w:jc w:val="both"/>
        <w:rPr>
          <w:iCs/>
        </w:rPr>
      </w:pPr>
      <w:r w:rsidRPr="00C91CDB">
        <w:rPr>
          <w:iCs/>
        </w:rPr>
        <w:t>В данном пункте рассматриваются метапредметные результаты ФГОС (</w:t>
      </w:r>
      <w:r w:rsidRPr="00C91CDB">
        <w:t>познавательные, коммуникативные, регулятивные (самоорганизация и самоконтроль)</w:t>
      </w:r>
      <w:r w:rsidRPr="00C91CDB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4BA20ACF" w14:textId="77777777" w:rsidR="001C4FFD" w:rsidRPr="00C91CDB" w:rsidRDefault="00F4613D">
      <w:pPr>
        <w:ind w:firstLine="851"/>
        <w:contextualSpacing/>
        <w:jc w:val="both"/>
      </w:pPr>
      <w:r w:rsidRPr="00C91CDB">
        <w:lastRenderedPageBreak/>
        <w:t xml:space="preserve">Для проведения анализа использован перечень метапредметных результатов ФГОС, приведенный в таблице 1 Кодификатора ОГЭ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ОГЭ. </w:t>
      </w:r>
    </w:p>
    <w:p w14:paraId="228585D6" w14:textId="77777777" w:rsidR="001C4FFD" w:rsidRPr="00C91CDB" w:rsidRDefault="001C4FFD">
      <w:pPr>
        <w:ind w:firstLine="567"/>
        <w:contextualSpacing/>
        <w:jc w:val="both"/>
        <w:rPr>
          <w:bCs/>
          <w:i/>
          <w:iCs/>
        </w:rPr>
      </w:pPr>
    </w:p>
    <w:p w14:paraId="776C2606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0AFBB8BB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5EA9DD8" w14:textId="77777777" w:rsidR="001C4FFD" w:rsidRPr="00C91CDB" w:rsidRDefault="00F4613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Недостаточная сформированность регулятивных УУД (целеполагание, планирование) приводит к ошибкам, когда ученик не может спланировать высказывание или письменный ответ. Познавательные УУД (анализ, классификация) развиты слабо, что не позволяет ученикам проводить аналогии и выбирать правильную грамматическую форму или словообразовательный вариант</w:t>
      </w:r>
      <w:r w:rsidRPr="00C91CDB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14:paraId="44B66559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45AE72B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Предположение о достигнутых и недостигнутых метапредметных результатах ФГОС: </w:t>
      </w:r>
    </w:p>
    <w:p w14:paraId="4E631C4F" w14:textId="77777777" w:rsidR="001C4FFD" w:rsidRPr="00C91CDB" w:rsidRDefault="00F4613D">
      <w:pPr>
        <w:pStyle w:val="aff8"/>
        <w:spacing w:after="0" w:line="240" w:lineRule="auto"/>
        <w:ind w:left="0" w:firstLine="567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Достигнуты: Умение понимать и интерпретировать информацию, представленную в явном виде.</w:t>
      </w:r>
    </w:p>
    <w:p w14:paraId="4B41EBAC" w14:textId="77777777" w:rsidR="001C4FFD" w:rsidRPr="00C91CDB" w:rsidRDefault="00F4613D">
      <w:pPr>
        <w:pStyle w:val="aff8"/>
        <w:spacing w:after="0" w:line="240" w:lineRule="auto"/>
        <w:ind w:left="0" w:firstLine="567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Не достигнуты: Познавательные (структурирование знаний, выбор оснований для сравнения), Регулятивные (адекватная оценка правильности выполнения действия), Коммуникативные (адекватное использование языковых средств для решения задач).</w:t>
      </w:r>
    </w:p>
    <w:p w14:paraId="3AFB11AE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14:paraId="4CE22524" w14:textId="66AE1C4C" w:rsidR="001C4FFD" w:rsidRPr="00C91CDB" w:rsidRDefault="00210B83" w:rsidP="00210B83">
      <w:pPr>
        <w:pStyle w:val="3"/>
        <w:tabs>
          <w:tab w:val="left" w:pos="567"/>
        </w:tabs>
        <w:ind w:left="2349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3.2.2.3.</w:t>
      </w:r>
      <w:r w:rsidR="00F4613D" w:rsidRPr="00C91CDB">
        <w:rPr>
          <w:rFonts w:ascii="Times New Roman" w:hAnsi="Times New Roman"/>
          <w:color w:val="auto"/>
        </w:rPr>
        <w:t>Рекомендации для учителей по совершенствованию преподавания учебного предмета группе обучающихся с низким уровнем подготовки</w:t>
      </w:r>
    </w:p>
    <w:p w14:paraId="1AB7A342" w14:textId="77777777" w:rsidR="001C4FFD" w:rsidRPr="00C91CDB" w:rsidRDefault="001C4FFD">
      <w:pPr>
        <w:spacing w:line="360" w:lineRule="auto"/>
        <w:jc w:val="both"/>
      </w:pPr>
    </w:p>
    <w:p w14:paraId="11FED1E7" w14:textId="77777777" w:rsidR="001C4FFD" w:rsidRPr="00C91CDB" w:rsidRDefault="00F4613D" w:rsidP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0"/>
        </w:tabs>
        <w:ind w:firstLine="85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Методические рекомендации</w:t>
      </w:r>
      <w:r w:rsidRPr="00C91CDB">
        <w:rPr>
          <w:rFonts w:eastAsia="Segoe UI"/>
          <w:shd w:val="clear" w:color="auto" w:fill="FFFFFF"/>
        </w:rPr>
        <w:t xml:space="preserve"> для учителей основной школы (5–9 классы) по выстраиванию системной работы с данной категорией обучающихся для преодоления дефицитов и перехода на более высокий уровень подготовки. </w:t>
      </w:r>
    </w:p>
    <w:p w14:paraId="77C743DC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jc w:val="both"/>
        <w:rPr>
          <w:rFonts w:eastAsia="Segoe UI"/>
          <w:shd w:val="clear" w:color="auto" w:fill="FFFFFF"/>
        </w:rPr>
      </w:pPr>
    </w:p>
    <w:p w14:paraId="328350E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Стратегические направления работы в 5–8 классах</w:t>
      </w:r>
      <w:r w:rsidR="0042692D" w:rsidRPr="00C91CDB">
        <w:rPr>
          <w:rFonts w:eastAsia="Segoe UI"/>
          <w:bCs/>
          <w:shd w:val="clear" w:color="auto" w:fill="FFFFFF"/>
        </w:rPr>
        <w:t>: ч</w:t>
      </w:r>
      <w:r w:rsidRPr="00C91CDB">
        <w:rPr>
          <w:rFonts w:eastAsia="Segoe UI"/>
          <w:shd w:val="clear" w:color="auto" w:fill="FFFFFF"/>
        </w:rPr>
        <w:t xml:space="preserve">тобы к 9 классу </w:t>
      </w:r>
      <w:r w:rsidR="00C945FA" w:rsidRPr="00C91CDB">
        <w:rPr>
          <w:rFonts w:eastAsia="Segoe UI"/>
          <w:shd w:val="clear" w:color="auto" w:fill="FFFFFF"/>
        </w:rPr>
        <w:t xml:space="preserve">обучающийся </w:t>
      </w:r>
      <w:r w:rsidRPr="00C91CDB">
        <w:rPr>
          <w:rFonts w:eastAsia="Segoe UI"/>
          <w:shd w:val="clear" w:color="auto" w:fill="FFFFFF"/>
        </w:rPr>
        <w:t>не оказался в «группе риска», необходимо сместить фокус с простого заучивания правил на формирование аналитических умений и языковой догадки.</w:t>
      </w:r>
      <w:r w:rsidR="00C945FA" w:rsidRPr="00C91CDB">
        <w:rPr>
          <w:rFonts w:eastAsia="Segoe UI"/>
          <w:shd w:val="clear" w:color="auto" w:fill="FFFFFF"/>
        </w:rPr>
        <w:t xml:space="preserve"> В этой работе можно выделить следующие основные направления. </w:t>
      </w:r>
    </w:p>
    <w:p w14:paraId="72C44D44" w14:textId="77777777" w:rsidR="00C945FA" w:rsidRPr="00C91CDB" w:rsidRDefault="00C945F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6FD51A3E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А: Преодоление грамматических и лексических дефицитов (Задания 20–34)</w:t>
      </w:r>
    </w:p>
    <w:p w14:paraId="5D5CB621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Ученики с отметкой «3» знают правила, но не видят их в тексте.</w:t>
      </w:r>
    </w:p>
    <w:p w14:paraId="48C408B3" w14:textId="77777777" w:rsidR="001C4FFD" w:rsidRPr="00C91CDB" w:rsidRDefault="00F4613D" w:rsidP="00B51909">
      <w:pPr>
        <w:numPr>
          <w:ilvl w:val="0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Алгоритмизация грамматического анализа.</w:t>
      </w:r>
      <w:r w:rsidR="0042692D" w:rsidRPr="00C91CDB">
        <w:rPr>
          <w:rFonts w:eastAsia="Segoe UI"/>
          <w:shd w:val="clear" w:color="auto" w:fill="FFFFFF"/>
        </w:rPr>
        <w:t xml:space="preserve"> Необходимо научить обучающихся</w:t>
      </w:r>
      <w:r w:rsidRPr="00C91CDB">
        <w:rPr>
          <w:rFonts w:eastAsia="Segoe UI"/>
          <w:shd w:val="clear" w:color="auto" w:fill="FFFFFF"/>
        </w:rPr>
        <w:t xml:space="preserve"> не просто «подставлять» слово, а выполнять алгоритм из 3 шагов:</w:t>
      </w:r>
    </w:p>
    <w:p w14:paraId="238E8668" w14:textId="77777777" w:rsidR="001C4FFD" w:rsidRPr="00C91CDB" w:rsidRDefault="00F4613D" w:rsidP="00B51909">
      <w:pPr>
        <w:numPr>
          <w:ilvl w:val="1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Шаг 1:Найти основу предложения (подлежащее + сказуемое).</w:t>
      </w:r>
    </w:p>
    <w:p w14:paraId="2DC71348" w14:textId="77777777" w:rsidR="001C4FFD" w:rsidRPr="00C91CDB" w:rsidRDefault="00F4613D" w:rsidP="00B51909">
      <w:pPr>
        <w:numPr>
          <w:ilvl w:val="1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Шаг 2:Найти грамматические маркеры (слова-указатели времени, предлоги, союзы, контекстные слова).</w:t>
      </w:r>
    </w:p>
    <w:p w14:paraId="493B8048" w14:textId="77777777" w:rsidR="001C4FFD" w:rsidRPr="00C91CDB" w:rsidRDefault="00F4613D" w:rsidP="00B51909">
      <w:pPr>
        <w:numPr>
          <w:ilvl w:val="1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Шаг 3:Применить правило.</w:t>
      </w:r>
    </w:p>
    <w:p w14:paraId="0AB51CCE" w14:textId="77777777" w:rsidR="001C4FFD" w:rsidRPr="00C91CDB" w:rsidRDefault="00F4613D" w:rsidP="00B51909">
      <w:pPr>
        <w:numPr>
          <w:ilvl w:val="0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Ведение «Словаря словообразовательных гнезд».</w:t>
      </w:r>
      <w:r w:rsidR="0042692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 xml:space="preserve">Начиная с 5-6 класса, </w:t>
      </w:r>
      <w:r w:rsidR="0042692D" w:rsidRPr="00C91CDB">
        <w:rPr>
          <w:rFonts w:eastAsia="Segoe UI"/>
          <w:shd w:val="clear" w:color="auto" w:fill="FFFFFF"/>
        </w:rPr>
        <w:t xml:space="preserve">обучающимся рекомендуется </w:t>
      </w:r>
      <w:r w:rsidRPr="00C91CDB">
        <w:rPr>
          <w:rFonts w:eastAsia="Segoe UI"/>
          <w:shd w:val="clear" w:color="auto" w:fill="FFFFFF"/>
        </w:rPr>
        <w:t>вести словарь не по алфавиту, а «гнездами» (например: success (n) – successful (adj) – successfully (adv) – succeed (v) – unsuccessful).</w:t>
      </w:r>
    </w:p>
    <w:p w14:paraId="611ECBB9" w14:textId="77777777" w:rsidR="001C4FFD" w:rsidRPr="00C91CDB" w:rsidRDefault="00F4613D" w:rsidP="00B51909">
      <w:pPr>
        <w:numPr>
          <w:ilvl w:val="0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Отработка «маркеров» частей речи.Ученик должен на уровне </w:t>
      </w:r>
      <w:r w:rsidR="0042692D" w:rsidRPr="00C91CDB">
        <w:rPr>
          <w:rFonts w:eastAsia="Segoe UI"/>
          <w:shd w:val="clear" w:color="auto" w:fill="FFFFFF"/>
        </w:rPr>
        <w:t>навыка</w:t>
      </w:r>
      <w:r w:rsidRPr="00C91CDB">
        <w:rPr>
          <w:rFonts w:eastAsia="Segoe UI"/>
          <w:shd w:val="clear" w:color="auto" w:fill="FFFFFF"/>
        </w:rPr>
        <w:t xml:space="preserve"> знать, что после артикля и прилагательного стоит существительное, а после глагола — наречие. </w:t>
      </w:r>
      <w:r w:rsidR="0042692D" w:rsidRPr="00C91CDB">
        <w:rPr>
          <w:rFonts w:eastAsia="Segoe UI"/>
          <w:shd w:val="clear" w:color="auto" w:fill="FFFFFF"/>
        </w:rPr>
        <w:t>Необходимо ввести</w:t>
      </w:r>
      <w:r w:rsidRPr="00C91CDB">
        <w:rPr>
          <w:rFonts w:eastAsia="Segoe UI"/>
          <w:shd w:val="clear" w:color="auto" w:fill="FFFFFF"/>
        </w:rPr>
        <w:t xml:space="preserve"> в практику упражнения на определение части речи до</w:t>
      </w:r>
      <w:r w:rsidR="0042692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начала трансформации слова.</w:t>
      </w:r>
    </w:p>
    <w:p w14:paraId="757A5D95" w14:textId="77777777" w:rsidR="001C4FFD" w:rsidRPr="00C91CDB" w:rsidRDefault="00F4613D" w:rsidP="00B51909">
      <w:pPr>
        <w:numPr>
          <w:ilvl w:val="0"/>
          <w:numId w:val="2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Фокус на префиксы и сложные суффиксы.Задания 32-34 показывают, что </w:t>
      </w:r>
      <w:r w:rsidR="0042692D" w:rsidRPr="00C91CDB">
        <w:rPr>
          <w:rFonts w:eastAsia="Segoe UI"/>
          <w:shd w:val="clear" w:color="auto" w:fill="FFFFFF"/>
        </w:rPr>
        <w:t xml:space="preserve">обучающиеся </w:t>
      </w:r>
      <w:r w:rsidRPr="00C91CDB">
        <w:rPr>
          <w:rFonts w:eastAsia="Segoe UI"/>
          <w:shd w:val="clear" w:color="auto" w:fill="FFFFFF"/>
        </w:rPr>
        <w:t xml:space="preserve">знают базовые суффиксы, но </w:t>
      </w:r>
      <w:r w:rsidR="0042692D" w:rsidRPr="00C91CDB">
        <w:rPr>
          <w:rFonts w:eastAsia="Segoe UI"/>
          <w:shd w:val="clear" w:color="auto" w:fill="FFFFFF"/>
        </w:rPr>
        <w:t>испытывают затруднения при работе с</w:t>
      </w:r>
      <w:r w:rsidRPr="00C91CDB">
        <w:rPr>
          <w:rFonts w:eastAsia="Segoe UI"/>
          <w:shd w:val="clear" w:color="auto" w:fill="FFFFFF"/>
        </w:rPr>
        <w:t xml:space="preserve"> отрицательны</w:t>
      </w:r>
      <w:r w:rsidR="0042692D" w:rsidRPr="00C91CDB">
        <w:rPr>
          <w:rFonts w:eastAsia="Segoe UI"/>
          <w:shd w:val="clear" w:color="auto" w:fill="FFFFFF"/>
        </w:rPr>
        <w:t>ми</w:t>
      </w:r>
      <w:r w:rsidRPr="00C91CDB">
        <w:rPr>
          <w:rFonts w:eastAsia="Segoe UI"/>
          <w:shd w:val="clear" w:color="auto" w:fill="FFFFFF"/>
        </w:rPr>
        <w:t xml:space="preserve"> префикса</w:t>
      </w:r>
      <w:r w:rsidR="0042692D" w:rsidRPr="00C91CDB">
        <w:rPr>
          <w:rFonts w:eastAsia="Segoe UI"/>
          <w:shd w:val="clear" w:color="auto" w:fill="FFFFFF"/>
        </w:rPr>
        <w:t>ми</w:t>
      </w:r>
      <w:r w:rsidRPr="00C91CDB">
        <w:rPr>
          <w:rFonts w:eastAsia="Segoe UI"/>
          <w:shd w:val="clear" w:color="auto" w:fill="FFFFFF"/>
        </w:rPr>
        <w:t xml:space="preserve"> (un-, in-, dis-, non-) и суффикса</w:t>
      </w:r>
      <w:r w:rsidR="0042692D" w:rsidRPr="00C91CDB">
        <w:rPr>
          <w:rFonts w:eastAsia="Segoe UI"/>
          <w:shd w:val="clear" w:color="auto" w:fill="FFFFFF"/>
        </w:rPr>
        <w:t>ми наречий/глаголов. Целесообразно в</w:t>
      </w:r>
      <w:r w:rsidRPr="00C91CDB">
        <w:rPr>
          <w:rFonts w:eastAsia="Segoe UI"/>
          <w:shd w:val="clear" w:color="auto" w:fill="FFFFFF"/>
        </w:rPr>
        <w:t>ыделит</w:t>
      </w:r>
      <w:r w:rsidR="0042692D" w:rsidRPr="00C91CDB">
        <w:rPr>
          <w:rFonts w:eastAsia="Segoe UI"/>
          <w:shd w:val="clear" w:color="auto" w:fill="FFFFFF"/>
        </w:rPr>
        <w:t>ь</w:t>
      </w:r>
      <w:r w:rsidRPr="00C91CDB">
        <w:rPr>
          <w:rFonts w:eastAsia="Segoe UI"/>
          <w:shd w:val="clear" w:color="auto" w:fill="FFFFFF"/>
        </w:rPr>
        <w:t xml:space="preserve"> на это отдельные 15-минутные </w:t>
      </w:r>
      <w:r w:rsidR="0042692D" w:rsidRPr="00C91CDB">
        <w:rPr>
          <w:rFonts w:eastAsia="Segoe UI"/>
          <w:shd w:val="clear" w:color="auto" w:fill="FFFFFF"/>
        </w:rPr>
        <w:t>этапы</w:t>
      </w:r>
      <w:r w:rsidRPr="00C91CDB">
        <w:rPr>
          <w:rFonts w:eastAsia="Segoe UI"/>
          <w:shd w:val="clear" w:color="auto" w:fill="FFFFFF"/>
        </w:rPr>
        <w:t xml:space="preserve"> на каждом уроке.</w:t>
      </w:r>
    </w:p>
    <w:p w14:paraId="7265141D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2AC1877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Б: Развитие навыков смыслового анализа (Задания 15, 16, 19)</w:t>
      </w:r>
    </w:p>
    <w:p w14:paraId="5D767522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Эти задания требуют установления соответствий и отличения главного от второстепенного.</w:t>
      </w:r>
    </w:p>
    <w:p w14:paraId="24788D31" w14:textId="77777777" w:rsidR="001C4FFD" w:rsidRPr="00C91CDB" w:rsidRDefault="00F4613D" w:rsidP="00B51909">
      <w:pPr>
        <w:numPr>
          <w:ilvl w:val="0"/>
          <w:numId w:val="2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Метод «Синонимичных рядов» и «Антонимов».</w:t>
      </w:r>
      <w:r w:rsidR="0042692D" w:rsidRPr="00C91CDB">
        <w:rPr>
          <w:rFonts w:eastAsia="Segoe UI"/>
          <w:shd w:val="clear" w:color="auto" w:fill="FFFFFF"/>
        </w:rPr>
        <w:t xml:space="preserve"> Необходимо о</w:t>
      </w:r>
      <w:r w:rsidRPr="00C91CDB">
        <w:rPr>
          <w:rFonts w:eastAsia="Segoe UI"/>
          <w:shd w:val="clear" w:color="auto" w:fill="FFFFFF"/>
        </w:rPr>
        <w:t>бъяснит</w:t>
      </w:r>
      <w:r w:rsidR="0042692D" w:rsidRPr="00C91CDB">
        <w:rPr>
          <w:rFonts w:eastAsia="Segoe UI"/>
          <w:shd w:val="clear" w:color="auto" w:fill="FFFFFF"/>
        </w:rPr>
        <w:t>ь</w:t>
      </w:r>
      <w:r w:rsidRPr="00C91CDB">
        <w:rPr>
          <w:rFonts w:eastAsia="Segoe UI"/>
          <w:shd w:val="clear" w:color="auto" w:fill="FFFFFF"/>
        </w:rPr>
        <w:t xml:space="preserve"> </w:t>
      </w:r>
      <w:r w:rsidR="0042692D" w:rsidRPr="00C91CDB">
        <w:rPr>
          <w:rFonts w:eastAsia="Segoe UI"/>
          <w:shd w:val="clear" w:color="auto" w:fill="FFFFFF"/>
        </w:rPr>
        <w:t>обучающимся</w:t>
      </w:r>
      <w:r w:rsidRPr="00C91CDB">
        <w:rPr>
          <w:rFonts w:eastAsia="Segoe UI"/>
          <w:shd w:val="clear" w:color="auto" w:fill="FFFFFF"/>
        </w:rPr>
        <w:t>, что в заданиях на соответствие правильный ответ почти всегда является синонимичной заменой</w:t>
      </w:r>
      <w:r w:rsidR="0042692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или перефразом</w:t>
      </w:r>
      <w:r w:rsidR="0042692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(paraphrase) текста, а неправильный — содержит слова-«ловушки» из текста, но с искаженным смыслом.</w:t>
      </w:r>
    </w:p>
    <w:p w14:paraId="3FCD6399" w14:textId="77777777" w:rsidR="001C4FFD" w:rsidRPr="00C91CDB" w:rsidRDefault="00F4613D" w:rsidP="00B51909">
      <w:pPr>
        <w:numPr>
          <w:ilvl w:val="0"/>
          <w:numId w:val="3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Техника «Исключения заведомо неверного»</w:t>
      </w:r>
      <w:r w:rsidR="0042692D" w:rsidRPr="00C91CDB">
        <w:rPr>
          <w:rFonts w:eastAsia="Segoe UI"/>
          <w:shd w:val="clear" w:color="auto" w:fill="FFFFFF"/>
        </w:rPr>
        <w:t>: обучающиеся</w:t>
      </w:r>
      <w:r w:rsidRPr="00C91CDB">
        <w:rPr>
          <w:rFonts w:eastAsia="Segoe UI"/>
          <w:shd w:val="clear" w:color="auto" w:fill="FFFFFF"/>
        </w:rPr>
        <w:t xml:space="preserve"> сначала зачеркива</w:t>
      </w:r>
      <w:r w:rsidR="0042692D" w:rsidRPr="00C91CDB">
        <w:rPr>
          <w:rFonts w:eastAsia="Segoe UI"/>
          <w:shd w:val="clear" w:color="auto" w:fill="FFFFFF"/>
        </w:rPr>
        <w:t>ют</w:t>
      </w:r>
      <w:r w:rsidRPr="00C91CDB">
        <w:rPr>
          <w:rFonts w:eastAsia="Segoe UI"/>
          <w:shd w:val="clear" w:color="auto" w:fill="FFFFFF"/>
        </w:rPr>
        <w:t xml:space="preserve"> 1-2 варианта, которые противоречат тексту или не упоминаются в нем, и только потом выбира</w:t>
      </w:r>
      <w:r w:rsidR="0042692D" w:rsidRPr="00C91CDB">
        <w:rPr>
          <w:rFonts w:eastAsia="Segoe UI"/>
          <w:shd w:val="clear" w:color="auto" w:fill="FFFFFF"/>
        </w:rPr>
        <w:t>ют</w:t>
      </w:r>
      <w:r w:rsidRPr="00C91CDB">
        <w:rPr>
          <w:rFonts w:eastAsia="Segoe UI"/>
          <w:shd w:val="clear" w:color="auto" w:fill="FFFFFF"/>
        </w:rPr>
        <w:t xml:space="preserve"> из оставшихся.</w:t>
      </w:r>
    </w:p>
    <w:p w14:paraId="4572B368" w14:textId="77777777" w:rsidR="001C4FFD" w:rsidRPr="00C91CDB" w:rsidRDefault="00F4613D" w:rsidP="00B51909">
      <w:pPr>
        <w:numPr>
          <w:ilvl w:val="0"/>
          <w:numId w:val="3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Работа с заголовками и абзацами.</w:t>
      </w:r>
      <w:r w:rsidR="0042692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 xml:space="preserve">В 5-7 классах </w:t>
      </w:r>
      <w:r w:rsidR="0042692D" w:rsidRPr="00C91CDB">
        <w:rPr>
          <w:rFonts w:eastAsia="Segoe UI"/>
          <w:shd w:val="clear" w:color="auto" w:fill="FFFFFF"/>
        </w:rPr>
        <w:t>особое внимание -</w:t>
      </w:r>
      <w:r w:rsidRPr="00C91CDB">
        <w:rPr>
          <w:rFonts w:eastAsia="Segoe UI"/>
          <w:shd w:val="clear" w:color="auto" w:fill="FFFFFF"/>
        </w:rPr>
        <w:t xml:space="preserve"> навык</w:t>
      </w:r>
      <w:r w:rsidR="0042692D" w:rsidRPr="00C91CDB">
        <w:rPr>
          <w:rFonts w:eastAsia="Segoe UI"/>
          <w:shd w:val="clear" w:color="auto" w:fill="FFFFFF"/>
        </w:rPr>
        <w:t>у</w:t>
      </w:r>
      <w:r w:rsidRPr="00C91CDB">
        <w:rPr>
          <w:rFonts w:eastAsia="Segoe UI"/>
          <w:shd w:val="clear" w:color="auto" w:fill="FFFFFF"/>
        </w:rPr>
        <w:t xml:space="preserve"> подбора заголовка к абзацу (proposing headings)</w:t>
      </w:r>
      <w:r w:rsidR="0042692D" w:rsidRPr="00C91CDB">
        <w:rPr>
          <w:rFonts w:eastAsia="Segoe UI"/>
          <w:shd w:val="clear" w:color="auto" w:fill="FFFFFF"/>
        </w:rPr>
        <w:t>, что</w:t>
      </w:r>
      <w:r w:rsidRPr="00C91CDB">
        <w:rPr>
          <w:rFonts w:eastAsia="Segoe UI"/>
          <w:shd w:val="clear" w:color="auto" w:fill="FFFFFF"/>
        </w:rPr>
        <w:t xml:space="preserve"> формирует умение выделять микротемы.</w:t>
      </w:r>
    </w:p>
    <w:p w14:paraId="5C5979EA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6FA6FDBE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В: Оптимизация работы с аудированием (Задание 9)</w:t>
      </w:r>
    </w:p>
    <w:p w14:paraId="746145E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Задание 9 — самое </w:t>
      </w:r>
      <w:r w:rsidR="009667DA" w:rsidRPr="00C91CDB">
        <w:rPr>
          <w:rFonts w:eastAsia="Segoe UI"/>
          <w:shd w:val="clear" w:color="auto" w:fill="FFFFFF"/>
        </w:rPr>
        <w:t>сложное</w:t>
      </w:r>
      <w:r w:rsidRPr="00C91CDB">
        <w:rPr>
          <w:rFonts w:eastAsia="Segoe UI"/>
          <w:shd w:val="clear" w:color="auto" w:fill="FFFFFF"/>
        </w:rPr>
        <w:t xml:space="preserve"> для данной группы из-за когнитивной перегрузки.</w:t>
      </w:r>
      <w:r w:rsidR="009667DA" w:rsidRPr="00C91CDB">
        <w:rPr>
          <w:rFonts w:eastAsia="Segoe UI"/>
          <w:shd w:val="clear" w:color="auto" w:fill="FFFFFF"/>
        </w:rPr>
        <w:t xml:space="preserve"> Целесообразно использовать следующее; </w:t>
      </w:r>
    </w:p>
    <w:p w14:paraId="52C38DB4" w14:textId="77777777" w:rsidR="001C4FFD" w:rsidRPr="00C91CDB" w:rsidRDefault="00F4613D" w:rsidP="00B51909">
      <w:pPr>
        <w:numPr>
          <w:ilvl w:val="0"/>
          <w:numId w:val="2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Стратегия «Чтения до старта»: пока</w:t>
      </w:r>
      <w:r w:rsidR="000B2249" w:rsidRPr="00C91CDB">
        <w:rPr>
          <w:rFonts w:eastAsia="Segoe UI"/>
          <w:shd w:val="clear" w:color="auto" w:fill="FFFFFF"/>
        </w:rPr>
        <w:t xml:space="preserve"> звучит инструкция к заданию, обучающийся</w:t>
      </w:r>
      <w:r w:rsidRPr="00C91CDB">
        <w:rPr>
          <w:rFonts w:eastAsia="Segoe UI"/>
          <w:shd w:val="clear" w:color="auto" w:fill="FFFFFF"/>
        </w:rPr>
        <w:t xml:space="preserve"> </w:t>
      </w:r>
      <w:r w:rsidR="000B2249" w:rsidRPr="00C91CDB">
        <w:rPr>
          <w:rFonts w:eastAsia="Segoe UI"/>
          <w:shd w:val="clear" w:color="auto" w:fill="FFFFFF"/>
        </w:rPr>
        <w:t xml:space="preserve">должен </w:t>
      </w:r>
      <w:r w:rsidRPr="00C91CDB">
        <w:rPr>
          <w:rFonts w:eastAsia="Segoe UI"/>
          <w:shd w:val="clear" w:color="auto" w:fill="FFFFFF"/>
        </w:rPr>
        <w:t>прочитать таблицу и понять, какую именно</w:t>
      </w:r>
      <w:r w:rsidR="009667DA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 xml:space="preserve">информацию ему нужно </w:t>
      </w:r>
      <w:r w:rsidR="000B2249" w:rsidRPr="00C91CDB">
        <w:rPr>
          <w:rFonts w:eastAsia="Segoe UI"/>
          <w:shd w:val="clear" w:color="auto" w:fill="FFFFFF"/>
        </w:rPr>
        <w:t>зафиксировать в звучащем тексте</w:t>
      </w:r>
      <w:r w:rsidRPr="00C91CDB">
        <w:rPr>
          <w:rFonts w:eastAsia="Segoe UI"/>
          <w:shd w:val="clear" w:color="auto" w:fill="FFFFFF"/>
        </w:rPr>
        <w:t xml:space="preserve"> (имя, время, цену, место).</w:t>
      </w:r>
    </w:p>
    <w:p w14:paraId="332003B0" w14:textId="77777777" w:rsidR="001C4FFD" w:rsidRPr="00C91CDB" w:rsidRDefault="00F4613D" w:rsidP="00B51909">
      <w:pPr>
        <w:numPr>
          <w:ilvl w:val="0"/>
          <w:numId w:val="3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Навык стенографирования</w:t>
      </w:r>
      <w:r w:rsidR="000B2249" w:rsidRPr="00C91CDB">
        <w:rPr>
          <w:rFonts w:eastAsia="Segoe UI"/>
          <w:shd w:val="clear" w:color="auto" w:fill="FFFFFF"/>
        </w:rPr>
        <w:t>:</w:t>
      </w:r>
      <w:r w:rsidRPr="00C91CDB">
        <w:rPr>
          <w:rFonts w:eastAsia="Segoe UI"/>
          <w:shd w:val="clear" w:color="auto" w:fill="FFFFFF"/>
        </w:rPr>
        <w:t xml:space="preserve"> </w:t>
      </w:r>
      <w:r w:rsidR="000B2249" w:rsidRPr="00C91CDB">
        <w:rPr>
          <w:rFonts w:eastAsia="Segoe UI"/>
          <w:shd w:val="clear" w:color="auto" w:fill="FFFFFF"/>
        </w:rPr>
        <w:t xml:space="preserve">обучающиеся </w:t>
      </w:r>
      <w:r w:rsidRPr="00C91CDB">
        <w:rPr>
          <w:rFonts w:eastAsia="Segoe UI"/>
          <w:shd w:val="clear" w:color="auto" w:fill="FFFFFF"/>
        </w:rPr>
        <w:t>записыва</w:t>
      </w:r>
      <w:r w:rsidR="000B2249" w:rsidRPr="00C91CDB">
        <w:rPr>
          <w:rFonts w:eastAsia="Segoe UI"/>
          <w:shd w:val="clear" w:color="auto" w:fill="FFFFFF"/>
        </w:rPr>
        <w:t>ют</w:t>
      </w:r>
      <w:r w:rsidRPr="00C91CDB">
        <w:rPr>
          <w:rFonts w:eastAsia="Segoe UI"/>
          <w:shd w:val="clear" w:color="auto" w:fill="FFFFFF"/>
        </w:rPr>
        <w:t xml:space="preserve"> ключевые слова abbreviations (сокращениями), а не целыми словами</w:t>
      </w:r>
      <w:r w:rsidR="000B2249" w:rsidRPr="00C91CDB">
        <w:rPr>
          <w:rFonts w:eastAsia="Segoe UI"/>
          <w:shd w:val="clear" w:color="auto" w:fill="FFFFFF"/>
        </w:rPr>
        <w:t>,</w:t>
      </w:r>
      <w:r w:rsidR="00C945FA" w:rsidRPr="00C91CDB">
        <w:rPr>
          <w:rFonts w:eastAsia="Segoe UI"/>
          <w:shd w:val="clear" w:color="auto" w:fill="FFFFFF"/>
        </w:rPr>
        <w:t xml:space="preserve"> что позволяет слушать </w:t>
      </w:r>
      <w:r w:rsidRPr="00C91CDB">
        <w:rPr>
          <w:rFonts w:eastAsia="Segoe UI"/>
          <w:shd w:val="clear" w:color="auto" w:fill="FFFFFF"/>
        </w:rPr>
        <w:t xml:space="preserve">аудиотекст </w:t>
      </w:r>
      <w:r w:rsidR="00C945FA" w:rsidRPr="00C91CDB">
        <w:rPr>
          <w:rFonts w:eastAsia="Segoe UI"/>
          <w:shd w:val="clear" w:color="auto" w:fill="FFFFFF"/>
        </w:rPr>
        <w:t>полностью</w:t>
      </w:r>
      <w:r w:rsidRPr="00C91CDB">
        <w:rPr>
          <w:rFonts w:eastAsia="Segoe UI"/>
          <w:shd w:val="clear" w:color="auto" w:fill="FFFFFF"/>
        </w:rPr>
        <w:t>.</w:t>
      </w:r>
    </w:p>
    <w:p w14:paraId="6E3A53D9" w14:textId="77777777" w:rsidR="001C4FFD" w:rsidRPr="00C91CDB" w:rsidRDefault="00C945FA" w:rsidP="00B51909">
      <w:pPr>
        <w:numPr>
          <w:ilvl w:val="0"/>
          <w:numId w:val="3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Тренировка «Двойного фокуса»: обучающимся предлагаются </w:t>
      </w:r>
      <w:r w:rsidR="00F4613D" w:rsidRPr="00C91CDB">
        <w:rPr>
          <w:rFonts w:eastAsia="Segoe UI"/>
          <w:shd w:val="clear" w:color="auto" w:fill="FFFFFF"/>
        </w:rPr>
        <w:t>упражнения, где нужно одновременно читать таблицу и слушать текст, начиная с простых (2 параметра) и усложняя до 4-5 параметров.</w:t>
      </w:r>
    </w:p>
    <w:p w14:paraId="4EAF8EA9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4000D9B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Г: Преодоление барьера устной и письменной речи (Задание 35, Устное задание 3)</w:t>
      </w:r>
    </w:p>
    <w:p w14:paraId="7BACFFA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Монолог (устное задание 3) и письмо (К3) — слабые места из-за страха ошибки и бедности языка.</w:t>
      </w:r>
    </w:p>
    <w:p w14:paraId="36D93A2F" w14:textId="77777777" w:rsidR="001C4FFD" w:rsidRPr="00C91CDB" w:rsidRDefault="00F4613D" w:rsidP="00B51909">
      <w:pPr>
        <w:numPr>
          <w:ilvl w:val="0"/>
          <w:numId w:val="29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Скеффолдинг (Строительные леса).</w:t>
      </w:r>
      <w:r w:rsidR="00C945FA" w:rsidRPr="00C91CDB">
        <w:rPr>
          <w:rFonts w:eastAsia="Segoe UI"/>
          <w:shd w:val="clear" w:color="auto" w:fill="FFFFFF"/>
        </w:rPr>
        <w:t xml:space="preserve"> Суть приёма заключается в том, чтобы не</w:t>
      </w:r>
      <w:r w:rsidRPr="00C91CDB">
        <w:rPr>
          <w:rFonts w:eastAsia="Segoe UI"/>
          <w:shd w:val="clear" w:color="auto" w:fill="FFFFFF"/>
        </w:rPr>
        <w:t xml:space="preserve"> давать тему «с нуля»</w:t>
      </w:r>
      <w:r w:rsidR="00C945FA" w:rsidRPr="00C91CDB">
        <w:rPr>
          <w:rFonts w:eastAsia="Segoe UI"/>
          <w:shd w:val="clear" w:color="auto" w:fill="FFFFFF"/>
        </w:rPr>
        <w:t xml:space="preserve">, а использовать </w:t>
      </w:r>
      <w:r w:rsidRPr="00C91CDB">
        <w:rPr>
          <w:rFonts w:eastAsia="Segoe UI"/>
          <w:shd w:val="clear" w:color="auto" w:fill="FFFFFF"/>
        </w:rPr>
        <w:t>опорные таблицы</w:t>
      </w:r>
      <w:r w:rsidR="00C945FA" w:rsidRPr="00C91CDB">
        <w:rPr>
          <w:rFonts w:eastAsia="Segoe UI"/>
          <w:shd w:val="clear" w:color="auto" w:fill="FFFFFF"/>
        </w:rPr>
        <w:t>, в том числе речевые клише</w:t>
      </w:r>
      <w:r w:rsidRPr="00C91CDB">
        <w:rPr>
          <w:rFonts w:eastAsia="Segoe UI"/>
          <w:shd w:val="clear" w:color="auto" w:fill="FFFFFF"/>
        </w:rPr>
        <w:t>: Вступление (клише) -&gt; Основная часть (3 вопроса-опоры) -&gt; Заключение (клише).</w:t>
      </w:r>
    </w:p>
    <w:p w14:paraId="4699E8AD" w14:textId="77777777" w:rsidR="001C4FFD" w:rsidRPr="00C91CDB" w:rsidRDefault="00F4613D" w:rsidP="00B51909">
      <w:pPr>
        <w:numPr>
          <w:ilvl w:val="0"/>
          <w:numId w:val="3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Банк клише и шаблонов</w:t>
      </w:r>
      <w:r w:rsidR="00C945FA" w:rsidRPr="00C91CDB">
        <w:rPr>
          <w:rFonts w:eastAsia="Segoe UI"/>
          <w:shd w:val="clear" w:color="auto" w:fill="FFFFFF"/>
        </w:rPr>
        <w:t xml:space="preserve"> –</w:t>
      </w:r>
      <w:r w:rsidRPr="00C91CDB">
        <w:rPr>
          <w:rFonts w:eastAsia="Segoe UI"/>
          <w:shd w:val="clear" w:color="auto" w:fill="FFFFFF"/>
        </w:rPr>
        <w:t xml:space="preserve"> набор</w:t>
      </w:r>
      <w:r w:rsidR="00C945FA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универсальных фраз для выражения мнения, сравнения, описания картинок</w:t>
      </w:r>
      <w:r w:rsidR="00C945FA" w:rsidRPr="00C91CDB">
        <w:rPr>
          <w:rFonts w:eastAsia="Segoe UI"/>
          <w:shd w:val="clear" w:color="auto" w:fill="FFFFFF"/>
        </w:rPr>
        <w:t xml:space="preserve">, создающий своеобразный </w:t>
      </w:r>
      <w:r w:rsidRPr="00C91CDB">
        <w:rPr>
          <w:rFonts w:eastAsia="Segoe UI"/>
          <w:shd w:val="clear" w:color="auto" w:fill="FFFFFF"/>
        </w:rPr>
        <w:t xml:space="preserve">«конструктор», из которого </w:t>
      </w:r>
      <w:r w:rsidR="00C945FA" w:rsidRPr="00C91CDB">
        <w:rPr>
          <w:rFonts w:eastAsia="Segoe UI"/>
          <w:shd w:val="clear" w:color="auto" w:fill="FFFFFF"/>
        </w:rPr>
        <w:t>обучающийся как бы</w:t>
      </w:r>
      <w:r w:rsidRPr="00C91CDB">
        <w:rPr>
          <w:rFonts w:eastAsia="Segoe UI"/>
          <w:shd w:val="clear" w:color="auto" w:fill="FFFFFF"/>
        </w:rPr>
        <w:t xml:space="preserve"> собирает ответ, не тратя время на поиск слов.</w:t>
      </w:r>
    </w:p>
    <w:p w14:paraId="19801941" w14:textId="77777777" w:rsidR="001C4FFD" w:rsidRPr="00C91CDB" w:rsidRDefault="00F4613D" w:rsidP="00B51909">
      <w:pPr>
        <w:numPr>
          <w:ilvl w:val="0"/>
          <w:numId w:val="31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Аудиозапись и само</w:t>
      </w:r>
      <w:r w:rsidR="00C945FA" w:rsidRPr="00C91CDB">
        <w:rPr>
          <w:rFonts w:eastAsia="Segoe UI"/>
          <w:shd w:val="clear" w:color="auto" w:fill="FFFFFF"/>
        </w:rPr>
        <w:t>проверка (взаимопроверка)</w:t>
      </w:r>
      <w:r w:rsidRPr="00C91CDB">
        <w:rPr>
          <w:rFonts w:eastAsia="Segoe UI"/>
          <w:shd w:val="clear" w:color="auto" w:fill="FFFFFF"/>
        </w:rPr>
        <w:t xml:space="preserve">: </w:t>
      </w:r>
      <w:r w:rsidR="00C945FA" w:rsidRPr="00C91CDB">
        <w:rPr>
          <w:rFonts w:eastAsia="Segoe UI"/>
          <w:shd w:val="clear" w:color="auto" w:fill="FFFFFF"/>
        </w:rPr>
        <w:t xml:space="preserve">обучающийся </w:t>
      </w:r>
      <w:r w:rsidRPr="00C91CDB">
        <w:rPr>
          <w:rFonts w:eastAsia="Segoe UI"/>
          <w:shd w:val="clear" w:color="auto" w:fill="FFFFFF"/>
        </w:rPr>
        <w:t>записывает свой монолог на диктофон, а затем сам (или в паре) заполняет чек-лист по критериям ОГЭ (есть ли логические связки, нет ли пауз более 2 сек</w:t>
      </w:r>
      <w:r w:rsidR="00C945FA" w:rsidRPr="00C91CDB">
        <w:rPr>
          <w:rFonts w:eastAsia="Segoe UI"/>
          <w:shd w:val="clear" w:color="auto" w:fill="FFFFFF"/>
        </w:rPr>
        <w:t>.</w:t>
      </w:r>
      <w:r w:rsidRPr="00C91CDB">
        <w:rPr>
          <w:rFonts w:eastAsia="Segoe UI"/>
          <w:shd w:val="clear" w:color="auto" w:fill="FFFFFF"/>
        </w:rPr>
        <w:t>, соблюдена ли интонация)</w:t>
      </w:r>
      <w:r w:rsidR="00C945FA" w:rsidRPr="00C91CDB">
        <w:rPr>
          <w:rFonts w:eastAsia="Segoe UI"/>
          <w:shd w:val="clear" w:color="auto" w:fill="FFFFFF"/>
        </w:rPr>
        <w:t>, проверяя собственную работу или работу одноклассника</w:t>
      </w:r>
      <w:r w:rsidRPr="00C91CDB">
        <w:rPr>
          <w:rFonts w:eastAsia="Segoe UI"/>
          <w:shd w:val="clear" w:color="auto" w:fill="FFFFFF"/>
        </w:rPr>
        <w:t>.</w:t>
      </w:r>
    </w:p>
    <w:p w14:paraId="6255955F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085057A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b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>Методические приемы для работы на уроках (5-8 классы)</w:t>
      </w:r>
    </w:p>
    <w:p w14:paraId="0D3F31A2" w14:textId="77777777" w:rsidR="001C4FFD" w:rsidRPr="00C91CDB" w:rsidRDefault="00F4613D" w:rsidP="00B51909">
      <w:pPr>
        <w:numPr>
          <w:ilvl w:val="0"/>
          <w:numId w:val="3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Прием «Найди ошибку эксперта»</w:t>
      </w:r>
      <w:r w:rsidR="00C945FA" w:rsidRPr="00C91CDB">
        <w:rPr>
          <w:rFonts w:eastAsia="Segoe UI"/>
          <w:shd w:val="clear" w:color="auto" w:fill="FFFFFF"/>
        </w:rPr>
        <w:t xml:space="preserve"> предполагает, что обучающимся даются </w:t>
      </w:r>
      <w:r w:rsidRPr="00C91CDB">
        <w:rPr>
          <w:rFonts w:eastAsia="Segoe UI"/>
          <w:shd w:val="clear" w:color="auto" w:fill="FFFFFF"/>
        </w:rPr>
        <w:t>тексты с намеренно допущенными грамматическими или лексическими ошибками (типа тех, что встречаются в заданиях 20-34)</w:t>
      </w:r>
      <w:r w:rsidR="00C945FA" w:rsidRPr="00C91CDB">
        <w:rPr>
          <w:rFonts w:eastAsia="Segoe UI"/>
          <w:shd w:val="clear" w:color="auto" w:fill="FFFFFF"/>
        </w:rPr>
        <w:t xml:space="preserve">, а обучающиеся должны </w:t>
      </w:r>
      <w:r w:rsidRPr="00C91CDB">
        <w:rPr>
          <w:rFonts w:eastAsia="Segoe UI"/>
          <w:shd w:val="clear" w:color="auto" w:fill="FFFFFF"/>
        </w:rPr>
        <w:t>выступ</w:t>
      </w:r>
      <w:r w:rsidR="00C945FA" w:rsidRPr="00C91CDB">
        <w:rPr>
          <w:rFonts w:eastAsia="Segoe UI"/>
          <w:shd w:val="clear" w:color="auto" w:fill="FFFFFF"/>
        </w:rPr>
        <w:t>ить</w:t>
      </w:r>
      <w:r w:rsidRPr="00C91CDB">
        <w:rPr>
          <w:rFonts w:eastAsia="Segoe UI"/>
          <w:shd w:val="clear" w:color="auto" w:fill="FFFFFF"/>
        </w:rPr>
        <w:t xml:space="preserve"> в роли экспертов ОГЭ, най</w:t>
      </w:r>
      <w:r w:rsidR="00C945FA" w:rsidRPr="00C91CDB">
        <w:rPr>
          <w:rFonts w:eastAsia="Segoe UI"/>
          <w:shd w:val="clear" w:color="auto" w:fill="FFFFFF"/>
        </w:rPr>
        <w:t>ти</w:t>
      </w:r>
      <w:r w:rsidRPr="00C91CDB">
        <w:rPr>
          <w:rFonts w:eastAsia="Segoe UI"/>
          <w:shd w:val="clear" w:color="auto" w:fill="FFFFFF"/>
        </w:rPr>
        <w:t xml:space="preserve"> ошибку и обосн</w:t>
      </w:r>
      <w:r w:rsidR="00C945FA" w:rsidRPr="00C91CDB">
        <w:rPr>
          <w:rFonts w:eastAsia="Segoe UI"/>
          <w:shd w:val="clear" w:color="auto" w:fill="FFFFFF"/>
        </w:rPr>
        <w:t>овать</w:t>
      </w:r>
      <w:r w:rsidRPr="00C91CDB">
        <w:rPr>
          <w:rFonts w:eastAsia="Segoe UI"/>
          <w:shd w:val="clear" w:color="auto" w:fill="FFFFFF"/>
        </w:rPr>
        <w:t xml:space="preserve"> её исправление</w:t>
      </w:r>
      <w:r w:rsidR="00C945FA" w:rsidRPr="00C91CDB">
        <w:rPr>
          <w:rFonts w:eastAsia="Segoe UI"/>
          <w:shd w:val="clear" w:color="auto" w:fill="FFFFFF"/>
        </w:rPr>
        <w:t xml:space="preserve">, что способствует </w:t>
      </w:r>
      <w:r w:rsidRPr="00C91CDB">
        <w:rPr>
          <w:rFonts w:eastAsia="Segoe UI"/>
          <w:shd w:val="clear" w:color="auto" w:fill="FFFFFF"/>
        </w:rPr>
        <w:t>разви</w:t>
      </w:r>
      <w:r w:rsidR="00C945FA" w:rsidRPr="00C91CDB">
        <w:rPr>
          <w:rFonts w:eastAsia="Segoe UI"/>
          <w:shd w:val="clear" w:color="auto" w:fill="FFFFFF"/>
        </w:rPr>
        <w:t>тию</w:t>
      </w:r>
      <w:r w:rsidRPr="00C91CDB">
        <w:rPr>
          <w:rFonts w:eastAsia="Segoe UI"/>
          <w:shd w:val="clear" w:color="auto" w:fill="FFFFFF"/>
        </w:rPr>
        <w:t xml:space="preserve"> аналитическо</w:t>
      </w:r>
      <w:r w:rsidR="00C945FA" w:rsidRPr="00C91CDB">
        <w:rPr>
          <w:rFonts w:eastAsia="Segoe UI"/>
          <w:shd w:val="clear" w:color="auto" w:fill="FFFFFF"/>
        </w:rPr>
        <w:t>го</w:t>
      </w:r>
      <w:r w:rsidRPr="00C91CDB">
        <w:rPr>
          <w:rFonts w:eastAsia="Segoe UI"/>
          <w:shd w:val="clear" w:color="auto" w:fill="FFFFFF"/>
        </w:rPr>
        <w:t xml:space="preserve"> мышлени</w:t>
      </w:r>
      <w:r w:rsidR="00C945FA" w:rsidRPr="00C91CDB">
        <w:rPr>
          <w:rFonts w:eastAsia="Segoe UI"/>
          <w:shd w:val="clear" w:color="auto" w:fill="FFFFFF"/>
        </w:rPr>
        <w:t>я</w:t>
      </w:r>
      <w:r w:rsidRPr="00C91CDB">
        <w:rPr>
          <w:rFonts w:eastAsia="Segoe UI"/>
          <w:shd w:val="clear" w:color="auto" w:fill="FFFFFF"/>
        </w:rPr>
        <w:t>.</w:t>
      </w:r>
    </w:p>
    <w:p w14:paraId="4C5FBB6A" w14:textId="77777777" w:rsidR="001C4FFD" w:rsidRPr="00C91CDB" w:rsidRDefault="00F4613D" w:rsidP="00B51909">
      <w:pPr>
        <w:numPr>
          <w:ilvl w:val="0"/>
          <w:numId w:val="3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Прием «Перевернутый текст»</w:t>
      </w:r>
      <w:r w:rsidR="00D10039" w:rsidRPr="00C91CDB">
        <w:t xml:space="preserve"> </w:t>
      </w:r>
      <w:r w:rsidR="00D10039" w:rsidRPr="00C91CDB">
        <w:rPr>
          <w:rFonts w:eastAsia="Segoe UI"/>
          <w:shd w:val="clear" w:color="auto" w:fill="FFFFFF"/>
        </w:rPr>
        <w:t xml:space="preserve">предполагает, что </w:t>
      </w:r>
      <w:r w:rsidR="00820335" w:rsidRPr="00C91CDB">
        <w:rPr>
          <w:rFonts w:eastAsia="Segoe UI"/>
          <w:shd w:val="clear" w:color="auto" w:fill="FFFFFF"/>
        </w:rPr>
        <w:t>в</w:t>
      </w:r>
      <w:r w:rsidRPr="00C91CDB">
        <w:rPr>
          <w:rFonts w:eastAsia="Segoe UI"/>
          <w:shd w:val="clear" w:color="auto" w:fill="FFFFFF"/>
        </w:rPr>
        <w:t xml:space="preserve"> заданиях на чтение (15-16) </w:t>
      </w:r>
      <w:r w:rsidR="00820335" w:rsidRPr="00C91CDB">
        <w:rPr>
          <w:rFonts w:eastAsia="Segoe UI"/>
          <w:shd w:val="clear" w:color="auto" w:fill="FFFFFF"/>
        </w:rPr>
        <w:t>обучающиеся должны</w:t>
      </w:r>
      <w:r w:rsidRPr="00C91CDB">
        <w:rPr>
          <w:rFonts w:eastAsia="Segoe UI"/>
          <w:shd w:val="clear" w:color="auto" w:fill="FFFFFF"/>
        </w:rPr>
        <w:t xml:space="preserve"> не просто найти ответ, а переформулировать</w:t>
      </w:r>
      <w:r w:rsidR="00820335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предложение из текста так, чтобы оно стало правильным ответом, используя синонимы.</w:t>
      </w:r>
    </w:p>
    <w:p w14:paraId="0FA5A7C1" w14:textId="77777777" w:rsidR="001C4FFD" w:rsidRPr="00C91CDB" w:rsidRDefault="00F4613D" w:rsidP="00B51909">
      <w:pPr>
        <w:numPr>
          <w:ilvl w:val="0"/>
          <w:numId w:val="3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Интеграция словообразования в каждый урок</w:t>
      </w:r>
      <w:r w:rsidR="00820335" w:rsidRPr="00C91CDB">
        <w:rPr>
          <w:rFonts w:eastAsia="Segoe UI"/>
          <w:shd w:val="clear" w:color="auto" w:fill="FFFFFF"/>
        </w:rPr>
        <w:t>, что означает начало каждого</w:t>
      </w:r>
      <w:r w:rsidRPr="00C91CDB">
        <w:rPr>
          <w:rFonts w:eastAsia="Segoe UI"/>
          <w:shd w:val="clear" w:color="auto" w:fill="FFFFFF"/>
        </w:rPr>
        <w:t xml:space="preserve"> урок</w:t>
      </w:r>
      <w:r w:rsidR="00820335" w:rsidRPr="00C91CDB">
        <w:rPr>
          <w:rFonts w:eastAsia="Segoe UI"/>
          <w:shd w:val="clear" w:color="auto" w:fill="FFFFFF"/>
        </w:rPr>
        <w:t>а</w:t>
      </w:r>
      <w:r w:rsidRPr="00C91CDB">
        <w:rPr>
          <w:rFonts w:eastAsia="Segoe UI"/>
          <w:shd w:val="clear" w:color="auto" w:fill="FFFFFF"/>
        </w:rPr>
        <w:t xml:space="preserve"> с 3-минутной разминки: на доске написано слово (например, care), </w:t>
      </w:r>
      <w:r w:rsidR="00820335" w:rsidRPr="00C91CDB">
        <w:rPr>
          <w:rFonts w:eastAsia="Segoe UI"/>
          <w:shd w:val="clear" w:color="auto" w:fill="FFFFFF"/>
        </w:rPr>
        <w:t>обучающиеся</w:t>
      </w:r>
      <w:r w:rsidRPr="00C91CDB">
        <w:rPr>
          <w:rFonts w:eastAsia="Segoe UI"/>
          <w:shd w:val="clear" w:color="auto" w:fill="FFFFFF"/>
        </w:rPr>
        <w:t xml:space="preserve"> по цепочке называют и записывают в тетрадь все однокоренные слова с переводом и частью речи (care - care(v/n) - careful - carefully - careless - carelessly - caring).</w:t>
      </w:r>
    </w:p>
    <w:p w14:paraId="61214D36" w14:textId="77777777" w:rsidR="001C4FFD" w:rsidRPr="00C91CDB" w:rsidRDefault="00F4613D" w:rsidP="00B51909">
      <w:pPr>
        <w:numPr>
          <w:ilvl w:val="0"/>
          <w:numId w:val="32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Визуализация грамматики</w:t>
      </w:r>
      <w:r w:rsidR="00820335" w:rsidRPr="00C91CDB">
        <w:rPr>
          <w:rFonts w:eastAsia="Segoe UI"/>
          <w:shd w:val="clear" w:color="auto" w:fill="FFFFFF"/>
        </w:rPr>
        <w:t>, заключающаяся в и</w:t>
      </w:r>
      <w:r w:rsidRPr="00C91CDB">
        <w:rPr>
          <w:rFonts w:eastAsia="Segoe UI"/>
          <w:shd w:val="clear" w:color="auto" w:fill="FFFFFF"/>
        </w:rPr>
        <w:t>спольз</w:t>
      </w:r>
      <w:r w:rsidR="00820335" w:rsidRPr="00C91CDB">
        <w:rPr>
          <w:rFonts w:eastAsia="Segoe UI"/>
          <w:shd w:val="clear" w:color="auto" w:fill="FFFFFF"/>
        </w:rPr>
        <w:t>овании</w:t>
      </w:r>
      <w:r w:rsidRPr="00C91CDB">
        <w:rPr>
          <w:rFonts w:eastAsia="Segoe UI"/>
          <w:shd w:val="clear" w:color="auto" w:fill="FFFFFF"/>
        </w:rPr>
        <w:t xml:space="preserve"> цветово</w:t>
      </w:r>
      <w:r w:rsidR="00820335" w:rsidRPr="00C91CDB">
        <w:rPr>
          <w:rFonts w:eastAsia="Segoe UI"/>
          <w:shd w:val="clear" w:color="auto" w:fill="FFFFFF"/>
        </w:rPr>
        <w:t>го</w:t>
      </w:r>
      <w:r w:rsidRPr="00C91CDB">
        <w:rPr>
          <w:rFonts w:eastAsia="Segoe UI"/>
          <w:shd w:val="clear" w:color="auto" w:fill="FFFFFF"/>
        </w:rPr>
        <w:t xml:space="preserve"> кодировани</w:t>
      </w:r>
      <w:r w:rsidR="00820335" w:rsidRPr="00C91CDB">
        <w:rPr>
          <w:rFonts w:eastAsia="Segoe UI"/>
          <w:shd w:val="clear" w:color="auto" w:fill="FFFFFF"/>
        </w:rPr>
        <w:t>я</w:t>
      </w:r>
      <w:r w:rsidRPr="00C91CDB">
        <w:rPr>
          <w:rFonts w:eastAsia="Segoe UI"/>
          <w:shd w:val="clear" w:color="auto" w:fill="FFFFFF"/>
        </w:rPr>
        <w:t xml:space="preserve"> грамматических маркеров в текстах</w:t>
      </w:r>
      <w:r w:rsidR="00820335" w:rsidRPr="00C91CDB">
        <w:rPr>
          <w:rFonts w:eastAsia="Segoe UI"/>
          <w:shd w:val="clear" w:color="auto" w:fill="FFFFFF"/>
        </w:rPr>
        <w:t xml:space="preserve">: </w:t>
      </w:r>
      <w:r w:rsidRPr="00C91CDB">
        <w:rPr>
          <w:rFonts w:eastAsia="Segoe UI"/>
          <w:shd w:val="clear" w:color="auto" w:fill="FFFFFF"/>
        </w:rPr>
        <w:t xml:space="preserve">например, все слова-указатели на Present Perfect выделяются красным, на Past Simple — синим. </w:t>
      </w:r>
      <w:r w:rsidR="00820335" w:rsidRPr="00C91CDB">
        <w:rPr>
          <w:rFonts w:eastAsia="Segoe UI"/>
          <w:shd w:val="clear" w:color="auto" w:fill="FFFFFF"/>
        </w:rPr>
        <w:t>Данный приём</w:t>
      </w:r>
      <w:r w:rsidRPr="00C91CDB">
        <w:rPr>
          <w:rFonts w:eastAsia="Segoe UI"/>
          <w:shd w:val="clear" w:color="auto" w:fill="FFFFFF"/>
        </w:rPr>
        <w:t xml:space="preserve"> помогает визуалам с низким уровнем подготовки «видеть» грамматику в тексте.</w:t>
      </w:r>
    </w:p>
    <w:p w14:paraId="559BF000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5A53129B" w14:textId="77777777" w:rsidR="001C4FFD" w:rsidRPr="00C91CDB" w:rsidRDefault="0017641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Т.о., одна из </w:t>
      </w:r>
      <w:r w:rsidR="00F4613D" w:rsidRPr="00C91CDB">
        <w:rPr>
          <w:rFonts w:eastAsia="Segoe UI"/>
          <w:shd w:val="clear" w:color="auto" w:fill="FFFFFF"/>
        </w:rPr>
        <w:t>главн</w:t>
      </w:r>
      <w:r w:rsidRPr="00C91CDB">
        <w:rPr>
          <w:rFonts w:eastAsia="Segoe UI"/>
          <w:shd w:val="clear" w:color="auto" w:fill="FFFFFF"/>
        </w:rPr>
        <w:t>ых</w:t>
      </w:r>
      <w:r w:rsidR="00F4613D" w:rsidRPr="00C91CDB">
        <w:rPr>
          <w:rFonts w:eastAsia="Segoe UI"/>
          <w:shd w:val="clear" w:color="auto" w:fill="FFFFFF"/>
        </w:rPr>
        <w:t xml:space="preserve"> задач </w:t>
      </w:r>
      <w:r w:rsidRPr="00C91CDB">
        <w:rPr>
          <w:rFonts w:eastAsia="Segoe UI"/>
          <w:shd w:val="clear" w:color="auto" w:fill="FFFFFF"/>
        </w:rPr>
        <w:t xml:space="preserve">педагога </w:t>
      </w:r>
      <w:r w:rsidR="00F4613D" w:rsidRPr="00C91CDB">
        <w:rPr>
          <w:rFonts w:eastAsia="Segoe UI"/>
          <w:shd w:val="clear" w:color="auto" w:fill="FFFFFF"/>
        </w:rPr>
        <w:t xml:space="preserve">при работе с данной категорией — перевести </w:t>
      </w:r>
      <w:r w:rsidRPr="00C91CDB">
        <w:rPr>
          <w:rFonts w:eastAsia="Segoe UI"/>
          <w:shd w:val="clear" w:color="auto" w:fill="FFFFFF"/>
        </w:rPr>
        <w:t>обучающихся</w:t>
      </w:r>
      <w:r w:rsidR="00F4613D" w:rsidRPr="00C91CDB">
        <w:rPr>
          <w:rFonts w:eastAsia="Segoe UI"/>
          <w:shd w:val="clear" w:color="auto" w:fill="FFFFFF"/>
        </w:rPr>
        <w:t xml:space="preserve"> от механического запоминания</w:t>
      </w:r>
      <w:r w:rsidRPr="00C91CDB">
        <w:rPr>
          <w:rFonts w:eastAsia="Segoe UI"/>
          <w:shd w:val="clear" w:color="auto" w:fill="FFFFFF"/>
        </w:rPr>
        <w:t xml:space="preserve"> </w:t>
      </w:r>
      <w:r w:rsidR="00F4613D" w:rsidRPr="00C91CDB">
        <w:rPr>
          <w:rFonts w:eastAsia="Segoe UI"/>
          <w:shd w:val="clear" w:color="auto" w:fill="FFFFFF"/>
        </w:rPr>
        <w:t>к аналитическому чтению и слушанию</w:t>
      </w:r>
      <w:r w:rsidRPr="00C91CDB">
        <w:rPr>
          <w:rFonts w:eastAsia="Segoe UI"/>
          <w:shd w:val="clear" w:color="auto" w:fill="FFFFFF"/>
        </w:rPr>
        <w:t>: необходимо н</w:t>
      </w:r>
      <w:r w:rsidR="00F4613D" w:rsidRPr="00C91CDB">
        <w:rPr>
          <w:rFonts w:eastAsia="Segoe UI"/>
          <w:shd w:val="clear" w:color="auto" w:fill="FFFFFF"/>
        </w:rPr>
        <w:t>аучит</w:t>
      </w:r>
      <w:r w:rsidRPr="00C91CDB">
        <w:rPr>
          <w:rFonts w:eastAsia="Segoe UI"/>
          <w:shd w:val="clear" w:color="auto" w:fill="FFFFFF"/>
        </w:rPr>
        <w:t>ь</w:t>
      </w:r>
      <w:r w:rsidR="00F4613D" w:rsidRPr="00C91CDB">
        <w:rPr>
          <w:rFonts w:eastAsia="Segoe UI"/>
          <w:shd w:val="clear" w:color="auto" w:fill="FFFFFF"/>
        </w:rPr>
        <w:t xml:space="preserve"> их «видеть» контекст, опираться на грамматические маркеры и использовать стратегии исключения</w:t>
      </w:r>
      <w:r w:rsidRPr="00C91CDB">
        <w:rPr>
          <w:rFonts w:eastAsia="Segoe UI"/>
          <w:shd w:val="clear" w:color="auto" w:fill="FFFFFF"/>
        </w:rPr>
        <w:t xml:space="preserve">, что </w:t>
      </w:r>
      <w:r w:rsidR="00F4613D" w:rsidRPr="00C91CDB">
        <w:rPr>
          <w:rFonts w:eastAsia="Segoe UI"/>
          <w:shd w:val="clear" w:color="auto" w:fill="FFFFFF"/>
        </w:rPr>
        <w:t xml:space="preserve">позволит им не только преодолеть </w:t>
      </w:r>
      <w:r w:rsidRPr="00C91CDB">
        <w:rPr>
          <w:rFonts w:eastAsia="Segoe UI"/>
          <w:shd w:val="clear" w:color="auto" w:fill="FFFFFF"/>
        </w:rPr>
        <w:t xml:space="preserve">необходимый </w:t>
      </w:r>
      <w:r w:rsidR="00F4613D" w:rsidRPr="00C91CDB">
        <w:rPr>
          <w:rFonts w:eastAsia="Segoe UI"/>
          <w:shd w:val="clear" w:color="auto" w:fill="FFFFFF"/>
        </w:rPr>
        <w:t>порог ОГЭ, но и сформировать реальную коммуникативную компетенцию.</w:t>
      </w:r>
    </w:p>
    <w:p w14:paraId="3FFD9FA6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7FE266E3" w14:textId="1B2EBD5F" w:rsidR="001C4FFD" w:rsidRPr="00C91CDB" w:rsidRDefault="00B2093A" w:rsidP="00B2093A">
      <w:pPr>
        <w:pStyle w:val="3"/>
        <w:ind w:left="1639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3.2.</w:t>
      </w:r>
      <w:r w:rsidR="00210B83">
        <w:rPr>
          <w:rFonts w:ascii="Times New Roman" w:hAnsi="Times New Roman"/>
          <w:bCs w:val="0"/>
          <w:color w:val="auto"/>
        </w:rPr>
        <w:t>3</w:t>
      </w:r>
      <w:r>
        <w:rPr>
          <w:rFonts w:ascii="Times New Roman" w:hAnsi="Times New Roman"/>
          <w:bCs w:val="0"/>
          <w:color w:val="auto"/>
        </w:rPr>
        <w:t>.</w:t>
      </w:r>
      <w:r w:rsidR="00F4613D" w:rsidRPr="00C91CDB">
        <w:rPr>
          <w:rFonts w:ascii="Times New Roman" w:hAnsi="Times New Roman"/>
          <w:bCs w:val="0"/>
          <w:color w:val="auto"/>
        </w:rPr>
        <w:t>Методический анализ выполнения заданий обучающимися со средним уровнем подготовки (в группе получивших отметку «4»), включая методические рекомендации для учителей</w:t>
      </w:r>
    </w:p>
    <w:p w14:paraId="2B920C86" w14:textId="77777777" w:rsidR="001C4FFD" w:rsidRPr="00C91CDB" w:rsidRDefault="001C4FFD">
      <w:pPr>
        <w:ind w:firstLine="567"/>
        <w:jc w:val="both"/>
        <w:rPr>
          <w:bCs/>
          <w:i/>
          <w:iCs/>
        </w:rPr>
      </w:pPr>
    </w:p>
    <w:p w14:paraId="1CF7467A" w14:textId="527133E5" w:rsidR="001C4FFD" w:rsidRPr="00C91CDB" w:rsidRDefault="00B2093A" w:rsidP="00B2093A">
      <w:pPr>
        <w:pStyle w:val="3"/>
        <w:tabs>
          <w:tab w:val="left" w:pos="567"/>
        </w:tabs>
        <w:ind w:left="235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</w:t>
      </w:r>
      <w:r w:rsidR="00210B83">
        <w:rPr>
          <w:rFonts w:ascii="Times New Roman" w:hAnsi="Times New Roman"/>
          <w:color w:val="auto"/>
        </w:rPr>
        <w:t>3</w:t>
      </w:r>
      <w:r>
        <w:rPr>
          <w:rFonts w:ascii="Times New Roman" w:hAnsi="Times New Roman"/>
          <w:color w:val="auto"/>
        </w:rPr>
        <w:t>.1.</w:t>
      </w:r>
      <w:r w:rsidR="00F4613D" w:rsidRPr="00C91CDB">
        <w:rPr>
          <w:rFonts w:ascii="Times New Roman" w:hAnsi="Times New Roman"/>
          <w:color w:val="auto"/>
        </w:rPr>
        <w:t xml:space="preserve">Описание предметной подготовки участников ОГЭ со средним уровнем подготовки, анализ типичных дефицитов в подготовке </w:t>
      </w:r>
    </w:p>
    <w:p w14:paraId="555768F9" w14:textId="77777777" w:rsidR="001C4FFD" w:rsidRPr="00C91CDB" w:rsidRDefault="001C4FFD">
      <w:pPr>
        <w:ind w:firstLine="851"/>
        <w:jc w:val="both"/>
        <w:rPr>
          <w:b/>
          <w:bCs/>
          <w:i/>
          <w:iCs/>
        </w:rPr>
      </w:pPr>
    </w:p>
    <w:p w14:paraId="1562EA35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0EBFAD40" w14:textId="77777777" w:rsidR="001C4FFD" w:rsidRPr="00C91CDB" w:rsidRDefault="001C4FFD">
      <w:pPr>
        <w:ind w:firstLine="851"/>
        <w:jc w:val="both"/>
        <w:rPr>
          <w:bCs/>
          <w:i/>
          <w:iCs/>
        </w:rPr>
      </w:pPr>
    </w:p>
    <w:p w14:paraId="6A663A5A" w14:textId="77777777" w:rsidR="001C4FFD" w:rsidRPr="00C91CDB" w:rsidRDefault="00F4613D">
      <w:pPr>
        <w:ind w:firstLine="851"/>
        <w:jc w:val="both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Данная группа демонстрирует высокую базовую подготовку (80-100% на заданиях базового уровня) и хорошие навыки работы с текстом на повышенном уровне</w:t>
      </w:r>
      <w:r w:rsidR="00176410" w:rsidRPr="00C91CDB">
        <w:rPr>
          <w:rFonts w:eastAsia="Segoe UI"/>
          <w:shd w:val="clear" w:color="auto" w:fill="FFFFFF"/>
        </w:rPr>
        <w:t>: хорошо владеют навыками поискового чтения (задания 14, 17 – свыше 90% выполнения) и извлечения запрашиваемой информации в простых аудиотекстах (задания 3, 4, 6, 8)</w:t>
      </w:r>
      <w:r w:rsidRPr="00C91CDB">
        <w:rPr>
          <w:rFonts w:eastAsia="Segoe UI"/>
          <w:shd w:val="clear" w:color="auto" w:fill="FFFFFF"/>
        </w:rPr>
        <w:t>. Сформированы </w:t>
      </w:r>
      <w:r w:rsidRPr="00C91CDB">
        <w:rPr>
          <w:rFonts w:eastAsia="Segoe UI"/>
          <w:b/>
          <w:bCs/>
          <w:shd w:val="clear" w:color="auto" w:fill="FFFFFF"/>
        </w:rPr>
        <w:t>языковая догадка</w:t>
      </w:r>
      <w:r w:rsidRPr="00C91CDB">
        <w:rPr>
          <w:rFonts w:eastAsia="Segoe UI"/>
          <w:shd w:val="clear" w:color="auto" w:fill="FFFFFF"/>
        </w:rPr>
        <w:t> и </w:t>
      </w:r>
      <w:r w:rsidRPr="00C91CDB">
        <w:rPr>
          <w:rFonts w:eastAsia="Segoe UI"/>
          <w:b/>
          <w:bCs/>
          <w:shd w:val="clear" w:color="auto" w:fill="FFFFFF"/>
        </w:rPr>
        <w:t>навыки смыслового чтения</w:t>
      </w:r>
      <w:r w:rsidRPr="00C91CDB">
        <w:rPr>
          <w:rFonts w:eastAsia="Segoe UI"/>
          <w:shd w:val="clear" w:color="auto" w:fill="FFFFFF"/>
        </w:rPr>
        <w:t> (высокий процент на заданиях №6, 8, 11, 14, 17)</w:t>
      </w:r>
      <w:r w:rsidR="00176410" w:rsidRPr="00C91CDB">
        <w:rPr>
          <w:rFonts w:eastAsia="Segoe UI"/>
          <w:shd w:val="clear" w:color="auto" w:fill="FFFFFF"/>
        </w:rPr>
        <w:t>, обучающиеся данной группы понимают общую структуру текста и могут решать стандартные коммуникативные задачи.</w:t>
      </w:r>
    </w:p>
    <w:p w14:paraId="6ED9812F" w14:textId="77777777" w:rsidR="001C4FFD" w:rsidRPr="00C91CDB" w:rsidRDefault="001C4FFD">
      <w:pPr>
        <w:ind w:firstLine="851"/>
        <w:jc w:val="both"/>
        <w:rPr>
          <w:bCs/>
          <w:i/>
          <w:iCs/>
        </w:rPr>
      </w:pPr>
    </w:p>
    <w:p w14:paraId="293DD6E5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4469DB8B" w14:textId="77777777" w:rsidR="001C4FFD" w:rsidRPr="00C91CDB" w:rsidRDefault="00F4613D">
      <w:pPr>
        <w:pStyle w:val="af9"/>
        <w:keepNext/>
        <w:ind w:left="567" w:firstLine="851"/>
        <w:jc w:val="right"/>
        <w:rPr>
          <w:color w:val="auto"/>
        </w:rPr>
      </w:pPr>
      <w:r w:rsidRPr="00C91CDB">
        <w:rPr>
          <w:color w:val="auto"/>
        </w:rPr>
        <w:t>Таблица 2</w:t>
      </w:r>
      <w:r w:rsidRPr="00C91CDB">
        <w:rPr>
          <w:color w:val="auto"/>
        </w:rPr>
        <w:noBreakHyphen/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SEQ Таблица \* ARABIC \s 1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14</w:t>
      </w:r>
      <w:r w:rsidRPr="00C91CDB">
        <w:rPr>
          <w:color w:val="auto"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008"/>
        <w:gridCol w:w="3020"/>
      </w:tblGrid>
      <w:tr w:rsidR="001C4FFD" w:rsidRPr="00C91CDB" w14:paraId="537657CF" w14:textId="77777777">
        <w:tc>
          <w:tcPr>
            <w:tcW w:w="540" w:type="dxa"/>
          </w:tcPr>
          <w:p w14:paraId="2C1840DC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199" w:type="dxa"/>
          </w:tcPr>
          <w:p w14:paraId="397CF7D6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3055" w:type="dxa"/>
          </w:tcPr>
          <w:p w14:paraId="0A3CA443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C91CDB" w:rsidRPr="00C91CDB" w14:paraId="2BBE5EB8" w14:textId="77777777">
        <w:tc>
          <w:tcPr>
            <w:tcW w:w="540" w:type="dxa"/>
          </w:tcPr>
          <w:p w14:paraId="7E13864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99" w:type="dxa"/>
          </w:tcPr>
          <w:p w14:paraId="4E122E39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Грамматические навыки употребления нужной морфологической формы данного слова в коммуникативно-значимом контексте (задания 20-28) </w:t>
            </w:r>
          </w:p>
        </w:tc>
        <w:tc>
          <w:tcPr>
            <w:tcW w:w="3055" w:type="dxa"/>
          </w:tcPr>
          <w:p w14:paraId="2A842CFB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2-9 классы</w:t>
            </w:r>
          </w:p>
        </w:tc>
      </w:tr>
      <w:tr w:rsidR="00C91CDB" w:rsidRPr="00C91CDB" w14:paraId="6693A3AC" w14:textId="77777777">
        <w:tc>
          <w:tcPr>
            <w:tcW w:w="540" w:type="dxa"/>
          </w:tcPr>
          <w:p w14:paraId="414481E6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10199" w:type="dxa"/>
          </w:tcPr>
          <w:p w14:paraId="7C383236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3055" w:type="dxa"/>
          </w:tcPr>
          <w:p w14:paraId="12EB43C5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9 класс</w:t>
            </w:r>
          </w:p>
        </w:tc>
      </w:tr>
      <w:tr w:rsidR="00C91CDB" w:rsidRPr="00C91CDB" w14:paraId="153DBF5C" w14:textId="77777777">
        <w:tc>
          <w:tcPr>
            <w:tcW w:w="540" w:type="dxa"/>
          </w:tcPr>
          <w:p w14:paraId="48FAE5C9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10199" w:type="dxa"/>
          </w:tcPr>
          <w:p w14:paraId="5C4E23DD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</w:pPr>
            <w:r w:rsidRPr="00C91CDB"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  <w:t>Тематическое монологическое высказывание с вербальной опорой в тексте задания (задание 3, устная часть)</w:t>
            </w:r>
          </w:p>
        </w:tc>
        <w:tc>
          <w:tcPr>
            <w:tcW w:w="3055" w:type="dxa"/>
          </w:tcPr>
          <w:p w14:paraId="3CC2B8F1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2-9 классы</w:t>
            </w:r>
          </w:p>
        </w:tc>
      </w:tr>
    </w:tbl>
    <w:p w14:paraId="7CE2DCAC" w14:textId="77777777" w:rsidR="00176410" w:rsidRPr="00C91CDB" w:rsidRDefault="00176410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2638B1CA" w14:textId="77777777" w:rsidR="00353CB3" w:rsidRPr="00C91CDB" w:rsidRDefault="00F4613D" w:rsidP="00A74AFE">
      <w:pPr>
        <w:pStyle w:val="aff8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Сохраняются трудности с заданиями, требующими глубокого грамматического анализа и выбора формы в сложных контекстах (№21, 22). Словообразовательные задания (№32) также вызывают сложности. Задания №9, 15, 16 (на сравнение и дифференциацию) выполняются ниже ожидаемого уровня (около 50-57%).</w:t>
      </w:r>
      <w:r w:rsidR="00353CB3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Т.е. можно выявить следующие зоны критического дефицита: </w:t>
      </w:r>
    </w:p>
    <w:p w14:paraId="68095D3C" w14:textId="77777777" w:rsidR="00353CB3" w:rsidRPr="00C91CDB" w:rsidRDefault="00353CB3" w:rsidP="00A74AFE">
      <w:pPr>
        <w:pStyle w:val="aff8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•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ab/>
        <w:t>Грамматика в контексте (задания 21, 22): неумение анализировать грамматические маркеры для выбора сложной видо-временной формы или залога (успешность в группе «4» всего 43–48% против 80%+ у «отличников»).</w:t>
      </w:r>
    </w:p>
    <w:p w14:paraId="4A4AB23E" w14:textId="77777777" w:rsidR="00353CB3" w:rsidRPr="00C91CDB" w:rsidRDefault="00353CB3" w:rsidP="00A74AFE">
      <w:pPr>
        <w:pStyle w:val="aff8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•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ab/>
        <w:t>Сложное словообразование (задание 32): трудности с образованием наречий, глаголов или слов с отрицательными префиксами (успешность ~54%).</w:t>
      </w:r>
    </w:p>
    <w:p w14:paraId="2EA4E07F" w14:textId="77777777" w:rsidR="00353CB3" w:rsidRPr="00C91CDB" w:rsidRDefault="00353CB3" w:rsidP="00A74AFE">
      <w:pPr>
        <w:pStyle w:val="aff8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•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ab/>
        <w:t xml:space="preserve">Аналитическое чтение (задания 15, 16): </w:t>
      </w:r>
      <w:r w:rsidR="00C50E03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неумение обнаружить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«лексические ловушки» (успешность ~50%)</w:t>
      </w:r>
      <w:r w:rsidR="00C50E03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, что означает, что обучающийся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видит знакомое слово из текста в варианте ответа и выбирает его, не анализируя общий смысл утверждения.</w:t>
      </w:r>
    </w:p>
    <w:p w14:paraId="0645382A" w14:textId="77777777" w:rsidR="00353CB3" w:rsidRPr="00C91CDB" w:rsidRDefault="00353CB3" w:rsidP="00A74AFE">
      <w:pPr>
        <w:pStyle w:val="aff8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•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ab/>
        <w:t>Комплексное аудирование (задание 9): когнитивная перегрузка при необходимости удерживать в памяти и записывать несколько параметров одновременно (успешность ~52%).</w:t>
      </w:r>
    </w:p>
    <w:p w14:paraId="28885670" w14:textId="77777777" w:rsidR="001C4FFD" w:rsidRPr="00C91CDB" w:rsidRDefault="00353CB3" w:rsidP="00A74AFE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•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ab/>
        <w:t>Монологическая речь (устное задание 3): низкий уровень лексико-грамматического разнообразия (К9, К10)</w:t>
      </w:r>
      <w:r w:rsidR="00C50E03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, который проявляется в следующих особенностях создаваемого обучающимся текста: в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ысказывание строится из простых предложений, отсутствуют сложные синтаксические конструкции и средства логической связи.</w:t>
      </w:r>
    </w:p>
    <w:p w14:paraId="1168BC7D" w14:textId="77777777" w:rsidR="001C4FFD" w:rsidRPr="00C91CDB" w:rsidRDefault="001C4FFD">
      <w:pPr>
        <w:pStyle w:val="aff8"/>
        <w:spacing w:after="0" w:line="240" w:lineRule="auto"/>
        <w:ind w:left="106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A13CAEB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отметки «5»:  </w:t>
      </w:r>
    </w:p>
    <w:p w14:paraId="645C8C76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D8564B5" w14:textId="77777777" w:rsidR="001C4FFD" w:rsidRPr="00C91CDB" w:rsidRDefault="00F4613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Сосредоточиться на дифференциации грамматических конструкций (особенно временных форм в сложных предложениях). Расширить словарный запас за счет словообразования (префиксы, конверсия). Отрабатывать стратегии работы с таблицами в аудировании (№9) и метод исключения в заданиях на соответствие (№15, 16).</w:t>
      </w:r>
    </w:p>
    <w:p w14:paraId="1175456E" w14:textId="77777777" w:rsidR="001C4FFD" w:rsidRPr="00C91CDB" w:rsidRDefault="001C4FFD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B6BFEFF" w14:textId="77777777" w:rsidR="00B2093A" w:rsidRDefault="00B2093A" w:rsidP="00B2093A">
      <w:pPr>
        <w:pStyle w:val="3"/>
        <w:tabs>
          <w:tab w:val="left" w:pos="567"/>
        </w:tabs>
        <w:ind w:left="2350"/>
        <w:rPr>
          <w:rFonts w:ascii="Times New Roman" w:hAnsi="Times New Roman"/>
          <w:color w:val="auto"/>
        </w:rPr>
      </w:pPr>
    </w:p>
    <w:p w14:paraId="5AF53FFC" w14:textId="42BB19D7" w:rsidR="001C4FFD" w:rsidRPr="00C91CDB" w:rsidRDefault="00210B83" w:rsidP="00B2093A">
      <w:pPr>
        <w:pStyle w:val="3"/>
        <w:tabs>
          <w:tab w:val="left" w:pos="567"/>
        </w:tabs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3.2.3.2</w:t>
      </w:r>
      <w:r w:rsidR="00F4613D" w:rsidRPr="00C91CDB">
        <w:rPr>
          <w:rFonts w:ascii="Times New Roman" w:hAnsi="Times New Roman"/>
          <w:color w:val="auto"/>
        </w:rPr>
        <w:t>Методический анализ качества освоения метапредметных результатов ФГОС участниками ОГЭ со средним уровнем подготовки</w:t>
      </w:r>
    </w:p>
    <w:p w14:paraId="0DA49B24" w14:textId="77777777" w:rsidR="001C4FFD" w:rsidRPr="00C91CDB" w:rsidRDefault="001C4FFD">
      <w:pPr>
        <w:ind w:firstLine="567"/>
        <w:contextualSpacing/>
        <w:jc w:val="both"/>
        <w:rPr>
          <w:i/>
          <w:iCs/>
        </w:rPr>
      </w:pPr>
    </w:p>
    <w:p w14:paraId="7EE05977" w14:textId="77777777" w:rsidR="001C4FFD" w:rsidRPr="00C91CDB" w:rsidRDefault="00F4613D">
      <w:pPr>
        <w:ind w:firstLine="567"/>
        <w:contextualSpacing/>
        <w:jc w:val="both"/>
        <w:rPr>
          <w:iCs/>
        </w:rPr>
      </w:pPr>
      <w:r w:rsidRPr="00C91CDB">
        <w:rPr>
          <w:iCs/>
        </w:rPr>
        <w:t>В данном пункте рассматриваются метапредметные результаты ФГОС (</w:t>
      </w:r>
      <w:r w:rsidRPr="00C91CDB">
        <w:t>познавательные, коммуникативные, регулятивные (самоорганизация и самоконтроль)</w:t>
      </w:r>
      <w:r w:rsidRPr="00C91CDB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7FD51C91" w14:textId="77777777" w:rsidR="001C4FFD" w:rsidRPr="00C91CDB" w:rsidRDefault="00F4613D">
      <w:pPr>
        <w:ind w:firstLine="567"/>
        <w:contextualSpacing/>
        <w:jc w:val="both"/>
      </w:pPr>
      <w:r w:rsidRPr="00C91CDB">
        <w:t xml:space="preserve">Для проведения анализа использован перечень метапредметных результатов ФГОС, приведенный в таблице 1 Кодификатора ОГЭ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ОГЭ. </w:t>
      </w:r>
    </w:p>
    <w:p w14:paraId="2DB5EE13" w14:textId="77777777" w:rsidR="001C4FFD" w:rsidRPr="00C91CDB" w:rsidRDefault="001C4FFD">
      <w:pPr>
        <w:ind w:firstLine="567"/>
        <w:contextualSpacing/>
        <w:jc w:val="both"/>
        <w:rPr>
          <w:bCs/>
          <w:iCs/>
        </w:rPr>
      </w:pPr>
    </w:p>
    <w:p w14:paraId="377B0B12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066485EA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5972035A" w14:textId="77777777" w:rsidR="001C4FFD" w:rsidRPr="00C91CDB" w:rsidRDefault="00F4613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У обучающихся сформированы основные познавательные УУД, но недостаточно развиты логические операции сравнения и классификации, что мешает успешно выполнять задания на множественный выбор. Регулятивные УУД (коррекция) позволяют им исправлять ошибки, но не всегда эффективно, так как не хватает знаний для определения правильного варианта.</w:t>
      </w:r>
    </w:p>
    <w:p w14:paraId="05F76705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F37DDB0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ФГОС:</w:t>
      </w:r>
    </w:p>
    <w:p w14:paraId="1D40B5F4" w14:textId="77777777" w:rsidR="001C4FFD" w:rsidRPr="00C91CDB" w:rsidRDefault="001C4FF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569125C9" w14:textId="77777777" w:rsidR="001C4FFD" w:rsidRPr="00C91CDB" w:rsidRDefault="00F4613D">
      <w:pPr>
        <w:pStyle w:val="aff8"/>
        <w:spacing w:after="0" w:line="240" w:lineRule="auto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Достигнуты: Умение структурировать знания, строить логические рассуждения, осуществлять контроль.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br/>
        <w:t>Не достигнуты: Познавательные (сравнение, классификация по заданным критериям), Коммуникативные (создание письменных и устных высказываний с достаточной точностью и вариативностью)</w:t>
      </w:r>
      <w:r w:rsidRPr="00C91CDB">
        <w:rPr>
          <w:rFonts w:ascii="Times New Roman" w:hAnsi="Times New Roman"/>
          <w:iCs/>
          <w:sz w:val="24"/>
          <w:szCs w:val="24"/>
          <w:lang w:eastAsia="ru-RU"/>
        </w:rPr>
        <w:t>.</w:t>
      </w:r>
    </w:p>
    <w:p w14:paraId="19636930" w14:textId="77777777" w:rsidR="001C4FFD" w:rsidRPr="00C91CDB" w:rsidRDefault="001C4FFD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5C70FC3" w14:textId="585804C0" w:rsidR="001C4FFD" w:rsidRPr="00C91CDB" w:rsidRDefault="00B2093A" w:rsidP="00B2093A">
      <w:pPr>
        <w:pStyle w:val="3"/>
        <w:tabs>
          <w:tab w:val="left" w:pos="567"/>
        </w:tabs>
        <w:ind w:left="235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3.2.</w:t>
      </w:r>
      <w:r w:rsidR="00210B83">
        <w:rPr>
          <w:rFonts w:ascii="Times New Roman" w:hAnsi="Times New Roman"/>
          <w:color w:val="auto"/>
        </w:rPr>
        <w:t>3</w:t>
      </w:r>
      <w:r>
        <w:rPr>
          <w:rFonts w:ascii="Times New Roman" w:hAnsi="Times New Roman"/>
          <w:color w:val="auto"/>
        </w:rPr>
        <w:t>.</w:t>
      </w:r>
      <w:r w:rsidR="00210B83">
        <w:rPr>
          <w:rFonts w:ascii="Times New Roman" w:hAnsi="Times New Roman"/>
          <w:color w:val="auto"/>
        </w:rPr>
        <w:t>3</w:t>
      </w:r>
      <w:r>
        <w:rPr>
          <w:rFonts w:ascii="Times New Roman" w:hAnsi="Times New Roman"/>
          <w:color w:val="auto"/>
        </w:rPr>
        <w:t>.</w:t>
      </w:r>
      <w:r w:rsidR="00F4613D" w:rsidRPr="00C91CDB">
        <w:rPr>
          <w:rFonts w:ascii="Times New Roman" w:hAnsi="Times New Roman"/>
          <w:color w:val="auto"/>
        </w:rPr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14:paraId="10B45D98" w14:textId="77777777" w:rsidR="001C4FFD" w:rsidRPr="00C91CDB" w:rsidRDefault="001C4FFD">
      <w:pPr>
        <w:pStyle w:val="aff6"/>
        <w:rPr>
          <w:rFonts w:eastAsia="Segoe UI"/>
          <w:shd w:val="clear" w:color="auto" w:fill="FFFFFF"/>
        </w:rPr>
      </w:pPr>
    </w:p>
    <w:p w14:paraId="72775B12" w14:textId="77777777" w:rsidR="001C4FFD" w:rsidRPr="00C91CDB" w:rsidRDefault="00353CB3">
      <w:pPr>
        <w:pStyle w:val="aff6"/>
        <w:ind w:firstLine="851"/>
        <w:jc w:val="both"/>
        <w:rPr>
          <w:bCs/>
        </w:rPr>
      </w:pPr>
      <w:r w:rsidRPr="00C91CDB">
        <w:rPr>
          <w:rFonts w:eastAsia="Segoe UI"/>
          <w:b/>
          <w:bCs/>
          <w:shd w:val="clear" w:color="auto" w:fill="FFFFFF"/>
        </w:rPr>
        <w:t xml:space="preserve">Помощь </w:t>
      </w:r>
      <w:r w:rsidR="00F4613D" w:rsidRPr="00C91CDB">
        <w:rPr>
          <w:rFonts w:eastAsia="Segoe UI"/>
          <w:shd w:val="clear" w:color="auto" w:fill="FFFFFF"/>
        </w:rPr>
        <w:t>учител</w:t>
      </w:r>
      <w:r w:rsidRPr="00C91CDB">
        <w:rPr>
          <w:rFonts w:eastAsia="Segoe UI"/>
          <w:shd w:val="clear" w:color="auto" w:fill="FFFFFF"/>
        </w:rPr>
        <w:t>ям</w:t>
      </w:r>
      <w:r w:rsidR="00F4613D" w:rsidRPr="00C91CDB">
        <w:rPr>
          <w:rFonts w:eastAsia="Segoe UI"/>
          <w:shd w:val="clear" w:color="auto" w:fill="FFFFFF"/>
        </w:rPr>
        <w:t xml:space="preserve"> основной школы (5–9 классы) по выстраиванию системной работы с данной категорией обучающихся для преодоления дефицитов и перехода на более высокий уровень подготовки</w:t>
      </w:r>
      <w:r w:rsidRPr="00C91CDB">
        <w:rPr>
          <w:rFonts w:eastAsia="Segoe UI"/>
          <w:shd w:val="clear" w:color="auto" w:fill="FFFFFF"/>
        </w:rPr>
        <w:t xml:space="preserve"> могут оказать следующие рекомендации</w:t>
      </w:r>
      <w:r w:rsidR="00F4613D" w:rsidRPr="00C91CDB">
        <w:rPr>
          <w:rFonts w:eastAsia="Segoe UI"/>
          <w:shd w:val="clear" w:color="auto" w:fill="FFFFFF"/>
        </w:rPr>
        <w:t xml:space="preserve">. </w:t>
      </w:r>
    </w:p>
    <w:p w14:paraId="67EDACF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bCs/>
          <w:shd w:val="clear" w:color="auto" w:fill="FFFFFF"/>
        </w:rPr>
      </w:pPr>
      <w:r w:rsidRPr="00C91CDB">
        <w:rPr>
          <w:rFonts w:eastAsia="Segoe UI"/>
          <w:b/>
          <w:bCs/>
          <w:shd w:val="clear" w:color="auto" w:fill="FFFFFF"/>
        </w:rPr>
        <w:t xml:space="preserve">          Стратегические направления работы в 5–8 классах</w:t>
      </w:r>
      <w:r w:rsidR="003F295A" w:rsidRPr="00C91CDB">
        <w:rPr>
          <w:rFonts w:eastAsia="Segoe UI"/>
          <w:b/>
          <w:bCs/>
          <w:shd w:val="clear" w:color="auto" w:fill="FFFFFF"/>
        </w:rPr>
        <w:t xml:space="preserve">: </w:t>
      </w:r>
      <w:r w:rsidR="003F295A" w:rsidRPr="00C91CDB">
        <w:rPr>
          <w:rFonts w:eastAsia="Segoe UI"/>
          <w:bCs/>
          <w:shd w:val="clear" w:color="auto" w:fill="FFFFFF"/>
        </w:rPr>
        <w:t xml:space="preserve">чтобы осуществить </w:t>
      </w:r>
      <w:r w:rsidR="003F295A" w:rsidRPr="00C91CDB">
        <w:rPr>
          <w:rFonts w:eastAsia="Segoe UI"/>
          <w:shd w:val="clear" w:color="auto" w:fill="FFFFFF"/>
        </w:rPr>
        <w:t xml:space="preserve">переход от опоры на интуицию («так звучит») к осознанному грамматическому и смысловому анализу, можно выделить </w:t>
      </w:r>
      <w:r w:rsidR="003F295A" w:rsidRPr="00C91CDB">
        <w:rPr>
          <w:rFonts w:eastAsia="Segoe UI"/>
          <w:bCs/>
          <w:shd w:val="clear" w:color="auto" w:fill="FFFFFF"/>
        </w:rPr>
        <w:t>следующие основные направления.</w:t>
      </w:r>
    </w:p>
    <w:p w14:paraId="24122BAC" w14:textId="77777777" w:rsidR="00834B39" w:rsidRPr="00C91CDB" w:rsidRDefault="00834B3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</w:p>
    <w:p w14:paraId="68221D14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Направление А: </w:t>
      </w:r>
      <w:r w:rsidR="00834B39" w:rsidRPr="00C91CDB">
        <w:rPr>
          <w:rFonts w:eastAsia="Segoe UI"/>
          <w:shd w:val="clear" w:color="auto" w:fill="FFFFFF"/>
        </w:rPr>
        <w:t>Ликвидация</w:t>
      </w:r>
      <w:r w:rsidRPr="00C91CDB">
        <w:rPr>
          <w:rFonts w:eastAsia="Segoe UI"/>
          <w:shd w:val="clear" w:color="auto" w:fill="FFFFFF"/>
        </w:rPr>
        <w:t xml:space="preserve"> грамматических дефицитов (Задания 21, 22, 24)</w:t>
      </w:r>
    </w:p>
    <w:p w14:paraId="7FC27FEC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Ученики с «четверкой» знают правила, но не </w:t>
      </w:r>
      <w:r w:rsidR="00834B39" w:rsidRPr="00C91CDB">
        <w:rPr>
          <w:rFonts w:eastAsia="Segoe UI"/>
          <w:shd w:val="clear" w:color="auto" w:fill="FFFFFF"/>
        </w:rPr>
        <w:t>опознают необходимость их применения в</w:t>
      </w:r>
      <w:r w:rsidRPr="00C91CDB">
        <w:rPr>
          <w:rFonts w:eastAsia="Segoe UI"/>
          <w:shd w:val="clear" w:color="auto" w:fill="FFFFFF"/>
        </w:rPr>
        <w:t xml:space="preserve"> тексте</w:t>
      </w:r>
      <w:r w:rsidR="00834B39" w:rsidRPr="00C91CDB">
        <w:rPr>
          <w:rFonts w:eastAsia="Segoe UI"/>
          <w:shd w:val="clear" w:color="auto" w:fill="FFFFFF"/>
        </w:rPr>
        <w:t>, поэтому целесообразно использовать:</w:t>
      </w:r>
    </w:p>
    <w:p w14:paraId="63B28402" w14:textId="77777777" w:rsidR="001C4FFD" w:rsidRPr="00C91CDB" w:rsidRDefault="00F4613D" w:rsidP="00B51909">
      <w:pPr>
        <w:numPr>
          <w:ilvl w:val="0"/>
          <w:numId w:val="34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Метод «Поиска маркера»</w:t>
      </w:r>
      <w:r w:rsidR="00834B39" w:rsidRPr="00C91CDB">
        <w:rPr>
          <w:rFonts w:eastAsia="Segoe UI"/>
          <w:shd w:val="clear" w:color="auto" w:fill="FFFFFF"/>
        </w:rPr>
        <w:t xml:space="preserve">: обучающиеся не </w:t>
      </w:r>
      <w:r w:rsidRPr="00C91CDB">
        <w:rPr>
          <w:rFonts w:eastAsia="Segoe UI"/>
          <w:shd w:val="clear" w:color="auto" w:fill="FFFFFF"/>
        </w:rPr>
        <w:t>выбира</w:t>
      </w:r>
      <w:r w:rsidR="00834B39" w:rsidRPr="00C91CDB">
        <w:rPr>
          <w:rFonts w:eastAsia="Segoe UI"/>
          <w:shd w:val="clear" w:color="auto" w:fill="FFFFFF"/>
        </w:rPr>
        <w:t>ют</w:t>
      </w:r>
      <w:r w:rsidRPr="00C91CDB">
        <w:rPr>
          <w:rFonts w:eastAsia="Segoe UI"/>
          <w:shd w:val="clear" w:color="auto" w:fill="FFFFFF"/>
        </w:rPr>
        <w:t xml:space="preserve"> форму глагола, пока не подчеркнут в предложении минимум один </w:t>
      </w:r>
      <w:r w:rsidR="00834B39" w:rsidRPr="00C91CDB">
        <w:rPr>
          <w:rFonts w:eastAsia="Segoe UI"/>
          <w:shd w:val="clear" w:color="auto" w:fill="FFFFFF"/>
        </w:rPr>
        <w:t>г</w:t>
      </w:r>
      <w:r w:rsidRPr="00C91CDB">
        <w:rPr>
          <w:rFonts w:eastAsia="Segoe UI"/>
          <w:shd w:val="clear" w:color="auto" w:fill="FFFFFF"/>
        </w:rPr>
        <w:t>рамматический маркер (слова-указатели: since, for, by the time, usually, while, look!).</w:t>
      </w:r>
    </w:p>
    <w:p w14:paraId="527F238E" w14:textId="77777777" w:rsidR="001C4FFD" w:rsidRPr="00C91CDB" w:rsidRDefault="00F4613D" w:rsidP="00B51909">
      <w:pPr>
        <w:numPr>
          <w:ilvl w:val="0"/>
          <w:numId w:val="3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Отработка пассивного залога и времен Perfect</w:t>
      </w:r>
      <w:r w:rsidR="00834B39" w:rsidRPr="00C91CDB">
        <w:rPr>
          <w:rFonts w:eastAsia="Segoe UI"/>
          <w:shd w:val="clear" w:color="auto" w:fill="FFFFFF"/>
        </w:rPr>
        <w:t>, т.к. и</w:t>
      </w:r>
      <w:r w:rsidRPr="00C91CDB">
        <w:rPr>
          <w:rFonts w:eastAsia="Segoe UI"/>
          <w:shd w:val="clear" w:color="auto" w:fill="FFFFFF"/>
        </w:rPr>
        <w:t xml:space="preserve">менно </w:t>
      </w:r>
      <w:r w:rsidR="00834B39" w:rsidRPr="00C91CDB">
        <w:rPr>
          <w:rFonts w:eastAsia="Segoe UI"/>
          <w:shd w:val="clear" w:color="auto" w:fill="FFFFFF"/>
        </w:rPr>
        <w:t xml:space="preserve">в этой теме наибольшее количество затруднений для обучающихся </w:t>
      </w:r>
      <w:r w:rsidRPr="00C91CDB">
        <w:rPr>
          <w:rFonts w:eastAsia="Segoe UI"/>
          <w:shd w:val="clear" w:color="auto" w:fill="FFFFFF"/>
        </w:rPr>
        <w:t>данн</w:t>
      </w:r>
      <w:r w:rsidR="00834B39" w:rsidRPr="00C91CDB">
        <w:rPr>
          <w:rFonts w:eastAsia="Segoe UI"/>
          <w:shd w:val="clear" w:color="auto" w:fill="FFFFFF"/>
        </w:rPr>
        <w:t>ой</w:t>
      </w:r>
      <w:r w:rsidRPr="00C91CDB">
        <w:rPr>
          <w:rFonts w:eastAsia="Segoe UI"/>
          <w:shd w:val="clear" w:color="auto" w:fill="FFFFFF"/>
        </w:rPr>
        <w:t xml:space="preserve"> групп</w:t>
      </w:r>
      <w:r w:rsidR="00834B39" w:rsidRPr="00C91CDB">
        <w:rPr>
          <w:rFonts w:eastAsia="Segoe UI"/>
          <w:shd w:val="clear" w:color="auto" w:fill="FFFFFF"/>
        </w:rPr>
        <w:t>ы, поэтому необходимо проводить</w:t>
      </w:r>
      <w:r w:rsidRPr="00C91CDB">
        <w:rPr>
          <w:rFonts w:eastAsia="Segoe UI"/>
          <w:shd w:val="clear" w:color="auto" w:fill="FFFFFF"/>
        </w:rPr>
        <w:t xml:space="preserve"> регулярные упражнения на трансформацию: из Active в Passive, из Past Simple в Present Perfect с изменением контекстных маркеров.</w:t>
      </w:r>
    </w:p>
    <w:p w14:paraId="7283EED3" w14:textId="77777777" w:rsidR="001C4FFD" w:rsidRPr="00C91CDB" w:rsidRDefault="00F4613D" w:rsidP="00B51909">
      <w:pPr>
        <w:numPr>
          <w:ilvl w:val="0"/>
          <w:numId w:val="36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Контекстуальные диктанты</w:t>
      </w:r>
      <w:r w:rsidR="00834B39" w:rsidRPr="00C91CDB">
        <w:rPr>
          <w:rFonts w:eastAsia="Segoe UI"/>
          <w:shd w:val="clear" w:color="auto" w:fill="FFFFFF"/>
        </w:rPr>
        <w:t>, в ходе которых учитель д</w:t>
      </w:r>
      <w:r w:rsidRPr="00C91CDB">
        <w:rPr>
          <w:rFonts w:eastAsia="Segoe UI"/>
          <w:shd w:val="clear" w:color="auto" w:fill="FFFFFF"/>
        </w:rPr>
        <w:t>икту</w:t>
      </w:r>
      <w:r w:rsidR="00834B39" w:rsidRPr="00C91CDB">
        <w:rPr>
          <w:rFonts w:eastAsia="Segoe UI"/>
          <w:shd w:val="clear" w:color="auto" w:fill="FFFFFF"/>
        </w:rPr>
        <w:t>ет</w:t>
      </w:r>
      <w:r w:rsidRPr="00C91CDB">
        <w:rPr>
          <w:rFonts w:eastAsia="Segoe UI"/>
          <w:shd w:val="clear" w:color="auto" w:fill="FFFFFF"/>
        </w:rPr>
        <w:t xml:space="preserve"> не отдельные слова, а предложения с пропусками, где выбор формы зависит от соседнего слова (например, управление глаголов, требующих герундия или инфинитива).</w:t>
      </w:r>
    </w:p>
    <w:p w14:paraId="4A6E189A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</w:p>
    <w:p w14:paraId="7CB2A0D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Б: Развитие навыка словообразования (Задания 32–34)</w:t>
      </w:r>
    </w:p>
    <w:p w14:paraId="6BD12A39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Группа «4» хорошо </w:t>
      </w:r>
      <w:r w:rsidR="00834B39" w:rsidRPr="00C91CDB">
        <w:rPr>
          <w:rFonts w:eastAsia="Segoe UI"/>
          <w:shd w:val="clear" w:color="auto" w:fill="FFFFFF"/>
        </w:rPr>
        <w:t xml:space="preserve">выполняет </w:t>
      </w:r>
      <w:r w:rsidRPr="00C91CDB">
        <w:rPr>
          <w:rFonts w:eastAsia="Segoe UI"/>
          <w:shd w:val="clear" w:color="auto" w:fill="FFFFFF"/>
        </w:rPr>
        <w:t xml:space="preserve">задания на существительные и прилагательные (№ 29-31), но </w:t>
      </w:r>
      <w:r w:rsidR="00834B39" w:rsidRPr="00C91CDB">
        <w:rPr>
          <w:rFonts w:eastAsia="Segoe UI"/>
          <w:shd w:val="clear" w:color="auto" w:fill="FFFFFF"/>
        </w:rPr>
        <w:t>испытывает затруднения при демонстрации знаний и умений, проверяемых заданием</w:t>
      </w:r>
      <w:r w:rsidRPr="00C91CDB">
        <w:rPr>
          <w:rFonts w:eastAsia="Segoe UI"/>
          <w:shd w:val="clear" w:color="auto" w:fill="FFFFFF"/>
        </w:rPr>
        <w:t xml:space="preserve"> № 32.</w:t>
      </w:r>
    </w:p>
    <w:p w14:paraId="524DCFE8" w14:textId="77777777" w:rsidR="001C4FFD" w:rsidRPr="00C91CDB" w:rsidRDefault="00F4613D" w:rsidP="00B51909">
      <w:pPr>
        <w:numPr>
          <w:ilvl w:val="0"/>
          <w:numId w:val="3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Фокус на «сложных» аффиксах</w:t>
      </w:r>
      <w:r w:rsidR="00834B39" w:rsidRPr="00C91CDB">
        <w:rPr>
          <w:rFonts w:eastAsia="Segoe UI"/>
          <w:shd w:val="clear" w:color="auto" w:fill="FFFFFF"/>
        </w:rPr>
        <w:t xml:space="preserve"> предполагает в</w:t>
      </w:r>
      <w:r w:rsidRPr="00C91CDB">
        <w:rPr>
          <w:rFonts w:eastAsia="Segoe UI"/>
          <w:shd w:val="clear" w:color="auto" w:fill="FFFFFF"/>
        </w:rPr>
        <w:t>ыдел</w:t>
      </w:r>
      <w:r w:rsidR="00834B39" w:rsidRPr="00C91CDB">
        <w:rPr>
          <w:rFonts w:eastAsia="Segoe UI"/>
          <w:shd w:val="clear" w:color="auto" w:fill="FFFFFF"/>
        </w:rPr>
        <w:t>ение</w:t>
      </w:r>
      <w:r w:rsidRPr="00C91CDB">
        <w:rPr>
          <w:rFonts w:eastAsia="Segoe UI"/>
          <w:shd w:val="clear" w:color="auto" w:fill="FFFFFF"/>
        </w:rPr>
        <w:t xml:space="preserve"> отдельны</w:t>
      </w:r>
      <w:r w:rsidR="00834B39" w:rsidRPr="00C91CDB">
        <w:rPr>
          <w:rFonts w:eastAsia="Segoe UI"/>
          <w:shd w:val="clear" w:color="auto" w:fill="FFFFFF"/>
        </w:rPr>
        <w:t>х</w:t>
      </w:r>
      <w:r w:rsidRPr="00C91CDB">
        <w:rPr>
          <w:rFonts w:eastAsia="Segoe UI"/>
          <w:shd w:val="clear" w:color="auto" w:fill="FFFFFF"/>
        </w:rPr>
        <w:t xml:space="preserve"> урок</w:t>
      </w:r>
      <w:r w:rsidR="00834B39" w:rsidRPr="00C91CDB">
        <w:rPr>
          <w:rFonts w:eastAsia="Segoe UI"/>
          <w:shd w:val="clear" w:color="auto" w:fill="FFFFFF"/>
        </w:rPr>
        <w:t>ов</w:t>
      </w:r>
      <w:r w:rsidRPr="00C91CDB">
        <w:rPr>
          <w:rFonts w:eastAsia="Segoe UI"/>
          <w:shd w:val="clear" w:color="auto" w:fill="FFFFFF"/>
        </w:rPr>
        <w:t xml:space="preserve"> или блок</w:t>
      </w:r>
      <w:r w:rsidR="00834B39" w:rsidRPr="00C91CDB">
        <w:rPr>
          <w:rFonts w:eastAsia="Segoe UI"/>
          <w:shd w:val="clear" w:color="auto" w:fill="FFFFFF"/>
        </w:rPr>
        <w:t>ов</w:t>
      </w:r>
      <w:r w:rsidRPr="00C91CDB">
        <w:rPr>
          <w:rFonts w:eastAsia="Segoe UI"/>
          <w:shd w:val="clear" w:color="auto" w:fill="FFFFFF"/>
        </w:rPr>
        <w:t xml:space="preserve"> для отработки</w:t>
      </w:r>
      <w:r w:rsidR="00834B39" w:rsidRPr="00C91CDB">
        <w:rPr>
          <w:rFonts w:eastAsia="Segoe UI"/>
          <w:shd w:val="clear" w:color="auto" w:fill="FFFFFF"/>
        </w:rPr>
        <w:t xml:space="preserve"> следующих тем</w:t>
      </w:r>
      <w:r w:rsidRPr="00C91CDB">
        <w:rPr>
          <w:rFonts w:eastAsia="Segoe UI"/>
          <w:shd w:val="clear" w:color="auto" w:fill="FFFFFF"/>
        </w:rPr>
        <w:t>:</w:t>
      </w:r>
    </w:p>
    <w:p w14:paraId="0E2DD339" w14:textId="77777777" w:rsidR="001C4FFD" w:rsidRPr="00C91CDB" w:rsidRDefault="00F4613D" w:rsidP="00B51909">
      <w:pPr>
        <w:numPr>
          <w:ilvl w:val="1"/>
          <w:numId w:val="3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Отрицательные префиксы: un-, in-, im-, il-, ir-, dis-, non-</w:t>
      </w:r>
      <w:r w:rsidR="00834B39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(обязательно с правилами их употребления).</w:t>
      </w:r>
    </w:p>
    <w:p w14:paraId="0F0CE051" w14:textId="77777777" w:rsidR="001C4FFD" w:rsidRPr="00C91CDB" w:rsidRDefault="00F4613D" w:rsidP="00B51909">
      <w:pPr>
        <w:numPr>
          <w:ilvl w:val="1"/>
          <w:numId w:val="3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Суффиксы наречий: -ly</w:t>
      </w:r>
      <w:r w:rsidR="00834B39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(и исключения вроде friendly).</w:t>
      </w:r>
    </w:p>
    <w:p w14:paraId="7C063626" w14:textId="77777777" w:rsidR="001C4FFD" w:rsidRPr="00C91CDB" w:rsidRDefault="00F4613D" w:rsidP="00B51909">
      <w:pPr>
        <w:numPr>
          <w:ilvl w:val="1"/>
          <w:numId w:val="33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Суффиксы глаголов: -ize, -ify, -en</w:t>
      </w:r>
      <w:r w:rsidR="00834B39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(например, wide -&gt; widen).</w:t>
      </w:r>
    </w:p>
    <w:p w14:paraId="15584EE3" w14:textId="77777777" w:rsidR="001C4FFD" w:rsidRPr="00C91CDB" w:rsidRDefault="00F4613D" w:rsidP="00B51909">
      <w:pPr>
        <w:numPr>
          <w:ilvl w:val="0"/>
          <w:numId w:val="37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Метод «Обратного перевода»</w:t>
      </w:r>
      <w:r w:rsidR="00834B39" w:rsidRPr="00C91CDB">
        <w:rPr>
          <w:rFonts w:eastAsia="Segoe UI"/>
          <w:shd w:val="clear" w:color="auto" w:fill="FFFFFF"/>
        </w:rPr>
        <w:t>, суть которого в том, что обучающимся даётся</w:t>
      </w:r>
      <w:r w:rsidRPr="00C91CDB">
        <w:rPr>
          <w:rFonts w:eastAsia="Segoe UI"/>
          <w:shd w:val="clear" w:color="auto" w:fill="FFFFFF"/>
        </w:rPr>
        <w:t xml:space="preserve"> русский перевод предложения и английское предложение с пропуском и исходным словом</w:t>
      </w:r>
      <w:r w:rsidR="00C67907" w:rsidRPr="00C91CDB">
        <w:rPr>
          <w:rFonts w:eastAsia="Segoe UI"/>
          <w:shd w:val="clear" w:color="auto" w:fill="FFFFFF"/>
        </w:rPr>
        <w:t>, что побуждает</w:t>
      </w:r>
      <w:r w:rsidRPr="00C91CDB">
        <w:rPr>
          <w:rFonts w:eastAsia="Segoe UI"/>
          <w:shd w:val="clear" w:color="auto" w:fill="FFFFFF"/>
        </w:rPr>
        <w:t xml:space="preserve"> их </w:t>
      </w:r>
      <w:r w:rsidR="00C67907" w:rsidRPr="00C91CDB">
        <w:rPr>
          <w:rFonts w:eastAsia="Segoe UI"/>
          <w:shd w:val="clear" w:color="auto" w:fill="FFFFFF"/>
        </w:rPr>
        <w:t>осуществля</w:t>
      </w:r>
      <w:r w:rsidRPr="00C91CDB">
        <w:rPr>
          <w:rFonts w:eastAsia="Segoe UI"/>
          <w:shd w:val="clear" w:color="auto" w:fill="FFFFFF"/>
        </w:rPr>
        <w:t xml:space="preserve">ть </w:t>
      </w:r>
      <w:r w:rsidR="00C67907" w:rsidRPr="00C91CDB">
        <w:rPr>
          <w:rFonts w:eastAsia="Segoe UI"/>
          <w:shd w:val="clear" w:color="auto" w:fill="FFFFFF"/>
        </w:rPr>
        <w:t>поиск</w:t>
      </w:r>
      <w:r w:rsidRPr="00C91CDB">
        <w:rPr>
          <w:rFonts w:eastAsia="Segoe UI"/>
          <w:shd w:val="clear" w:color="auto" w:fill="FFFFFF"/>
        </w:rPr>
        <w:t xml:space="preserve"> части речи, требуемой в данном контексте, а не просто механически добавлять </w:t>
      </w:r>
      <w:r w:rsidR="00C67907" w:rsidRPr="00C91CDB">
        <w:rPr>
          <w:rFonts w:eastAsia="Segoe UI"/>
          <w:shd w:val="clear" w:color="auto" w:fill="FFFFFF"/>
        </w:rPr>
        <w:t>–</w:t>
      </w:r>
      <w:r w:rsidRPr="00C91CDB">
        <w:rPr>
          <w:rFonts w:eastAsia="Segoe UI"/>
          <w:shd w:val="clear" w:color="auto" w:fill="FFFFFF"/>
        </w:rPr>
        <w:t>tion</w:t>
      </w:r>
      <w:r w:rsidR="00C67907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или -ful.</w:t>
      </w:r>
    </w:p>
    <w:p w14:paraId="77D71056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</w:p>
    <w:p w14:paraId="109AA416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В: Работа с аналитическим чтением (Задания 15, 16)</w:t>
      </w:r>
    </w:p>
    <w:p w14:paraId="1795A8C0" w14:textId="77777777" w:rsidR="001C4FFD" w:rsidRPr="00C91CDB" w:rsidRDefault="00EE4329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Как показал анализ веера ответов, обучающиеся</w:t>
      </w:r>
      <w:r w:rsidR="00F4613D" w:rsidRPr="00C91CDB">
        <w:rPr>
          <w:rFonts w:eastAsia="Segoe UI"/>
          <w:shd w:val="clear" w:color="auto" w:fill="FFFFFF"/>
        </w:rPr>
        <w:t xml:space="preserve"> с отметкой «4» часто выбирают вариант, содержащий слова из текста, но </w:t>
      </w:r>
      <w:r w:rsidRPr="00C91CDB">
        <w:rPr>
          <w:rFonts w:eastAsia="Segoe UI"/>
          <w:shd w:val="clear" w:color="auto" w:fill="FFFFFF"/>
        </w:rPr>
        <w:t xml:space="preserve">употребленные в </w:t>
      </w:r>
      <w:r w:rsidR="00F4613D" w:rsidRPr="00C91CDB">
        <w:rPr>
          <w:rFonts w:eastAsia="Segoe UI"/>
          <w:shd w:val="clear" w:color="auto" w:fill="FFFFFF"/>
        </w:rPr>
        <w:t>искаж</w:t>
      </w:r>
      <w:r w:rsidRPr="00C91CDB">
        <w:rPr>
          <w:rFonts w:eastAsia="Segoe UI"/>
          <w:shd w:val="clear" w:color="auto" w:fill="FFFFFF"/>
        </w:rPr>
        <w:t>ённом смысле. Можно порекомендовать следующие приёмы работы:</w:t>
      </w:r>
    </w:p>
    <w:p w14:paraId="63778F89" w14:textId="77777777" w:rsidR="001C4FFD" w:rsidRPr="00C91CDB" w:rsidRDefault="00F4613D" w:rsidP="00B51909">
      <w:pPr>
        <w:numPr>
          <w:ilvl w:val="0"/>
          <w:numId w:val="34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Техника «Синонимичная замена» (Paraphrasing)</w:t>
      </w:r>
      <w:r w:rsidR="00EE4329" w:rsidRPr="00C91CDB">
        <w:rPr>
          <w:rFonts w:eastAsia="Segoe UI"/>
          <w:shd w:val="clear" w:color="auto" w:fill="FFFFFF"/>
        </w:rPr>
        <w:t xml:space="preserve">, предполагающая формирование стойкого убеждения, что </w:t>
      </w:r>
      <w:r w:rsidRPr="00C91CDB">
        <w:rPr>
          <w:rFonts w:eastAsia="Segoe UI"/>
          <w:shd w:val="clear" w:color="auto" w:fill="FFFFFF"/>
        </w:rPr>
        <w:t>правильный ответ в ОГЭ – это почти всегда перефраз текста, а не дословная цитата</w:t>
      </w:r>
      <w:r w:rsidR="00EE4329" w:rsidRPr="00C91CDB">
        <w:rPr>
          <w:rFonts w:eastAsia="Segoe UI"/>
          <w:shd w:val="clear" w:color="auto" w:fill="FFFFFF"/>
        </w:rPr>
        <w:t>, т.е. п</w:t>
      </w:r>
      <w:r w:rsidRPr="00C91CDB">
        <w:rPr>
          <w:rFonts w:eastAsia="Segoe UI"/>
          <w:shd w:val="clear" w:color="auto" w:fill="FFFFFF"/>
        </w:rPr>
        <w:t>равильный ответ будет использовать синонимы, антонимы с отрицанием или обобщающие понятия.</w:t>
      </w:r>
    </w:p>
    <w:p w14:paraId="7CCA670A" w14:textId="77777777" w:rsidR="001C4FFD" w:rsidRPr="00C91CDB" w:rsidRDefault="00F4613D" w:rsidP="00B51909">
      <w:pPr>
        <w:numPr>
          <w:ilvl w:val="0"/>
          <w:numId w:val="3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Метод «Доказательства от противного»</w:t>
      </w:r>
      <w:r w:rsidR="00EE4329" w:rsidRPr="00C91CDB">
        <w:rPr>
          <w:rFonts w:eastAsia="Segoe UI"/>
          <w:shd w:val="clear" w:color="auto" w:fill="FFFFFF"/>
        </w:rPr>
        <w:t xml:space="preserve"> заключается в том, что обучающийся должен не только </w:t>
      </w:r>
      <w:r w:rsidRPr="00C91CDB">
        <w:rPr>
          <w:rFonts w:eastAsia="Segoe UI"/>
          <w:shd w:val="clear" w:color="auto" w:fill="FFFFFF"/>
        </w:rPr>
        <w:t>выбрать ответ, а письменно объяснить, почему два других варианта неверны (например: «Вариант А не подходит, потому что в тексте сказано sometimes, а в утверждении always»).</w:t>
      </w:r>
    </w:p>
    <w:p w14:paraId="7BDFD687" w14:textId="77777777" w:rsidR="001C4FFD" w:rsidRPr="00C91CDB" w:rsidRDefault="00F4613D" w:rsidP="00B51909">
      <w:pPr>
        <w:numPr>
          <w:ilvl w:val="0"/>
          <w:numId w:val="36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Работа с модальными глаголами и квантификаторами</w:t>
      </w:r>
      <w:r w:rsidR="00EE4329" w:rsidRPr="00C91CDB">
        <w:rPr>
          <w:rFonts w:eastAsia="Segoe UI"/>
          <w:shd w:val="clear" w:color="auto" w:fill="FFFFFF"/>
        </w:rPr>
        <w:t xml:space="preserve"> предполагает особое </w:t>
      </w:r>
      <w:r w:rsidRPr="00C91CDB">
        <w:rPr>
          <w:rFonts w:eastAsia="Segoe UI"/>
          <w:shd w:val="clear" w:color="auto" w:fill="FFFFFF"/>
        </w:rPr>
        <w:t>внимание</w:t>
      </w:r>
      <w:r w:rsidR="00EE4329" w:rsidRPr="00C91CDB">
        <w:rPr>
          <w:rFonts w:eastAsia="Segoe UI"/>
          <w:shd w:val="clear" w:color="auto" w:fill="FFFFFF"/>
        </w:rPr>
        <w:t xml:space="preserve"> работе со словами </w:t>
      </w:r>
      <w:r w:rsidRPr="00C91CDB">
        <w:rPr>
          <w:rFonts w:eastAsia="Segoe UI"/>
          <w:shd w:val="clear" w:color="auto" w:fill="FFFFFF"/>
        </w:rPr>
        <w:t>all, some, none, always, never, might, must</w:t>
      </w:r>
      <w:r w:rsidR="002A381D" w:rsidRPr="00C91CDB">
        <w:rPr>
          <w:rFonts w:eastAsia="Segoe UI"/>
          <w:shd w:val="clear" w:color="auto" w:fill="FFFFFF"/>
        </w:rPr>
        <w:t>, т.к. и</w:t>
      </w:r>
      <w:r w:rsidRPr="00C91CDB">
        <w:rPr>
          <w:rFonts w:eastAsia="Segoe UI"/>
          <w:shd w:val="clear" w:color="auto" w:fill="FFFFFF"/>
        </w:rPr>
        <w:t>менно их подмена в утверждениях заданий 15-16 является основной «ловушкой».</w:t>
      </w:r>
    </w:p>
    <w:p w14:paraId="5535E876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</w:p>
    <w:p w14:paraId="1023D49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Г: Оптимизация аудирования (Задание 9)</w:t>
      </w:r>
    </w:p>
    <w:p w14:paraId="499FFAB3" w14:textId="77777777" w:rsidR="001C4FFD" w:rsidRPr="00C91CDB" w:rsidRDefault="00F4613D" w:rsidP="00B51909">
      <w:pPr>
        <w:numPr>
          <w:ilvl w:val="0"/>
          <w:numId w:val="34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Стратегия «Прогнозирования»</w:t>
      </w:r>
      <w:r w:rsidR="002A381D" w:rsidRPr="00C91CDB">
        <w:rPr>
          <w:rFonts w:eastAsia="Segoe UI"/>
          <w:shd w:val="clear" w:color="auto" w:fill="FFFFFF"/>
        </w:rPr>
        <w:t>, суть которой в следующем: д</w:t>
      </w:r>
      <w:r w:rsidRPr="00C91CDB">
        <w:rPr>
          <w:rFonts w:eastAsia="Segoe UI"/>
          <w:shd w:val="clear" w:color="auto" w:fill="FFFFFF"/>
        </w:rPr>
        <w:t>о включения аудиозаписи ученик должен определить тип</w:t>
      </w:r>
      <w:r w:rsidR="002A381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информации в каждом пропуске таблицы (число? имя собственное? название места? прилагательное?)</w:t>
      </w:r>
      <w:r w:rsidR="002A381D" w:rsidRPr="00C91CDB">
        <w:rPr>
          <w:rFonts w:eastAsia="Segoe UI"/>
          <w:shd w:val="clear" w:color="auto" w:fill="FFFFFF"/>
        </w:rPr>
        <w:t>, что</w:t>
      </w:r>
      <w:r w:rsidRPr="00C91CDB">
        <w:rPr>
          <w:rFonts w:eastAsia="Segoe UI"/>
          <w:shd w:val="clear" w:color="auto" w:fill="FFFFFF"/>
        </w:rPr>
        <w:t xml:space="preserve"> сужает фокус внимания.</w:t>
      </w:r>
    </w:p>
    <w:p w14:paraId="19618E4E" w14:textId="77777777" w:rsidR="001C4FFD" w:rsidRPr="00C91CDB" w:rsidRDefault="00F4613D" w:rsidP="00B51909">
      <w:pPr>
        <w:numPr>
          <w:ilvl w:val="0"/>
          <w:numId w:val="3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Навык стенографирования</w:t>
      </w:r>
      <w:r w:rsidR="002A381D" w:rsidRPr="00C91CDB">
        <w:rPr>
          <w:rFonts w:eastAsia="Segoe UI"/>
          <w:shd w:val="clear" w:color="auto" w:fill="FFFFFF"/>
        </w:rPr>
        <w:t>: обучающиеся должны понимать, что в попытке записать</w:t>
      </w:r>
      <w:r w:rsidRPr="00C91CDB">
        <w:rPr>
          <w:rFonts w:eastAsia="Segoe UI"/>
          <w:shd w:val="clear" w:color="auto" w:fill="FFFFFF"/>
        </w:rPr>
        <w:t xml:space="preserve"> слово целиком </w:t>
      </w:r>
      <w:r w:rsidR="002A381D" w:rsidRPr="00C91CDB">
        <w:rPr>
          <w:rFonts w:eastAsia="Segoe UI"/>
          <w:shd w:val="clear" w:color="auto" w:fill="FFFFFF"/>
        </w:rPr>
        <w:t>они</w:t>
      </w:r>
      <w:r w:rsidRPr="00C91CDB">
        <w:rPr>
          <w:rFonts w:eastAsia="Segoe UI"/>
          <w:shd w:val="clear" w:color="auto" w:fill="FFFFFF"/>
        </w:rPr>
        <w:t xml:space="preserve"> теряют следующую фразу</w:t>
      </w:r>
      <w:r w:rsidR="002A381D" w:rsidRPr="00C91CDB">
        <w:rPr>
          <w:rFonts w:eastAsia="Segoe UI"/>
          <w:shd w:val="clear" w:color="auto" w:fill="FFFFFF"/>
        </w:rPr>
        <w:t xml:space="preserve">, поэтому целесообразно использовать </w:t>
      </w:r>
      <w:r w:rsidRPr="00C91CDB">
        <w:rPr>
          <w:rFonts w:eastAsia="Segoe UI"/>
          <w:shd w:val="clear" w:color="auto" w:fill="FFFFFF"/>
        </w:rPr>
        <w:t>систем</w:t>
      </w:r>
      <w:r w:rsidR="002A381D" w:rsidRPr="00C91CDB">
        <w:rPr>
          <w:rFonts w:eastAsia="Segoe UI"/>
          <w:shd w:val="clear" w:color="auto" w:fill="FFFFFF"/>
        </w:rPr>
        <w:t>у</w:t>
      </w:r>
      <w:r w:rsidRPr="00C91CDB">
        <w:rPr>
          <w:rFonts w:eastAsia="Segoe UI"/>
          <w:shd w:val="clear" w:color="auto" w:fill="FFFFFF"/>
        </w:rPr>
        <w:t xml:space="preserve"> сокращений (например, w/вместо with, b/cвместо because, govвместо government, стрелки для указания направления или причины</w:t>
      </w:r>
      <w:r w:rsidR="002A381D" w:rsidRPr="00C91CDB">
        <w:rPr>
          <w:rFonts w:eastAsia="Segoe UI"/>
          <w:shd w:val="clear" w:color="auto" w:fill="FFFFFF"/>
        </w:rPr>
        <w:t xml:space="preserve"> и др.</w:t>
      </w:r>
      <w:r w:rsidRPr="00C91CDB">
        <w:rPr>
          <w:rFonts w:eastAsia="Segoe UI"/>
          <w:shd w:val="clear" w:color="auto" w:fill="FFFFFF"/>
        </w:rPr>
        <w:t>).</w:t>
      </w:r>
    </w:p>
    <w:p w14:paraId="4E9D01AE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</w:p>
    <w:p w14:paraId="785644A7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Д: Совершенствование устной и письменной речи (Задание 35, Устное задание 3)</w:t>
      </w:r>
    </w:p>
    <w:p w14:paraId="2094AFB5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Для получения «5» </w:t>
      </w:r>
      <w:r w:rsidR="006F341D" w:rsidRPr="00C91CDB">
        <w:rPr>
          <w:rFonts w:eastAsia="Segoe UI"/>
          <w:shd w:val="clear" w:color="auto" w:fill="FFFFFF"/>
        </w:rPr>
        <w:t>обучающемуся</w:t>
      </w:r>
      <w:r w:rsidRPr="00C91CDB">
        <w:rPr>
          <w:rFonts w:eastAsia="Segoe UI"/>
          <w:shd w:val="clear" w:color="auto" w:fill="FFFFFF"/>
        </w:rPr>
        <w:t xml:space="preserve"> необходимо показать разнообразие (К</w:t>
      </w:r>
      <w:r w:rsidR="006F341D" w:rsidRPr="00C91CDB">
        <w:rPr>
          <w:rFonts w:eastAsia="Segoe UI"/>
          <w:shd w:val="clear" w:color="auto" w:fill="FFFFFF"/>
        </w:rPr>
        <w:t>3 в письме, К9-К10 в говорении), помощь в своершенствовании речевых умений могут оказать следующие приёмы:</w:t>
      </w:r>
    </w:p>
    <w:p w14:paraId="0325821B" w14:textId="77777777" w:rsidR="001C4FFD" w:rsidRPr="00C91CDB" w:rsidRDefault="00F4613D" w:rsidP="00B51909">
      <w:pPr>
        <w:numPr>
          <w:ilvl w:val="0"/>
          <w:numId w:val="34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Метод «Апгрейд предложения» (Sentence Upgrade)</w:t>
      </w:r>
      <w:r w:rsidR="006F341D" w:rsidRPr="00C91CDB">
        <w:rPr>
          <w:rFonts w:eastAsia="Segoe UI"/>
          <w:shd w:val="clear" w:color="auto" w:fill="FFFFFF"/>
        </w:rPr>
        <w:t xml:space="preserve"> реализуется так: обучающемуся предлагается </w:t>
      </w:r>
      <w:r w:rsidRPr="00C91CDB">
        <w:rPr>
          <w:rFonts w:eastAsia="Segoe UI"/>
          <w:shd w:val="clear" w:color="auto" w:fill="FFFFFF"/>
        </w:rPr>
        <w:t>простое предложение (например: I like this photo because it is beautiful)</w:t>
      </w:r>
      <w:r w:rsidR="006F341D" w:rsidRPr="00C91CDB">
        <w:rPr>
          <w:rFonts w:eastAsia="Segoe UI"/>
          <w:shd w:val="clear" w:color="auto" w:fill="FFFFFF"/>
        </w:rPr>
        <w:t xml:space="preserve">, которое нужно </w:t>
      </w:r>
      <w:r w:rsidRPr="00C91CDB">
        <w:rPr>
          <w:rFonts w:eastAsia="Segoe UI"/>
          <w:shd w:val="clear" w:color="auto" w:fill="FFFFFF"/>
        </w:rPr>
        <w:t>«улучшить» до уровня B1, добавив</w:t>
      </w:r>
      <w:r w:rsidR="006F341D" w:rsidRPr="00C91CDB">
        <w:rPr>
          <w:rFonts w:eastAsia="Segoe UI"/>
          <w:shd w:val="clear" w:color="auto" w:fill="FFFFFF"/>
        </w:rPr>
        <w:t>, например,</w:t>
      </w:r>
      <w:r w:rsidRPr="00C91CDB">
        <w:rPr>
          <w:rFonts w:eastAsia="Segoe UI"/>
          <w:shd w:val="clear" w:color="auto" w:fill="FFFFFF"/>
        </w:rPr>
        <w:t xml:space="preserve"> средство логической связи (Moreover, ...), сложную грамматическую конструкцию (..., which is...) или более продвинутую лексику (stunning</w:t>
      </w:r>
      <w:r w:rsidR="006F341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>вместо beautiful).</w:t>
      </w:r>
    </w:p>
    <w:p w14:paraId="50FD06FF" w14:textId="77777777" w:rsidR="001C4FFD" w:rsidRPr="00C91CDB" w:rsidRDefault="00F4613D" w:rsidP="00B51909">
      <w:pPr>
        <w:numPr>
          <w:ilvl w:val="0"/>
          <w:numId w:val="35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Банк клише высокого уровня</w:t>
      </w:r>
      <w:r w:rsidR="006F341D" w:rsidRPr="00C91CDB">
        <w:rPr>
          <w:rFonts w:eastAsia="Segoe UI"/>
          <w:shd w:val="clear" w:color="auto" w:fill="FFFFFF"/>
        </w:rPr>
        <w:t>: если обучающимся с низким уровнем подготовки целесообразно очвоить простые клише, то с данной группой обучающихся можно</w:t>
      </w:r>
      <w:r w:rsidRPr="00C91CDB">
        <w:rPr>
          <w:rFonts w:eastAsia="Segoe UI"/>
          <w:shd w:val="clear" w:color="auto" w:fill="FFFFFF"/>
        </w:rPr>
        <w:t xml:space="preserve"> выучить и использовать не только </w:t>
      </w:r>
      <w:r w:rsidRPr="00C91CDB">
        <w:rPr>
          <w:rFonts w:eastAsia="Segoe UI"/>
          <w:shd w:val="clear" w:color="auto" w:fill="FFFFFF"/>
          <w:lang w:val="en-US"/>
        </w:rPr>
        <w:t>I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think</w:t>
      </w:r>
      <w:r w:rsidRPr="00C91CDB">
        <w:rPr>
          <w:rFonts w:eastAsia="Segoe UI"/>
          <w:shd w:val="clear" w:color="auto" w:fill="FFFFFF"/>
        </w:rPr>
        <w:t xml:space="preserve">, но и </w:t>
      </w:r>
      <w:r w:rsidRPr="00C91CDB">
        <w:rPr>
          <w:rFonts w:eastAsia="Segoe UI"/>
          <w:shd w:val="clear" w:color="auto" w:fill="FFFFFF"/>
          <w:lang w:val="en-US"/>
        </w:rPr>
        <w:t>From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my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point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of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view</w:t>
      </w:r>
      <w:r w:rsidRPr="00C91CDB">
        <w:rPr>
          <w:rFonts w:eastAsia="Segoe UI"/>
          <w:shd w:val="clear" w:color="auto" w:fill="FFFFFF"/>
        </w:rPr>
        <w:t xml:space="preserve">, </w:t>
      </w:r>
      <w:r w:rsidRPr="00C91CDB">
        <w:rPr>
          <w:rFonts w:eastAsia="Segoe UI"/>
          <w:shd w:val="clear" w:color="auto" w:fill="FFFFFF"/>
          <w:lang w:val="en-US"/>
        </w:rPr>
        <w:t>It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is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widely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believed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that</w:t>
      </w:r>
      <w:r w:rsidRPr="00C91CDB">
        <w:rPr>
          <w:rFonts w:eastAsia="Segoe UI"/>
          <w:shd w:val="clear" w:color="auto" w:fill="FFFFFF"/>
        </w:rPr>
        <w:t xml:space="preserve">, </w:t>
      </w:r>
      <w:r w:rsidRPr="00C91CDB">
        <w:rPr>
          <w:rFonts w:eastAsia="Segoe UI"/>
          <w:shd w:val="clear" w:color="auto" w:fill="FFFFFF"/>
          <w:lang w:val="en-US"/>
        </w:rPr>
        <w:t>On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the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one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hand</w:t>
      </w:r>
      <w:r w:rsidRPr="00C91CDB">
        <w:rPr>
          <w:rFonts w:eastAsia="Segoe UI"/>
          <w:shd w:val="clear" w:color="auto" w:fill="FFFFFF"/>
        </w:rPr>
        <w:t xml:space="preserve">... </w:t>
      </w:r>
      <w:r w:rsidRPr="00C91CDB">
        <w:rPr>
          <w:rFonts w:eastAsia="Segoe UI"/>
          <w:shd w:val="clear" w:color="auto" w:fill="FFFFFF"/>
          <w:lang w:val="en-US"/>
        </w:rPr>
        <w:t>on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the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other</w:t>
      </w:r>
      <w:r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  <w:lang w:val="en-US"/>
        </w:rPr>
        <w:t>hand</w:t>
      </w:r>
      <w:r w:rsidRPr="00C91CDB">
        <w:rPr>
          <w:rFonts w:eastAsia="Segoe UI"/>
          <w:shd w:val="clear" w:color="auto" w:fill="FFFFFF"/>
        </w:rPr>
        <w:t>.</w:t>
      </w:r>
    </w:p>
    <w:p w14:paraId="16023F88" w14:textId="77777777" w:rsidR="001C4FFD" w:rsidRPr="00C91CDB" w:rsidRDefault="00F4613D" w:rsidP="00B51909">
      <w:pPr>
        <w:numPr>
          <w:ilvl w:val="0"/>
          <w:numId w:val="36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280" w:hanging="28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Самопроверка по критериям</w:t>
      </w:r>
      <w:r w:rsidR="006F341D" w:rsidRPr="00C91CDB">
        <w:rPr>
          <w:rFonts w:eastAsia="Segoe UI"/>
          <w:shd w:val="clear" w:color="auto" w:fill="FFFFFF"/>
        </w:rPr>
        <w:t xml:space="preserve"> предполагает требование к обучающимся </w:t>
      </w:r>
      <w:r w:rsidRPr="00C91CDB">
        <w:rPr>
          <w:rFonts w:eastAsia="Segoe UI"/>
          <w:shd w:val="clear" w:color="auto" w:fill="FFFFFF"/>
        </w:rPr>
        <w:t>проверять свои работы (и работы одноклассников) строго по официальным критериям ОГЭ</w:t>
      </w:r>
      <w:r w:rsidR="006F341D" w:rsidRPr="00C91CDB">
        <w:rPr>
          <w:rFonts w:eastAsia="Segoe UI"/>
          <w:shd w:val="clear" w:color="auto" w:fill="FFFFFF"/>
        </w:rPr>
        <w:t>, обращая внимание на</w:t>
      </w:r>
      <w:r w:rsidRPr="00C91CDB">
        <w:rPr>
          <w:rFonts w:eastAsia="Segoe UI"/>
          <w:shd w:val="clear" w:color="auto" w:fill="FFFFFF"/>
        </w:rPr>
        <w:t xml:space="preserve"> свои повторяющи</w:t>
      </w:r>
      <w:r w:rsidR="006F341D" w:rsidRPr="00C91CDB">
        <w:rPr>
          <w:rFonts w:eastAsia="Segoe UI"/>
          <w:shd w:val="clear" w:color="auto" w:fill="FFFFFF"/>
        </w:rPr>
        <w:t>е</w:t>
      </w:r>
      <w:r w:rsidRPr="00C91CDB">
        <w:rPr>
          <w:rFonts w:eastAsia="Segoe UI"/>
          <w:shd w:val="clear" w:color="auto" w:fill="FFFFFF"/>
        </w:rPr>
        <w:t>ся грамматически</w:t>
      </w:r>
      <w:r w:rsidR="006F341D" w:rsidRPr="00C91CDB">
        <w:rPr>
          <w:rFonts w:eastAsia="Segoe UI"/>
          <w:shd w:val="clear" w:color="auto" w:fill="FFFFFF"/>
        </w:rPr>
        <w:t>е ошиб</w:t>
      </w:r>
      <w:r w:rsidRPr="00C91CDB">
        <w:rPr>
          <w:rFonts w:eastAsia="Segoe UI"/>
          <w:shd w:val="clear" w:color="auto" w:fill="FFFFFF"/>
        </w:rPr>
        <w:t>к</w:t>
      </w:r>
      <w:r w:rsidR="006F341D" w:rsidRPr="00C91CDB">
        <w:rPr>
          <w:rFonts w:eastAsia="Segoe UI"/>
          <w:shd w:val="clear" w:color="auto" w:fill="FFFFFF"/>
        </w:rPr>
        <w:t>и</w:t>
      </w:r>
      <w:r w:rsidRPr="00C91CDB">
        <w:rPr>
          <w:rFonts w:eastAsia="Segoe UI"/>
          <w:shd w:val="clear" w:color="auto" w:fill="FFFFFF"/>
        </w:rPr>
        <w:t>.</w:t>
      </w:r>
    </w:p>
    <w:p w14:paraId="6F4BF52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b/>
          <w:bCs/>
          <w:shd w:val="clear" w:color="auto" w:fill="FFFFFF"/>
        </w:rPr>
      </w:pPr>
      <w:r w:rsidRPr="00C91CDB">
        <w:rPr>
          <w:sz w:val="36"/>
        </w:rPr>
        <w:t xml:space="preserve"> </w:t>
      </w:r>
      <w:r w:rsidRPr="00C91CDB">
        <w:rPr>
          <w:rFonts w:eastAsia="Segoe UI"/>
          <w:b/>
          <w:bCs/>
          <w:shd w:val="clear" w:color="auto" w:fill="FFFFFF"/>
        </w:rPr>
        <w:t>Конкретные методические приемы для уроков в 5–8 классах</w:t>
      </w:r>
    </w:p>
    <w:p w14:paraId="5009EF6E" w14:textId="77777777" w:rsidR="001C4FFD" w:rsidRPr="00C91CDB" w:rsidRDefault="00F4613D" w:rsidP="00B51909">
      <w:pPr>
        <w:numPr>
          <w:ilvl w:val="0"/>
          <w:numId w:val="3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Прием «Грамматический детектив»</w:t>
      </w:r>
      <w:r w:rsidR="00640690" w:rsidRPr="00C91CDB">
        <w:rPr>
          <w:rFonts w:eastAsia="Segoe UI"/>
          <w:shd w:val="clear" w:color="auto" w:fill="FFFFFF"/>
        </w:rPr>
        <w:t>: н</w:t>
      </w:r>
      <w:r w:rsidRPr="00C91CDB">
        <w:rPr>
          <w:rFonts w:eastAsia="Segoe UI"/>
          <w:shd w:val="clear" w:color="auto" w:fill="FFFFFF"/>
        </w:rPr>
        <w:t>а доске пишется предложение с пропуском и 3-4 варианта ответа</w:t>
      </w:r>
      <w:r w:rsidR="00640690" w:rsidRPr="00C91CDB">
        <w:rPr>
          <w:rFonts w:eastAsia="Segoe UI"/>
          <w:shd w:val="clear" w:color="auto" w:fill="FFFFFF"/>
        </w:rPr>
        <w:t xml:space="preserve">, а обучающийся </w:t>
      </w:r>
      <w:r w:rsidRPr="00C91CDB">
        <w:rPr>
          <w:rFonts w:eastAsia="Segoe UI"/>
          <w:shd w:val="clear" w:color="auto" w:fill="FFFFFF"/>
        </w:rPr>
        <w:t>не имеет права назвать ответ, пока не найдет и не обведет в предложении слово-подсказку (маркер времени, предлог, союз).</w:t>
      </w:r>
    </w:p>
    <w:p w14:paraId="28332368" w14:textId="77777777" w:rsidR="001C4FFD" w:rsidRPr="00C91CDB" w:rsidRDefault="00F4613D" w:rsidP="00B51909">
      <w:pPr>
        <w:numPr>
          <w:ilvl w:val="0"/>
          <w:numId w:val="3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Прием «Ловушка экспресс-чтения»</w:t>
      </w:r>
      <w:r w:rsidR="00640690" w:rsidRPr="00C91CDB">
        <w:rPr>
          <w:rFonts w:eastAsia="Segoe UI"/>
          <w:shd w:val="clear" w:color="auto" w:fill="FFFFFF"/>
        </w:rPr>
        <w:t>: обучающимся даётся короткий</w:t>
      </w:r>
      <w:r w:rsidRPr="00C91CDB">
        <w:rPr>
          <w:rFonts w:eastAsia="Segoe UI"/>
          <w:shd w:val="clear" w:color="auto" w:fill="FFFFFF"/>
        </w:rPr>
        <w:t xml:space="preserve"> текст и 3 утверждения к нему</w:t>
      </w:r>
      <w:r w:rsidR="00640690" w:rsidRPr="00C91CDB">
        <w:rPr>
          <w:rFonts w:eastAsia="Segoe UI"/>
          <w:shd w:val="clear" w:color="auto" w:fill="FFFFFF"/>
        </w:rPr>
        <w:t>, при этом о</w:t>
      </w:r>
      <w:r w:rsidRPr="00C91CDB">
        <w:rPr>
          <w:rFonts w:eastAsia="Segoe UI"/>
          <w:shd w:val="clear" w:color="auto" w:fill="FFFFFF"/>
        </w:rPr>
        <w:t>дно из утверждений должно содержать слова из текста, но менять смысл (например, в тексте: He didn't use to like apples, в утверждении: He used to like apples)</w:t>
      </w:r>
      <w:r w:rsidR="00640690" w:rsidRPr="00C91CDB">
        <w:rPr>
          <w:rFonts w:eastAsia="Segoe UI"/>
          <w:shd w:val="clear" w:color="auto" w:fill="FFFFFF"/>
        </w:rPr>
        <w:t>; после выявления правильного ответа организуется обсуждение</w:t>
      </w:r>
      <w:r w:rsidRPr="00C91CDB">
        <w:rPr>
          <w:rFonts w:eastAsia="Segoe UI"/>
          <w:shd w:val="clear" w:color="auto" w:fill="FFFFFF"/>
        </w:rPr>
        <w:t>, почему визуальное сходство обманчиво.</w:t>
      </w:r>
    </w:p>
    <w:p w14:paraId="4CE21B75" w14:textId="77777777" w:rsidR="001C4FFD" w:rsidRPr="00C91CDB" w:rsidRDefault="00F4613D" w:rsidP="00B51909">
      <w:pPr>
        <w:numPr>
          <w:ilvl w:val="0"/>
          <w:numId w:val="3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Регулярные «Словообразовательные пятиминутки»</w:t>
      </w:r>
      <w:r w:rsidR="00640690" w:rsidRPr="00C91CDB">
        <w:rPr>
          <w:rFonts w:eastAsia="Segoe UI"/>
          <w:shd w:val="clear" w:color="auto" w:fill="FFFFFF"/>
        </w:rPr>
        <w:t>, т.е. в</w:t>
      </w:r>
      <w:r w:rsidRPr="00C91CDB">
        <w:rPr>
          <w:rFonts w:eastAsia="Segoe UI"/>
          <w:shd w:val="clear" w:color="auto" w:fill="FFFFFF"/>
        </w:rPr>
        <w:t xml:space="preserve"> начале каждого урока </w:t>
      </w:r>
      <w:r w:rsidR="00640690" w:rsidRPr="00C91CDB">
        <w:rPr>
          <w:rFonts w:eastAsia="Segoe UI"/>
          <w:shd w:val="clear" w:color="auto" w:fill="FFFFFF"/>
        </w:rPr>
        <w:t xml:space="preserve">разбираются </w:t>
      </w:r>
      <w:r w:rsidRPr="00C91CDB">
        <w:rPr>
          <w:rFonts w:eastAsia="Segoe UI"/>
          <w:shd w:val="clear" w:color="auto" w:fill="FFFFFF"/>
        </w:rPr>
        <w:t>3-4 слова, которые нужно превратить в другую часть речи, подходящую по смыслу в конкретное предложение.</w:t>
      </w:r>
    </w:p>
    <w:p w14:paraId="194426B5" w14:textId="77777777" w:rsidR="001C4FFD" w:rsidRPr="00C91CDB" w:rsidRDefault="00F4613D" w:rsidP="00B51909">
      <w:pPr>
        <w:numPr>
          <w:ilvl w:val="0"/>
          <w:numId w:val="38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hanging="36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Аудио-бинго: </w:t>
      </w:r>
      <w:r w:rsidR="00640690" w:rsidRPr="00C91CDB">
        <w:rPr>
          <w:rFonts w:eastAsia="Segoe UI"/>
          <w:shd w:val="clear" w:color="auto" w:fill="FFFFFF"/>
        </w:rPr>
        <w:t xml:space="preserve">перед началом аудирования обучающимся </w:t>
      </w:r>
      <w:r w:rsidRPr="00C91CDB">
        <w:rPr>
          <w:rFonts w:eastAsia="Segoe UI"/>
          <w:shd w:val="clear" w:color="auto" w:fill="FFFFFF"/>
        </w:rPr>
        <w:t>разда</w:t>
      </w:r>
      <w:r w:rsidR="00640690" w:rsidRPr="00C91CDB">
        <w:rPr>
          <w:rFonts w:eastAsia="Segoe UI"/>
          <w:shd w:val="clear" w:color="auto" w:fill="FFFFFF"/>
        </w:rPr>
        <w:t>ются</w:t>
      </w:r>
      <w:r w:rsidRPr="00C91CDB">
        <w:rPr>
          <w:rFonts w:eastAsia="Segoe UI"/>
          <w:shd w:val="clear" w:color="auto" w:fill="FFFFFF"/>
        </w:rPr>
        <w:t xml:space="preserve"> таблицы с пропусками</w:t>
      </w:r>
      <w:r w:rsidR="00C81F42" w:rsidRPr="00C91CDB">
        <w:rPr>
          <w:rFonts w:eastAsia="Segoe UI"/>
          <w:shd w:val="clear" w:color="auto" w:fill="FFFFFF"/>
        </w:rPr>
        <w:t>, после прослушивания кто</w:t>
      </w:r>
      <w:r w:rsidRPr="00C91CDB">
        <w:rPr>
          <w:rFonts w:eastAsia="Segoe UI"/>
          <w:shd w:val="clear" w:color="auto" w:fill="FFFFFF"/>
        </w:rPr>
        <w:t xml:space="preserve"> первый правильно и кратко</w:t>
      </w:r>
      <w:r w:rsidR="00C81F42" w:rsidRPr="00C91CDB">
        <w:rPr>
          <w:rFonts w:eastAsia="Segoe UI"/>
          <w:shd w:val="clear" w:color="auto" w:fill="FFFFFF"/>
        </w:rPr>
        <w:t xml:space="preserve">, </w:t>
      </w:r>
      <w:r w:rsidRPr="00C91CDB">
        <w:rPr>
          <w:rFonts w:eastAsia="Segoe UI"/>
          <w:shd w:val="clear" w:color="auto" w:fill="FFFFFF"/>
        </w:rPr>
        <w:t>сокращениями</w:t>
      </w:r>
      <w:r w:rsidR="00C81F42" w:rsidRPr="00C91CDB">
        <w:rPr>
          <w:rFonts w:eastAsia="Segoe UI"/>
          <w:shd w:val="clear" w:color="auto" w:fill="FFFFFF"/>
        </w:rPr>
        <w:t>,</w:t>
      </w:r>
      <w:r w:rsidRPr="00C91CDB">
        <w:rPr>
          <w:rFonts w:eastAsia="Segoe UI"/>
          <w:shd w:val="clear" w:color="auto" w:fill="FFFFFF"/>
        </w:rPr>
        <w:t xml:space="preserve"> заполнит все пропуски, получает бонус</w:t>
      </w:r>
      <w:r w:rsidR="00C81F42" w:rsidRPr="00C91CDB">
        <w:rPr>
          <w:rFonts w:eastAsia="Segoe UI"/>
          <w:shd w:val="clear" w:color="auto" w:fill="FFFFFF"/>
        </w:rPr>
        <w:t>, что</w:t>
      </w:r>
      <w:r w:rsidRPr="00C91CDB">
        <w:rPr>
          <w:rFonts w:eastAsia="Segoe UI"/>
          <w:shd w:val="clear" w:color="auto" w:fill="FFFFFF"/>
        </w:rPr>
        <w:t xml:space="preserve"> снимает страх и тренирует скорость реакции.</w:t>
      </w:r>
    </w:p>
    <w:p w14:paraId="668DA101" w14:textId="77777777" w:rsidR="001C4FFD" w:rsidRPr="00C91CDB" w:rsidRDefault="00C81F42" w:rsidP="00C81F42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Задача</w:t>
      </w:r>
      <w:r w:rsidR="00F4613D" w:rsidRPr="00C91CDB">
        <w:rPr>
          <w:rFonts w:eastAsia="Segoe UI"/>
          <w:shd w:val="clear" w:color="auto" w:fill="FFFFFF"/>
        </w:rPr>
        <w:t xml:space="preserve"> </w:t>
      </w:r>
      <w:r w:rsidRPr="00C91CDB">
        <w:rPr>
          <w:rFonts w:eastAsia="Segoe UI"/>
          <w:shd w:val="clear" w:color="auto" w:fill="FFFFFF"/>
        </w:rPr>
        <w:t xml:space="preserve">педагога в </w:t>
      </w:r>
      <w:r w:rsidR="00F4613D" w:rsidRPr="00C91CDB">
        <w:rPr>
          <w:rFonts w:eastAsia="Segoe UI"/>
          <w:shd w:val="clear" w:color="auto" w:fill="FFFFFF"/>
        </w:rPr>
        <w:t>работ</w:t>
      </w:r>
      <w:r w:rsidRPr="00C91CDB">
        <w:rPr>
          <w:rFonts w:eastAsia="Segoe UI"/>
          <w:shd w:val="clear" w:color="auto" w:fill="FFFFFF"/>
        </w:rPr>
        <w:t>е</w:t>
      </w:r>
      <w:r w:rsidR="00F4613D" w:rsidRPr="00C91CDB">
        <w:rPr>
          <w:rFonts w:eastAsia="Segoe UI"/>
          <w:shd w:val="clear" w:color="auto" w:fill="FFFFFF"/>
        </w:rPr>
        <w:t xml:space="preserve"> с этой группой – перевести их из состояния «я понимаю, но не могу объяснить/применить» в состояние «я анализирую, трансформирую и аргументирую»</w:t>
      </w:r>
      <w:r w:rsidRPr="00C91CDB">
        <w:rPr>
          <w:rFonts w:eastAsia="Segoe UI"/>
          <w:shd w:val="clear" w:color="auto" w:fill="FFFFFF"/>
        </w:rPr>
        <w:t>, что требует с</w:t>
      </w:r>
      <w:r w:rsidR="00F4613D" w:rsidRPr="00C91CDB">
        <w:rPr>
          <w:rFonts w:eastAsia="Segoe UI"/>
          <w:shd w:val="clear" w:color="auto" w:fill="FFFFFF"/>
        </w:rPr>
        <w:t>ме</w:t>
      </w:r>
      <w:r w:rsidRPr="00C91CDB">
        <w:rPr>
          <w:rFonts w:eastAsia="Segoe UI"/>
          <w:shd w:val="clear" w:color="auto" w:fill="FFFFFF"/>
        </w:rPr>
        <w:t>щение</w:t>
      </w:r>
      <w:r w:rsidR="00F4613D" w:rsidRPr="00C91CDB">
        <w:rPr>
          <w:rFonts w:eastAsia="Segoe UI"/>
          <w:shd w:val="clear" w:color="auto" w:fill="FFFFFF"/>
        </w:rPr>
        <w:t xml:space="preserve"> фокус</w:t>
      </w:r>
      <w:r w:rsidRPr="00C91CDB">
        <w:rPr>
          <w:rFonts w:eastAsia="Segoe UI"/>
          <w:shd w:val="clear" w:color="auto" w:fill="FFFFFF"/>
        </w:rPr>
        <w:t>а</w:t>
      </w:r>
      <w:r w:rsidR="00F4613D" w:rsidRPr="00C91CDB">
        <w:rPr>
          <w:rFonts w:eastAsia="Segoe UI"/>
          <w:shd w:val="clear" w:color="auto" w:fill="FFFFFF"/>
        </w:rPr>
        <w:t xml:space="preserve"> с количества решенных вариантов на качество анализа собственных ошибок и отработку конкретных, узких </w:t>
      </w:r>
      <w:r w:rsidRPr="00C91CDB">
        <w:rPr>
          <w:rFonts w:eastAsia="Segoe UI"/>
          <w:shd w:val="clear" w:color="auto" w:fill="FFFFFF"/>
        </w:rPr>
        <w:t>д</w:t>
      </w:r>
      <w:r w:rsidR="00F4613D" w:rsidRPr="00C91CDB">
        <w:rPr>
          <w:rFonts w:eastAsia="Segoe UI"/>
          <w:shd w:val="clear" w:color="auto" w:fill="FFFFFF"/>
        </w:rPr>
        <w:t xml:space="preserve">ефицитов (задания 9, 15, 16, 21, 22, 32). </w:t>
      </w:r>
      <w:r w:rsidRPr="00C91CDB">
        <w:rPr>
          <w:rFonts w:eastAsia="Segoe UI"/>
          <w:shd w:val="clear" w:color="auto" w:fill="FFFFFF"/>
        </w:rPr>
        <w:t>Обобщая выше написанное, можно в целом порекомендовать педагогам:</w:t>
      </w:r>
    </w:p>
    <w:p w14:paraId="6266867E" w14:textId="77777777" w:rsidR="00C81F42" w:rsidRPr="00C91CDB" w:rsidRDefault="00C81F42" w:rsidP="00C81F42">
      <w:pPr>
        <w:pStyle w:val="aff6"/>
        <w:ind w:firstLine="851"/>
        <w:jc w:val="both"/>
        <w:rPr>
          <w:bCs/>
        </w:rPr>
      </w:pPr>
      <w:r w:rsidRPr="00C91CDB">
        <w:rPr>
          <w:bCs/>
        </w:rPr>
        <w:t>1.</w:t>
      </w:r>
      <w:r w:rsidRPr="00C91CDB">
        <w:rPr>
          <w:bCs/>
        </w:rPr>
        <w:tab/>
        <w:t>Использовать технологию проблемного обучения для отработки сложных грамматических тем (например, противопоставление времен).</w:t>
      </w:r>
    </w:p>
    <w:p w14:paraId="12427587" w14:textId="77777777" w:rsidR="00C81F42" w:rsidRPr="00C91CDB" w:rsidRDefault="00C81F42" w:rsidP="00C81F42">
      <w:pPr>
        <w:pStyle w:val="aff6"/>
        <w:ind w:firstLine="851"/>
        <w:jc w:val="both"/>
        <w:rPr>
          <w:bCs/>
        </w:rPr>
      </w:pPr>
      <w:r w:rsidRPr="00C91CDB">
        <w:rPr>
          <w:bCs/>
        </w:rPr>
        <w:t>2.</w:t>
      </w:r>
      <w:r w:rsidRPr="00C91CDB">
        <w:rPr>
          <w:bCs/>
        </w:rPr>
        <w:tab/>
        <w:t>Включать задания на словообразование в контексте, используя тексты с пропусками.</w:t>
      </w:r>
    </w:p>
    <w:p w14:paraId="1AA38926" w14:textId="77777777" w:rsidR="00C81F42" w:rsidRPr="00C91CDB" w:rsidRDefault="00C81F42" w:rsidP="00C81F42">
      <w:pPr>
        <w:pStyle w:val="aff6"/>
        <w:ind w:firstLine="851"/>
        <w:jc w:val="both"/>
        <w:rPr>
          <w:bCs/>
        </w:rPr>
      </w:pPr>
      <w:r w:rsidRPr="00C91CDB">
        <w:rPr>
          <w:bCs/>
        </w:rPr>
        <w:t>3.</w:t>
      </w:r>
      <w:r w:rsidRPr="00C91CDB">
        <w:rPr>
          <w:bCs/>
        </w:rPr>
        <w:tab/>
        <w:t>Отрабатывать стратегии работы с аудированием, где нужно фиксировать информацию в таблице, обучая выделению ключевых слов и сокращению записи.</w:t>
      </w:r>
    </w:p>
    <w:p w14:paraId="0ED126C3" w14:textId="77777777" w:rsidR="00C81F42" w:rsidRPr="00C91CDB" w:rsidRDefault="00C81F42" w:rsidP="00C81F42">
      <w:pPr>
        <w:pStyle w:val="aff6"/>
        <w:ind w:firstLine="851"/>
        <w:jc w:val="both"/>
        <w:rPr>
          <w:bCs/>
        </w:rPr>
      </w:pPr>
      <w:r w:rsidRPr="00C91CDB">
        <w:rPr>
          <w:bCs/>
        </w:rPr>
        <w:t>4.</w:t>
      </w:r>
      <w:r w:rsidR="007240EB" w:rsidRPr="00C91CDB">
        <w:rPr>
          <w:bCs/>
        </w:rPr>
        <w:t xml:space="preserve"> </w:t>
      </w:r>
      <w:r w:rsidRPr="00C91CDB">
        <w:rPr>
          <w:bCs/>
        </w:rPr>
        <w:t>Проводить "анализ ошибок" на основе работ, выполненных на "4" и "5", чтобы показать разницу в качестве.</w:t>
      </w:r>
    </w:p>
    <w:p w14:paraId="08C8C3E9" w14:textId="77777777" w:rsidR="001C4FFD" w:rsidRPr="00C91CDB" w:rsidRDefault="001C4FFD">
      <w:pPr>
        <w:pStyle w:val="aff6"/>
        <w:ind w:firstLine="851"/>
        <w:jc w:val="both"/>
        <w:rPr>
          <w:bCs/>
        </w:rPr>
      </w:pPr>
    </w:p>
    <w:p w14:paraId="1910768C" w14:textId="77777777" w:rsidR="001C4FFD" w:rsidRPr="00C91CDB" w:rsidRDefault="001C4FFD">
      <w:pPr>
        <w:rPr>
          <w:bCs/>
        </w:rPr>
      </w:pPr>
    </w:p>
    <w:p w14:paraId="27A0957A" w14:textId="7EE3743A" w:rsidR="001C4FFD" w:rsidRPr="00C91CDB" w:rsidRDefault="00210B83" w:rsidP="00210B83">
      <w:pPr>
        <w:pStyle w:val="3"/>
        <w:ind w:left="1639"/>
        <w:jc w:val="both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bCs w:val="0"/>
          <w:color w:val="auto"/>
        </w:rPr>
        <w:t>3.2.4</w:t>
      </w:r>
      <w:r w:rsidR="00F4613D" w:rsidRPr="00C91CDB">
        <w:rPr>
          <w:rFonts w:ascii="Times New Roman" w:hAnsi="Times New Roman"/>
          <w:bCs w:val="0"/>
          <w:color w:val="auto"/>
        </w:rPr>
        <w:t>Методический анализ выполнения заданий обучающимися с высоким уровнем подготовки (в группе получивших отметку «5»), включая методические рекомендации для учителей</w:t>
      </w:r>
    </w:p>
    <w:p w14:paraId="56934123" w14:textId="77777777" w:rsidR="001C4FFD" w:rsidRPr="00C91CDB" w:rsidRDefault="001C4FFD">
      <w:pPr>
        <w:ind w:firstLine="567"/>
        <w:jc w:val="both"/>
        <w:rPr>
          <w:bCs/>
        </w:rPr>
      </w:pPr>
    </w:p>
    <w:p w14:paraId="6A36B10E" w14:textId="7ED847F9" w:rsidR="001C4FFD" w:rsidRPr="00C91CDB" w:rsidRDefault="00210B83" w:rsidP="00210B83">
      <w:pPr>
        <w:pStyle w:val="3"/>
        <w:tabs>
          <w:tab w:val="left" w:pos="567"/>
        </w:tabs>
        <w:ind w:left="235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3.2.4.1.</w:t>
      </w:r>
      <w:r w:rsidR="00F4613D" w:rsidRPr="00C91CDB">
        <w:rPr>
          <w:rFonts w:ascii="Times New Roman" w:hAnsi="Times New Roman"/>
          <w:color w:val="auto"/>
        </w:rPr>
        <w:t xml:space="preserve">Описание предметной подготовки участников ОГЭ с высоким уровнем подготовки, анализ типичных дефицитов в подготовке </w:t>
      </w:r>
    </w:p>
    <w:p w14:paraId="4F336204" w14:textId="77777777" w:rsidR="001C4FFD" w:rsidRPr="00C91CDB" w:rsidRDefault="001C4FFD"/>
    <w:p w14:paraId="01441DEE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2D3CEB36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5182F7E" w14:textId="77777777" w:rsidR="001C4FFD" w:rsidRPr="00C91CDB" w:rsidRDefault="00F4613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Обучающиеся демонстрируют практически абсолютное владение всеми базовыми и большинством повышенных заданий (выполнение &gt; 95%). Сформированы все виды речевой деятельности на уровне B1 и выше. Отличное владение грамматикой, лексикой, навыками чтения и аудирования.</w:t>
      </w:r>
      <w:r w:rsidR="007240EB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Высокая степень сформированности базовых компетенций. Задания базового уровня выполняются с успешностью &gt;90% (задания №4, 6, 8, 11, 12, 14, 17, 23, 29, 30, 31). Учащиеся уверенно извлекают фактическую информацию, владеют основными словообразовательными моделями (существительные, прилагательные) и демонстрируют развитое «языковое чутьё».</w:t>
      </w:r>
    </w:p>
    <w:p w14:paraId="5BE2AE94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225055FF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  <w:lang w:eastAsia="ru-RU"/>
        </w:rPr>
      </w:pPr>
    </w:p>
    <w:p w14:paraId="7EFFDAEB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387E6DEC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54BB6A5" w14:textId="77777777" w:rsidR="007240EB" w:rsidRPr="00C91CDB" w:rsidRDefault="00F4613D" w:rsidP="007240EB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Относительные дефициты связаны с выполнением заданий на дифференциацию смыслов в чтении (№16 – 74%) и заполнение таблицы при аудировании (№9 – 80,5%). Это говорит о нехватке навыков многомерного анализа информации и точного языкового оформления при работе с комплексными источниками.</w:t>
      </w:r>
      <w:r w:rsidR="007240EB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</w:t>
      </w:r>
      <w:r w:rsidR="007240EB" w:rsidRPr="00C91CDB">
        <w:rPr>
          <w:rFonts w:ascii="Times New Roman" w:hAnsi="Times New Roman"/>
          <w:bCs/>
          <w:iCs/>
          <w:sz w:val="24"/>
          <w:szCs w:val="24"/>
        </w:rPr>
        <w:t>Самой проблемной зоной у этой категории участников является письменная речь (Задание 35, Критерий К3): только 48,5%участников группы «5» получили максимальные 3 балла за лексико-грамматическое оформление. Это указывает на использование шаблонных, простых синтаксических конструкций и бедность лексики даже у сильных учеников.</w:t>
      </w:r>
    </w:p>
    <w:p w14:paraId="24AAD5D3" w14:textId="77777777" w:rsidR="001C4FFD" w:rsidRPr="00C91CDB" w:rsidRDefault="001C4FFD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</w:p>
    <w:p w14:paraId="48D9B91F" w14:textId="77777777" w:rsidR="001C4FFD" w:rsidRPr="00C91CDB" w:rsidRDefault="00F4613D">
      <w:pPr>
        <w:pStyle w:val="af9"/>
        <w:keepNext/>
        <w:ind w:left="567"/>
        <w:jc w:val="right"/>
        <w:rPr>
          <w:color w:val="auto"/>
        </w:rPr>
      </w:pPr>
      <w:r w:rsidRPr="00C91CDB">
        <w:rPr>
          <w:color w:val="auto"/>
        </w:rPr>
        <w:t>Таблица 2</w:t>
      </w:r>
      <w:r w:rsidRPr="00C91CDB">
        <w:rPr>
          <w:color w:val="auto"/>
        </w:rPr>
        <w:noBreakHyphen/>
      </w:r>
      <w:r w:rsidRPr="00C91CDB">
        <w:rPr>
          <w:color w:val="auto"/>
        </w:rPr>
        <w:fldChar w:fldCharType="begin"/>
      </w:r>
      <w:r w:rsidRPr="00C91CDB">
        <w:rPr>
          <w:color w:val="auto"/>
        </w:rPr>
        <w:instrText xml:space="preserve"> SEQ Таблица \* ARABIC \s 1 </w:instrText>
      </w:r>
      <w:r w:rsidRPr="00C91CDB">
        <w:rPr>
          <w:color w:val="auto"/>
        </w:rPr>
        <w:fldChar w:fldCharType="separate"/>
      </w:r>
      <w:r w:rsidRPr="00C91CDB">
        <w:rPr>
          <w:color w:val="auto"/>
        </w:rPr>
        <w:t>15</w:t>
      </w:r>
      <w:r w:rsidRPr="00C91CDB">
        <w:rPr>
          <w:color w:val="auto"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0146"/>
        <w:gridCol w:w="2882"/>
      </w:tblGrid>
      <w:tr w:rsidR="001C4FFD" w:rsidRPr="00C91CDB" w14:paraId="50052129" w14:textId="77777777">
        <w:tc>
          <w:tcPr>
            <w:tcW w:w="540" w:type="dxa"/>
          </w:tcPr>
          <w:p w14:paraId="639FC05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41" w:type="dxa"/>
          </w:tcPr>
          <w:p w14:paraId="02A1A60B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913" w:type="dxa"/>
          </w:tcPr>
          <w:p w14:paraId="0E6B9378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C91CDB" w:rsidRPr="00C91CDB" w14:paraId="451D4241" w14:textId="77777777">
        <w:tc>
          <w:tcPr>
            <w:tcW w:w="540" w:type="dxa"/>
          </w:tcPr>
          <w:p w14:paraId="6FD60612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0341" w:type="dxa"/>
          </w:tcPr>
          <w:p w14:paraId="00B3DB20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91CDB">
              <w:rPr>
                <w:rFonts w:ascii="Times New Roman" w:eastAsia="SimSun" w:hAnsi="Times New Roman"/>
                <w:sz w:val="24"/>
                <w:szCs w:val="24"/>
                <w:lang w:eastAsia="zh-CN" w:bidi="ar-DZ"/>
              </w:rPr>
              <w:t>Понимание в прочитанном тексте запрашиваемой информации (задания 13-19)</w:t>
            </w:r>
          </w:p>
        </w:tc>
        <w:tc>
          <w:tcPr>
            <w:tcW w:w="2913" w:type="dxa"/>
          </w:tcPr>
          <w:p w14:paraId="0EEA1466" w14:textId="77777777" w:rsidR="001C4FFD" w:rsidRPr="00C91CDB" w:rsidRDefault="00F4613D">
            <w:pPr>
              <w:pStyle w:val="aff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</w:pPr>
            <w:r w:rsidRPr="00C91CDB"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2-9 классы</w:t>
            </w:r>
          </w:p>
        </w:tc>
      </w:tr>
    </w:tbl>
    <w:p w14:paraId="0E839B9C" w14:textId="77777777" w:rsidR="001C4FFD" w:rsidRPr="00C91CDB" w:rsidRDefault="001C4FFD">
      <w:pPr>
        <w:pStyle w:val="aff8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9F55F53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получения максимального количества первичных баллов:</w:t>
      </w:r>
    </w:p>
    <w:p w14:paraId="0556E113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1055B49" w14:textId="77777777" w:rsidR="001C4FFD" w:rsidRPr="00C91CDB" w:rsidRDefault="00F4613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Работать над развитием критического мышления при работе с текстом, учить различать нюансы значений. Отрабатывать компрессию информации и фиксацию только ключевых данных при аудировании. Уделить внимание письменной части, добиваясь полного соответствия заданию.</w:t>
      </w:r>
    </w:p>
    <w:p w14:paraId="758BE100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243A2FB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47D032E7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93D98D8" w14:textId="77777777" w:rsidR="001C4FFD" w:rsidRPr="00C91CDB" w:rsidRDefault="00F4613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У данной группы хорошо сформированы регулятивные УУД (самоконтроль) и познавательные УУД (анализ, синтез). Однако, задание №16 и №9 показывают недостаточную сформированность логических операций сравнения и конкретизации на уровне, требующем высокой точности. Недостаточно развито умение интегрировать информацию из нескольких источников (задание №9).</w:t>
      </w:r>
    </w:p>
    <w:p w14:paraId="6B1D5089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5EA78F34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5D2DAC69" w14:textId="77777777" w:rsidR="001C4FFD" w:rsidRPr="00C91CDB" w:rsidRDefault="00F4613D">
      <w:pPr>
        <w:pStyle w:val="aff8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C91CDB"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3C3C0EE9" w14:textId="77777777" w:rsidR="001C4FFD" w:rsidRPr="00C91CDB" w:rsidRDefault="001C4FF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  <w:lang w:eastAsia="ru-RU"/>
        </w:rPr>
      </w:pPr>
    </w:p>
    <w:p w14:paraId="6714E785" w14:textId="77777777" w:rsidR="001C4FFD" w:rsidRPr="00C91CDB" w:rsidRDefault="00F4613D">
      <w:pPr>
        <w:pStyle w:val="aff8"/>
        <w:spacing w:after="0" w:line="240" w:lineRule="auto"/>
        <w:ind w:left="0" w:firstLine="851"/>
        <w:jc w:val="both"/>
        <w:rPr>
          <w:rFonts w:ascii="Times New Roman" w:eastAsia="Segoe UI" w:hAnsi="Times New Roman"/>
          <w:sz w:val="24"/>
          <w:szCs w:val="24"/>
          <w:shd w:val="clear" w:color="auto" w:fill="FFFFFF"/>
          <w:lang w:eastAsia="ru-RU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lastRenderedPageBreak/>
        <w:t>Достигнуты: Все ключевые метапредметные результаты на достаточном и высоком уровне.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br/>
        <w:t>Частично не достигнуты: Познавательные (умение давать определения, подводить под понятие, делать выводы на основе сравнения) на самом высоком уровне.</w:t>
      </w:r>
    </w:p>
    <w:p w14:paraId="2802C238" w14:textId="77777777" w:rsidR="001C4FFD" w:rsidRPr="00C91CDB" w:rsidRDefault="001C4FFD">
      <w:pPr>
        <w:pStyle w:val="aff8"/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CE19D36" w14:textId="101B1127" w:rsidR="001C4FFD" w:rsidRPr="00C91CDB" w:rsidRDefault="00210B83" w:rsidP="00210B83">
      <w:pPr>
        <w:pStyle w:val="3"/>
        <w:tabs>
          <w:tab w:val="left" w:pos="567"/>
        </w:tabs>
        <w:ind w:left="235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3.2.4.2.</w:t>
      </w:r>
      <w:r w:rsidR="00F4613D" w:rsidRPr="00C91CDB">
        <w:rPr>
          <w:rFonts w:ascii="Times New Roman" w:hAnsi="Times New Roman"/>
          <w:color w:val="auto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14:paraId="4658E34E" w14:textId="77777777" w:rsidR="001C4FFD" w:rsidRPr="00C91CDB" w:rsidRDefault="001C4FFD">
      <w:pPr>
        <w:pStyle w:val="aff8"/>
        <w:spacing w:after="0" w:line="240" w:lineRule="auto"/>
        <w:ind w:left="1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5B14F423" w14:textId="77777777" w:rsidR="001C4FFD" w:rsidRPr="00C91CDB" w:rsidRDefault="007240EB" w:rsidP="007240E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rFonts w:eastAsia="Segoe UI"/>
          <w:shd w:val="clear" w:color="auto" w:fill="FFFFFF"/>
        </w:rPr>
      </w:pPr>
      <w:r w:rsidRPr="00C91CDB">
        <w:t>Помощь учителям основной школы (5–9 классы) по выстраиванию системной работы с данной категорией обучающихся для преодоления дефицитов и получения максимального результата могут оказать следующие рекомендации.</w:t>
      </w:r>
      <w:r w:rsidR="001126FF" w:rsidRPr="00C91CDB">
        <w:t xml:space="preserve"> </w:t>
      </w:r>
      <w:r w:rsidRPr="00C91CDB">
        <w:rPr>
          <w:rFonts w:eastAsia="Segoe UI"/>
          <w:shd w:val="clear" w:color="auto" w:fill="FFFFFF"/>
        </w:rPr>
        <w:t xml:space="preserve">Чтобы </w:t>
      </w:r>
      <w:r w:rsidR="00F4613D" w:rsidRPr="00C91CDB">
        <w:rPr>
          <w:rFonts w:eastAsia="Segoe UI"/>
          <w:shd w:val="clear" w:color="auto" w:fill="FFFFFF"/>
        </w:rPr>
        <w:t>сместить фокус с «понимания» на «анализ, трансформацию и создание сложного языкового продукта»</w:t>
      </w:r>
      <w:r w:rsidRPr="00C91CDB">
        <w:rPr>
          <w:rFonts w:eastAsia="Segoe UI"/>
          <w:shd w:val="clear" w:color="auto" w:fill="FFFFFF"/>
        </w:rPr>
        <w:t xml:space="preserve"> у данной группы обучающихся, можно предложить </w:t>
      </w:r>
      <w:r w:rsidR="001126FF" w:rsidRPr="00C91CDB">
        <w:rPr>
          <w:rFonts w:eastAsia="Segoe UI"/>
          <w:shd w:val="clear" w:color="auto" w:fill="FFFFFF"/>
        </w:rPr>
        <w:t>основные</w:t>
      </w:r>
      <w:r w:rsidRPr="00C91CDB">
        <w:rPr>
          <w:rFonts w:eastAsia="Segoe UI"/>
          <w:shd w:val="clear" w:color="auto" w:fill="FFFFFF"/>
        </w:rPr>
        <w:t xml:space="preserve"> с</w:t>
      </w:r>
      <w:r w:rsidRPr="00C91CDB">
        <w:rPr>
          <w:rFonts w:eastAsia="Segoe UI"/>
          <w:b/>
          <w:bCs/>
          <w:shd w:val="clear" w:color="auto" w:fill="FFFFFF"/>
        </w:rPr>
        <w:t>тратегические направления работы в 5–8 классах:</w:t>
      </w:r>
    </w:p>
    <w:p w14:paraId="4DE6C386" w14:textId="77777777" w:rsidR="001C4FFD" w:rsidRPr="00C91CDB" w:rsidRDefault="001C4FFD" w:rsidP="007240E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rFonts w:eastAsia="Segoe UI"/>
          <w:shd w:val="clear" w:color="auto" w:fill="FFFFFF"/>
        </w:rPr>
      </w:pPr>
    </w:p>
    <w:p w14:paraId="28E7B93B" w14:textId="77777777" w:rsidR="001C4FFD" w:rsidRPr="00C91CDB" w:rsidRDefault="00F4613D" w:rsidP="007240E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А: Преодоление синтаксической и лексической примитивности (Критерии К3, К9, К10)</w:t>
      </w:r>
    </w:p>
    <w:p w14:paraId="5CB9E632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Поскольку почти половина «отличников» теряет баллы </w:t>
      </w:r>
      <w:r w:rsidR="007240EB" w:rsidRPr="00C91CDB">
        <w:rPr>
          <w:rFonts w:eastAsia="Segoe UI"/>
          <w:shd w:val="clear" w:color="auto" w:fill="FFFFFF"/>
        </w:rPr>
        <w:t>из-за</w:t>
      </w:r>
      <w:r w:rsidRPr="00C91CDB">
        <w:rPr>
          <w:rFonts w:eastAsia="Segoe UI"/>
          <w:shd w:val="clear" w:color="auto" w:fill="FFFFFF"/>
        </w:rPr>
        <w:t xml:space="preserve"> простот</w:t>
      </w:r>
      <w:r w:rsidR="007240EB" w:rsidRPr="00C91CDB">
        <w:rPr>
          <w:rFonts w:eastAsia="Segoe UI"/>
          <w:shd w:val="clear" w:color="auto" w:fill="FFFFFF"/>
        </w:rPr>
        <w:t>ы</w:t>
      </w:r>
      <w:r w:rsidRPr="00C91CDB">
        <w:rPr>
          <w:rFonts w:eastAsia="Segoe UI"/>
          <w:shd w:val="clear" w:color="auto" w:fill="FFFFFF"/>
        </w:rPr>
        <w:t xml:space="preserve"> речи, работу над разнообразием нужно </w:t>
      </w:r>
      <w:r w:rsidR="007240EB" w:rsidRPr="00C91CDB">
        <w:rPr>
          <w:rFonts w:eastAsia="Segoe UI"/>
          <w:shd w:val="clear" w:color="auto" w:fill="FFFFFF"/>
        </w:rPr>
        <w:t>вести</w:t>
      </w:r>
      <w:r w:rsidRPr="00C91CDB">
        <w:rPr>
          <w:rFonts w:eastAsia="Segoe UI"/>
          <w:shd w:val="clear" w:color="auto" w:fill="FFFFFF"/>
        </w:rPr>
        <w:t xml:space="preserve"> системно</w:t>
      </w:r>
      <w:r w:rsidR="007240EB" w:rsidRPr="00C91CDB">
        <w:rPr>
          <w:rFonts w:eastAsia="Segoe UI"/>
          <w:shd w:val="clear" w:color="auto" w:fill="FFFFFF"/>
        </w:rPr>
        <w:t>, в чём могут помочь следующие методы и приёмы:</w:t>
      </w:r>
    </w:p>
    <w:p w14:paraId="62C0FD3B" w14:textId="77777777" w:rsidR="001C4FFD" w:rsidRPr="00C91CDB" w:rsidRDefault="00F4613D" w:rsidP="00B51909">
      <w:pPr>
        <w:pStyle w:val="aff8"/>
        <w:numPr>
          <w:ilvl w:val="0"/>
          <w:numId w:val="4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Метод «Апгрейд предложения» (Sentence Upgrade)</w:t>
      </w:r>
      <w:r w:rsidR="007240EB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: обучающимся регулярно даётся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про</w:t>
      </w:r>
      <w:r w:rsidR="007240EB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стое предложение (на уровне А2), которое необходимо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переписать его на уровень В1+.</w:t>
      </w:r>
    </w:p>
    <w:p w14:paraId="20BF9DF2" w14:textId="77777777" w:rsidR="001C4FFD" w:rsidRPr="00C91CDB" w:rsidRDefault="00F4613D" w:rsidP="00B51909">
      <w:pPr>
        <w:pStyle w:val="aff8"/>
        <w:numPr>
          <w:ilvl w:val="0"/>
          <w:numId w:val="4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Правило «Обязательного минимума»</w:t>
      </w:r>
      <w:r w:rsidR="007240EB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, которое 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предполагает строгое следование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внутренне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му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правил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у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для группы «5»: в каждом эссе (задание 35) и монологе (устное задание 3) обязательно</w:t>
      </w:r>
      <w:r w:rsidR="007240EB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должны быть использованы: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м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инимум 1 конструкция пассивного залога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, м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инимум 1 сложноподчиненное предложение (придаточное определительное с whi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ch/whoили условное предложение), м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инимум 3 «продвинутых» средства логической связи (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Furthermore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,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Nevertheless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,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Whereas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,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Consequently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вместо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and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,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but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, 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  <w:lang w:val="en-US"/>
        </w:rPr>
        <w:t>so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).</w:t>
      </w:r>
    </w:p>
    <w:p w14:paraId="721B1AC3" w14:textId="77777777" w:rsidR="001C4FFD" w:rsidRPr="00C91CDB" w:rsidRDefault="00F4613D" w:rsidP="00B51909">
      <w:pPr>
        <w:pStyle w:val="aff8"/>
        <w:numPr>
          <w:ilvl w:val="0"/>
          <w:numId w:val="40"/>
        </w:num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Ведение «Банка идей и лексики» по темам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, куда включаются</w:t>
      </w:r>
      <w:r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 xml:space="preserve"> списки синонимов к частым словам (например, вместо goodиспользовать bene</w:t>
      </w:r>
      <w:r w:rsidR="00CC64E9" w:rsidRPr="00C91CDB">
        <w:rPr>
          <w:rFonts w:ascii="Times New Roman" w:eastAsia="Segoe UI" w:hAnsi="Times New Roman"/>
          <w:sz w:val="24"/>
          <w:szCs w:val="24"/>
          <w:shd w:val="clear" w:color="auto" w:fill="FFFFFF"/>
        </w:rPr>
        <w:t>ficial, advantageous, valuable) и т.д.</w:t>
      </w:r>
    </w:p>
    <w:p w14:paraId="14DEA07B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3BBF490E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Б: Совершенствование аналитического чтения (Задания 15, 16)</w:t>
      </w:r>
      <w:r w:rsidR="00A36F15" w:rsidRPr="00C91CDB">
        <w:rPr>
          <w:rFonts w:eastAsia="Segoe UI"/>
          <w:shd w:val="clear" w:color="auto" w:fill="FFFFFF"/>
        </w:rPr>
        <w:t xml:space="preserve">: </w:t>
      </w:r>
    </w:p>
    <w:p w14:paraId="346264AB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Техника «Охота на ловушки»</w:t>
      </w:r>
      <w:r w:rsidR="00A36F15" w:rsidRPr="00C91CDB">
        <w:rPr>
          <w:rFonts w:eastAsia="Segoe UI"/>
          <w:shd w:val="clear" w:color="auto" w:fill="FFFFFF"/>
        </w:rPr>
        <w:t xml:space="preserve">, предполагающая обучение умению видеть </w:t>
      </w:r>
      <w:r w:rsidRPr="00C91CDB">
        <w:rPr>
          <w:rFonts w:eastAsia="Segoe UI"/>
          <w:shd w:val="clear" w:color="auto" w:fill="FFFFFF"/>
        </w:rPr>
        <w:t>типичные приемы составителей КИМ:</w:t>
      </w:r>
      <w:r w:rsidR="00A36F15" w:rsidRPr="00C91CDB">
        <w:rPr>
          <w:rFonts w:eastAsia="Segoe UI"/>
          <w:shd w:val="clear" w:color="auto" w:fill="FFFFFF"/>
        </w:rPr>
        <w:t xml:space="preserve"> п</w:t>
      </w:r>
      <w:r w:rsidRPr="00C91CDB">
        <w:rPr>
          <w:rFonts w:eastAsia="Segoe UI"/>
          <w:shd w:val="clear" w:color="auto" w:fill="FFFFFF"/>
        </w:rPr>
        <w:t>одмена модальности (c</w:t>
      </w:r>
      <w:r w:rsidR="00A36F15" w:rsidRPr="00C91CDB">
        <w:rPr>
          <w:rFonts w:eastAsia="Segoe UI"/>
          <w:shd w:val="clear" w:color="auto" w:fill="FFFFFF"/>
        </w:rPr>
        <w:t>an в тексте → must в утверждении), п</w:t>
      </w:r>
      <w:r w:rsidRPr="00C91CDB">
        <w:rPr>
          <w:rFonts w:eastAsia="Segoe UI"/>
          <w:shd w:val="clear" w:color="auto" w:fill="FFFFFF"/>
        </w:rPr>
        <w:t>одмена квантификаторов (s</w:t>
      </w:r>
      <w:r w:rsidR="00A36F15" w:rsidRPr="00C91CDB">
        <w:rPr>
          <w:rFonts w:eastAsia="Segoe UI"/>
          <w:shd w:val="clear" w:color="auto" w:fill="FFFFFF"/>
        </w:rPr>
        <w:t>ome в тексте → all в утверждении), и</w:t>
      </w:r>
      <w:r w:rsidRPr="00C91CDB">
        <w:rPr>
          <w:rFonts w:eastAsia="Segoe UI"/>
          <w:shd w:val="clear" w:color="auto" w:fill="FFFFFF"/>
        </w:rPr>
        <w:t>спользование слов из текста в неверном контексте.</w:t>
      </w:r>
    </w:p>
    <w:p w14:paraId="3DBCD202" w14:textId="77777777" w:rsidR="001C4FFD" w:rsidRPr="00C91CDB" w:rsidRDefault="001C4FF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</w:p>
    <w:p w14:paraId="0FD1610F" w14:textId="77777777" w:rsidR="001C4FFD" w:rsidRPr="00C91CDB" w:rsidRDefault="00F4613D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Направление В: Точность в грамматике и словообразовании (Задания 21, 22, 32)</w:t>
      </w:r>
    </w:p>
    <w:p w14:paraId="6E85371E" w14:textId="77777777" w:rsidR="001C4FFD" w:rsidRPr="00C91CDB" w:rsidRDefault="001126F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lastRenderedPageBreak/>
        <w:t>П</w:t>
      </w:r>
      <w:r w:rsidR="00F4613D" w:rsidRPr="00C91CDB">
        <w:rPr>
          <w:rFonts w:eastAsia="Segoe UI"/>
          <w:shd w:val="clear" w:color="auto" w:fill="FFFFFF"/>
        </w:rPr>
        <w:t xml:space="preserve">оскольку успешность </w:t>
      </w:r>
      <w:r w:rsidRPr="00C91CDB">
        <w:rPr>
          <w:rFonts w:eastAsia="Segoe UI"/>
          <w:shd w:val="clear" w:color="auto" w:fill="FFFFFF"/>
        </w:rPr>
        <w:t xml:space="preserve">заданий на данную тему около </w:t>
      </w:r>
      <w:r w:rsidR="00F4613D" w:rsidRPr="00C91CDB">
        <w:rPr>
          <w:rFonts w:eastAsia="Segoe UI"/>
          <w:shd w:val="clear" w:color="auto" w:fill="FFFFFF"/>
        </w:rPr>
        <w:t xml:space="preserve">80%, </w:t>
      </w:r>
      <w:r w:rsidRPr="00C91CDB">
        <w:rPr>
          <w:rFonts w:eastAsia="Segoe UI"/>
          <w:shd w:val="clear" w:color="auto" w:fill="FFFFFF"/>
        </w:rPr>
        <w:t xml:space="preserve">целесообразно выделить </w:t>
      </w:r>
      <w:r w:rsidR="00F4613D" w:rsidRPr="00C91CDB">
        <w:rPr>
          <w:rFonts w:eastAsia="Segoe UI"/>
          <w:shd w:val="clear" w:color="auto" w:fill="FFFFFF"/>
        </w:rPr>
        <w:t>отдельные блоки на отработку</w:t>
      </w:r>
      <w:r w:rsidRPr="00C91CDB">
        <w:rPr>
          <w:rFonts w:eastAsia="Segoe UI"/>
          <w:shd w:val="clear" w:color="auto" w:fill="FFFFFF"/>
        </w:rPr>
        <w:t xml:space="preserve"> </w:t>
      </w:r>
      <w:r w:rsidR="00F4613D" w:rsidRPr="00C91CDB">
        <w:rPr>
          <w:rFonts w:eastAsia="Segoe UI"/>
          <w:shd w:val="clear" w:color="auto" w:fill="FFFFFF"/>
        </w:rPr>
        <w:t>«непопулярных» аффиксов:</w:t>
      </w:r>
      <w:r w:rsidRPr="00C91CDB">
        <w:rPr>
          <w:rFonts w:eastAsia="Segoe UI"/>
          <w:shd w:val="clear" w:color="auto" w:fill="FFFFFF"/>
        </w:rPr>
        <w:t xml:space="preserve"> о</w:t>
      </w:r>
      <w:r w:rsidR="00F4613D" w:rsidRPr="00C91CDB">
        <w:rPr>
          <w:rFonts w:eastAsia="Segoe UI"/>
          <w:shd w:val="clear" w:color="auto" w:fill="FFFFFF"/>
        </w:rPr>
        <w:t xml:space="preserve">трицательные префиксы: </w:t>
      </w:r>
      <w:r w:rsidR="00F4613D" w:rsidRPr="00C91CDB">
        <w:rPr>
          <w:rFonts w:eastAsia="Segoe UI"/>
          <w:shd w:val="clear" w:color="auto" w:fill="FFFFFF"/>
          <w:lang w:val="en-US"/>
        </w:rPr>
        <w:t>dis</w:t>
      </w:r>
      <w:r w:rsidR="00F4613D" w:rsidRPr="00C91CDB">
        <w:rPr>
          <w:rFonts w:eastAsia="Segoe UI"/>
          <w:shd w:val="clear" w:color="auto" w:fill="FFFFFF"/>
        </w:rPr>
        <w:t>-(</w:t>
      </w:r>
      <w:r w:rsidR="00F4613D" w:rsidRPr="00C91CDB">
        <w:rPr>
          <w:rFonts w:eastAsia="Segoe UI"/>
          <w:shd w:val="clear" w:color="auto" w:fill="FFFFFF"/>
          <w:lang w:val="en-US"/>
        </w:rPr>
        <w:t>disagree</w:t>
      </w:r>
      <w:r w:rsidR="00F4613D" w:rsidRPr="00C91CDB">
        <w:rPr>
          <w:rFonts w:eastAsia="Segoe UI"/>
          <w:shd w:val="clear" w:color="auto" w:fill="FFFFFF"/>
        </w:rPr>
        <w:t xml:space="preserve">), </w:t>
      </w:r>
      <w:r w:rsidR="00F4613D" w:rsidRPr="00C91CDB">
        <w:rPr>
          <w:rFonts w:eastAsia="Segoe UI"/>
          <w:shd w:val="clear" w:color="auto" w:fill="FFFFFF"/>
          <w:lang w:val="en-US"/>
        </w:rPr>
        <w:t>in</w:t>
      </w:r>
      <w:r w:rsidR="00F4613D" w:rsidRPr="00C91CDB">
        <w:rPr>
          <w:rFonts w:eastAsia="Segoe UI"/>
          <w:shd w:val="clear" w:color="auto" w:fill="FFFFFF"/>
        </w:rPr>
        <w:t>-(</w:t>
      </w:r>
      <w:r w:rsidR="00F4613D" w:rsidRPr="00C91CDB">
        <w:rPr>
          <w:rFonts w:eastAsia="Segoe UI"/>
          <w:shd w:val="clear" w:color="auto" w:fill="FFFFFF"/>
          <w:lang w:val="en-US"/>
        </w:rPr>
        <w:t>incorrect</w:t>
      </w:r>
      <w:r w:rsidR="00F4613D" w:rsidRPr="00C91CDB">
        <w:rPr>
          <w:rFonts w:eastAsia="Segoe UI"/>
          <w:shd w:val="clear" w:color="auto" w:fill="FFFFFF"/>
        </w:rPr>
        <w:t xml:space="preserve">), </w:t>
      </w:r>
      <w:r w:rsidR="00F4613D" w:rsidRPr="00C91CDB">
        <w:rPr>
          <w:rFonts w:eastAsia="Segoe UI"/>
          <w:shd w:val="clear" w:color="auto" w:fill="FFFFFF"/>
          <w:lang w:val="en-US"/>
        </w:rPr>
        <w:t>im</w:t>
      </w:r>
      <w:r w:rsidR="00F4613D" w:rsidRPr="00C91CDB">
        <w:rPr>
          <w:rFonts w:eastAsia="Segoe UI"/>
          <w:shd w:val="clear" w:color="auto" w:fill="FFFFFF"/>
        </w:rPr>
        <w:t>-(</w:t>
      </w:r>
      <w:r w:rsidR="00F4613D" w:rsidRPr="00C91CDB">
        <w:rPr>
          <w:rFonts w:eastAsia="Segoe UI"/>
          <w:shd w:val="clear" w:color="auto" w:fill="FFFFFF"/>
          <w:lang w:val="en-US"/>
        </w:rPr>
        <w:t>impossible</w:t>
      </w:r>
      <w:r w:rsidR="00F4613D" w:rsidRPr="00C91CDB">
        <w:rPr>
          <w:rFonts w:eastAsia="Segoe UI"/>
          <w:shd w:val="clear" w:color="auto" w:fill="FFFFFF"/>
        </w:rPr>
        <w:t xml:space="preserve">), </w:t>
      </w:r>
      <w:r w:rsidR="00F4613D" w:rsidRPr="00C91CDB">
        <w:rPr>
          <w:rFonts w:eastAsia="Segoe UI"/>
          <w:shd w:val="clear" w:color="auto" w:fill="FFFFFF"/>
          <w:lang w:val="en-US"/>
        </w:rPr>
        <w:t>un</w:t>
      </w:r>
      <w:r w:rsidR="00F4613D" w:rsidRPr="00C91CDB">
        <w:rPr>
          <w:rFonts w:eastAsia="Segoe UI"/>
          <w:shd w:val="clear" w:color="auto" w:fill="FFFFFF"/>
        </w:rPr>
        <w:t>-(</w:t>
      </w:r>
      <w:r w:rsidR="00F4613D" w:rsidRPr="00C91CDB">
        <w:rPr>
          <w:rFonts w:eastAsia="Segoe UI"/>
          <w:shd w:val="clear" w:color="auto" w:fill="FFFFFF"/>
          <w:lang w:val="en-US"/>
        </w:rPr>
        <w:t>unhappy</w:t>
      </w:r>
      <w:r w:rsidR="00F4613D" w:rsidRPr="00C91CDB">
        <w:rPr>
          <w:rFonts w:eastAsia="Segoe UI"/>
          <w:shd w:val="clear" w:color="auto" w:fill="FFFFFF"/>
        </w:rPr>
        <w:t xml:space="preserve">), </w:t>
      </w:r>
      <w:r w:rsidR="00F4613D" w:rsidRPr="00C91CDB">
        <w:rPr>
          <w:rFonts w:eastAsia="Segoe UI"/>
          <w:shd w:val="clear" w:color="auto" w:fill="FFFFFF"/>
          <w:lang w:val="en-US"/>
        </w:rPr>
        <w:t>non</w:t>
      </w:r>
      <w:r w:rsidR="00F4613D" w:rsidRPr="00C91CDB">
        <w:rPr>
          <w:rFonts w:eastAsia="Segoe UI"/>
          <w:shd w:val="clear" w:color="auto" w:fill="FFFFFF"/>
        </w:rPr>
        <w:t>-(</w:t>
      </w:r>
      <w:r w:rsidR="00F4613D" w:rsidRPr="00C91CDB">
        <w:rPr>
          <w:rFonts w:eastAsia="Segoe UI"/>
          <w:shd w:val="clear" w:color="auto" w:fill="FFFFFF"/>
          <w:lang w:val="en-US"/>
        </w:rPr>
        <w:t>non</w:t>
      </w:r>
      <w:r w:rsidR="00F4613D" w:rsidRPr="00C91CDB">
        <w:rPr>
          <w:rFonts w:eastAsia="Segoe UI"/>
          <w:shd w:val="clear" w:color="auto" w:fill="FFFFFF"/>
        </w:rPr>
        <w:t>-</w:t>
      </w:r>
      <w:r w:rsidR="00F4613D" w:rsidRPr="00C91CDB">
        <w:rPr>
          <w:rFonts w:eastAsia="Segoe UI"/>
          <w:shd w:val="clear" w:color="auto" w:fill="FFFFFF"/>
          <w:lang w:val="en-US"/>
        </w:rPr>
        <w:t>smoker</w:t>
      </w:r>
      <w:r w:rsidRPr="00C91CDB">
        <w:rPr>
          <w:rFonts w:eastAsia="Segoe UI"/>
          <w:shd w:val="clear" w:color="auto" w:fill="FFFFFF"/>
        </w:rPr>
        <w:t>); г</w:t>
      </w:r>
      <w:r w:rsidR="00F4613D" w:rsidRPr="00C91CDB">
        <w:rPr>
          <w:rFonts w:eastAsia="Segoe UI"/>
          <w:shd w:val="clear" w:color="auto" w:fill="FFFFFF"/>
        </w:rPr>
        <w:t>лагольные суффиксы: -</w:t>
      </w:r>
      <w:r w:rsidR="00F4613D" w:rsidRPr="00C91CDB">
        <w:rPr>
          <w:rFonts w:eastAsia="Segoe UI"/>
          <w:shd w:val="clear" w:color="auto" w:fill="FFFFFF"/>
          <w:lang w:val="en-US"/>
        </w:rPr>
        <w:t>en</w:t>
      </w:r>
      <w:r w:rsidR="00F4613D" w:rsidRPr="00C91CDB">
        <w:rPr>
          <w:rFonts w:eastAsia="Segoe UI"/>
          <w:shd w:val="clear" w:color="auto" w:fill="FFFFFF"/>
        </w:rPr>
        <w:t>(</w:t>
      </w:r>
      <w:r w:rsidR="00F4613D" w:rsidRPr="00C91CDB">
        <w:rPr>
          <w:rFonts w:eastAsia="Segoe UI"/>
          <w:shd w:val="clear" w:color="auto" w:fill="FFFFFF"/>
          <w:lang w:val="en-US"/>
        </w:rPr>
        <w:t>wide</w:t>
      </w:r>
      <w:r w:rsidR="00F4613D" w:rsidRPr="00C91CDB">
        <w:rPr>
          <w:rFonts w:eastAsia="Segoe UI"/>
          <w:shd w:val="clear" w:color="auto" w:fill="FFFFFF"/>
        </w:rPr>
        <w:t xml:space="preserve"> → </w:t>
      </w:r>
      <w:r w:rsidR="00F4613D" w:rsidRPr="00C91CDB">
        <w:rPr>
          <w:rFonts w:eastAsia="Segoe UI"/>
          <w:shd w:val="clear" w:color="auto" w:fill="FFFFFF"/>
          <w:lang w:val="en-US"/>
        </w:rPr>
        <w:t>widen</w:t>
      </w:r>
      <w:r w:rsidR="00F4613D" w:rsidRPr="00C91CDB">
        <w:rPr>
          <w:rFonts w:eastAsia="Segoe UI"/>
          <w:shd w:val="clear" w:color="auto" w:fill="FFFFFF"/>
        </w:rPr>
        <w:t xml:space="preserve">, </w:t>
      </w:r>
      <w:r w:rsidR="00F4613D" w:rsidRPr="00C91CDB">
        <w:rPr>
          <w:rFonts w:eastAsia="Segoe UI"/>
          <w:shd w:val="clear" w:color="auto" w:fill="FFFFFF"/>
          <w:lang w:val="en-US"/>
        </w:rPr>
        <w:t>strong</w:t>
      </w:r>
      <w:r w:rsidR="00F4613D" w:rsidRPr="00C91CDB">
        <w:rPr>
          <w:rFonts w:eastAsia="Segoe UI"/>
          <w:shd w:val="clear" w:color="auto" w:fill="FFFFFF"/>
        </w:rPr>
        <w:t xml:space="preserve"> → </w:t>
      </w:r>
      <w:r w:rsidR="00F4613D" w:rsidRPr="00C91CDB">
        <w:rPr>
          <w:rFonts w:eastAsia="Segoe UI"/>
          <w:shd w:val="clear" w:color="auto" w:fill="FFFFFF"/>
          <w:lang w:val="en-US"/>
        </w:rPr>
        <w:t>strengthen</w:t>
      </w:r>
      <w:r w:rsidR="00F4613D" w:rsidRPr="00C91CDB">
        <w:rPr>
          <w:rFonts w:eastAsia="Segoe UI"/>
          <w:shd w:val="clear" w:color="auto" w:fill="FFFFFF"/>
        </w:rPr>
        <w:t>), -</w:t>
      </w:r>
      <w:r w:rsidR="00F4613D" w:rsidRPr="00C91CDB">
        <w:rPr>
          <w:rFonts w:eastAsia="Segoe UI"/>
          <w:shd w:val="clear" w:color="auto" w:fill="FFFFFF"/>
          <w:lang w:val="en-US"/>
        </w:rPr>
        <w:t>ify</w:t>
      </w:r>
      <w:r w:rsidR="00F4613D" w:rsidRPr="00C91CDB">
        <w:rPr>
          <w:rFonts w:eastAsia="Segoe UI"/>
          <w:shd w:val="clear" w:color="auto" w:fill="FFFFFF"/>
        </w:rPr>
        <w:t>(</w:t>
      </w:r>
      <w:r w:rsidR="00F4613D" w:rsidRPr="00C91CDB">
        <w:rPr>
          <w:rFonts w:eastAsia="Segoe UI"/>
          <w:shd w:val="clear" w:color="auto" w:fill="FFFFFF"/>
          <w:lang w:val="en-US"/>
        </w:rPr>
        <w:t>simple</w:t>
      </w:r>
      <w:r w:rsidR="00F4613D" w:rsidRPr="00C91CDB">
        <w:rPr>
          <w:rFonts w:eastAsia="Segoe UI"/>
          <w:shd w:val="clear" w:color="auto" w:fill="FFFFFF"/>
        </w:rPr>
        <w:t xml:space="preserve"> → </w:t>
      </w:r>
      <w:r w:rsidR="00F4613D" w:rsidRPr="00C91CDB">
        <w:rPr>
          <w:rFonts w:eastAsia="Segoe UI"/>
          <w:shd w:val="clear" w:color="auto" w:fill="FFFFFF"/>
          <w:lang w:val="en-US"/>
        </w:rPr>
        <w:t>simplify</w:t>
      </w:r>
      <w:r w:rsidRPr="00C91CDB">
        <w:rPr>
          <w:rFonts w:eastAsia="Segoe UI"/>
          <w:shd w:val="clear" w:color="auto" w:fill="FFFFFF"/>
        </w:rPr>
        <w:t>); н</w:t>
      </w:r>
      <w:r w:rsidR="00F4613D" w:rsidRPr="00C91CDB">
        <w:rPr>
          <w:rFonts w:eastAsia="Segoe UI"/>
          <w:shd w:val="clear" w:color="auto" w:fill="FFFFFF"/>
        </w:rPr>
        <w:t>аречия: не только -ly, но и исключения, а также образование наречий от прилагательных на -y(happy → happily).</w:t>
      </w:r>
    </w:p>
    <w:p w14:paraId="07A05C5C" w14:textId="77777777" w:rsidR="001C4FFD" w:rsidRPr="00C91CDB" w:rsidRDefault="001126F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 совершенствовании умений, необходимых для выполнения заданий 21-22, рекомендуется т</w:t>
      </w:r>
      <w:r w:rsidR="00F4613D" w:rsidRPr="00C91CDB">
        <w:rPr>
          <w:rFonts w:eastAsia="Segoe UI"/>
          <w:shd w:val="clear" w:color="auto" w:fill="FFFFFF"/>
        </w:rPr>
        <w:t>реб</w:t>
      </w:r>
      <w:r w:rsidRPr="00C91CDB">
        <w:rPr>
          <w:rFonts w:eastAsia="Segoe UI"/>
          <w:shd w:val="clear" w:color="auto" w:fill="FFFFFF"/>
        </w:rPr>
        <w:t xml:space="preserve">овать от обучающегося </w:t>
      </w:r>
      <w:r w:rsidR="00F4613D" w:rsidRPr="00C91CDB">
        <w:rPr>
          <w:rFonts w:eastAsia="Segoe UI"/>
          <w:shd w:val="clear" w:color="auto" w:fill="FFFFFF"/>
        </w:rPr>
        <w:t>не просто выбрать форму, а письменно обосновать</w:t>
      </w:r>
      <w:r w:rsidRPr="00C91CDB">
        <w:rPr>
          <w:rFonts w:eastAsia="Segoe UI"/>
          <w:shd w:val="clear" w:color="auto" w:fill="FFFFFF"/>
        </w:rPr>
        <w:t xml:space="preserve"> </w:t>
      </w:r>
      <w:r w:rsidR="00F4613D" w:rsidRPr="00C91CDB">
        <w:rPr>
          <w:rFonts w:eastAsia="Segoe UI"/>
          <w:shd w:val="clear" w:color="auto" w:fill="FFFFFF"/>
        </w:rPr>
        <w:t>выбор, найдя в тексте маркер времени или указание на пассивность действия</w:t>
      </w:r>
      <w:r w:rsidRPr="00C91CDB">
        <w:rPr>
          <w:rFonts w:eastAsia="Segoe UI"/>
          <w:shd w:val="clear" w:color="auto" w:fill="FFFFFF"/>
        </w:rPr>
        <w:t xml:space="preserve">, что способствует повышению осмысленности выполнения таких заданий. </w:t>
      </w:r>
    </w:p>
    <w:p w14:paraId="2E03DC9C" w14:textId="77777777" w:rsidR="001C4FFD" w:rsidRPr="00C91CDB" w:rsidRDefault="001C4FFD" w:rsidP="00410A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rFonts w:eastAsia="Segoe UI"/>
          <w:shd w:val="clear" w:color="auto" w:fill="FFFFFF"/>
        </w:rPr>
      </w:pPr>
    </w:p>
    <w:p w14:paraId="6533266F" w14:textId="77777777" w:rsidR="001C4FFD" w:rsidRPr="00C91CDB" w:rsidRDefault="008B42B2" w:rsidP="00410A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sz w:val="36"/>
        </w:rPr>
      </w:pPr>
      <w:r w:rsidRPr="00C91CDB">
        <w:rPr>
          <w:rFonts w:eastAsia="Segoe UI"/>
          <w:b/>
          <w:bCs/>
          <w:shd w:val="clear" w:color="auto" w:fill="FFFFFF"/>
        </w:rPr>
        <w:t>Д</w:t>
      </w:r>
      <w:r w:rsidR="00F4613D" w:rsidRPr="00C91CDB">
        <w:rPr>
          <w:rFonts w:eastAsia="Segoe UI"/>
          <w:b/>
          <w:bCs/>
          <w:shd w:val="clear" w:color="auto" w:fill="FFFFFF"/>
        </w:rPr>
        <w:t>ля уроков в 5–</w:t>
      </w:r>
      <w:r w:rsidR="00410A30" w:rsidRPr="00C91CDB">
        <w:rPr>
          <w:rFonts w:eastAsia="Segoe UI"/>
          <w:b/>
          <w:bCs/>
          <w:shd w:val="clear" w:color="auto" w:fill="FFFFFF"/>
        </w:rPr>
        <w:t>9</w:t>
      </w:r>
      <w:r w:rsidR="00F4613D" w:rsidRPr="00C91CDB">
        <w:rPr>
          <w:rFonts w:eastAsia="Segoe UI"/>
          <w:b/>
          <w:bCs/>
          <w:shd w:val="clear" w:color="auto" w:fill="FFFFFF"/>
        </w:rPr>
        <w:t xml:space="preserve"> классах</w:t>
      </w:r>
      <w:r w:rsidRPr="00C91CDB">
        <w:rPr>
          <w:rFonts w:eastAsia="Segoe UI"/>
          <w:b/>
          <w:bCs/>
          <w:shd w:val="clear" w:color="auto" w:fill="FFFFFF"/>
        </w:rPr>
        <w:t xml:space="preserve"> можно порекомендовать и другие методические приемы:</w:t>
      </w:r>
    </w:p>
    <w:p w14:paraId="76566163" w14:textId="77777777" w:rsidR="001C4FFD" w:rsidRPr="00C91CDB" w:rsidRDefault="00F4613D" w:rsidP="00410A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Прием «Экспертная комиссия»</w:t>
      </w:r>
      <w:r w:rsidR="008B42B2" w:rsidRPr="00C91CDB">
        <w:rPr>
          <w:rFonts w:eastAsia="Segoe UI"/>
          <w:shd w:val="clear" w:color="auto" w:fill="FFFFFF"/>
        </w:rPr>
        <w:t>: обучающимся с высоким уровнем подготовки предлагаются</w:t>
      </w:r>
      <w:r w:rsidRPr="00C91CDB">
        <w:rPr>
          <w:rFonts w:eastAsia="Segoe UI"/>
          <w:shd w:val="clear" w:color="auto" w:fill="FFFFFF"/>
        </w:rPr>
        <w:t xml:space="preserve"> анонимные работы (эссе или расшифровки монологов), выполненные с типичными ошибками (в том числе на К3, К9, К10)</w:t>
      </w:r>
      <w:r w:rsidR="008B42B2" w:rsidRPr="00C91CDB">
        <w:rPr>
          <w:rFonts w:eastAsia="Segoe UI"/>
          <w:shd w:val="clear" w:color="auto" w:fill="FFFFFF"/>
        </w:rPr>
        <w:t>, которые «эксперты» должны</w:t>
      </w:r>
      <w:r w:rsidRPr="00C91CDB">
        <w:rPr>
          <w:rFonts w:eastAsia="Segoe UI"/>
          <w:shd w:val="clear" w:color="auto" w:fill="FFFFFF"/>
        </w:rPr>
        <w:t xml:space="preserve"> оценить строго по критериям ОГЭ и написать развернутый комментарий, как </w:t>
      </w:r>
      <w:r w:rsidR="008B42B2" w:rsidRPr="00C91CDB">
        <w:rPr>
          <w:rFonts w:eastAsia="Segoe UI"/>
          <w:shd w:val="clear" w:color="auto" w:fill="FFFFFF"/>
        </w:rPr>
        <w:t xml:space="preserve">её </w:t>
      </w:r>
      <w:r w:rsidRPr="00C91CDB">
        <w:rPr>
          <w:rFonts w:eastAsia="Segoe UI"/>
          <w:shd w:val="clear" w:color="auto" w:fill="FFFFFF"/>
        </w:rPr>
        <w:t>можно улучшить до максимального балла.</w:t>
      </w:r>
    </w:p>
    <w:p w14:paraId="6AE316D6" w14:textId="77777777" w:rsidR="001C4FFD" w:rsidRPr="00C91CDB" w:rsidRDefault="00F4613D" w:rsidP="00410A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720"/>
        </w:tabs>
        <w:ind w:left="720"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Прием «Обратный инжиниринг текста»</w:t>
      </w:r>
      <w:r w:rsidR="008B42B2" w:rsidRPr="00C91CDB">
        <w:rPr>
          <w:rFonts w:eastAsia="Segoe UI"/>
          <w:shd w:val="clear" w:color="auto" w:fill="FFFFFF"/>
        </w:rPr>
        <w:t xml:space="preserve">: учитель подбирает в Открытом банке тестовых заданий ФИПИ </w:t>
      </w:r>
      <w:r w:rsidRPr="00C91CDB">
        <w:rPr>
          <w:rFonts w:eastAsia="Segoe UI"/>
          <w:shd w:val="clear" w:color="auto" w:fill="FFFFFF"/>
        </w:rPr>
        <w:t>текст из задания на чтение (15-16)</w:t>
      </w:r>
      <w:r w:rsidR="008B42B2" w:rsidRPr="00C91CDB">
        <w:rPr>
          <w:rFonts w:eastAsia="Segoe UI"/>
          <w:shd w:val="clear" w:color="auto" w:fill="FFFFFF"/>
        </w:rPr>
        <w:t xml:space="preserve"> и предлагает обучающимся </w:t>
      </w:r>
      <w:r w:rsidRPr="00C91CDB">
        <w:rPr>
          <w:rFonts w:eastAsia="Segoe UI"/>
          <w:shd w:val="clear" w:color="auto" w:fill="FFFFFF"/>
        </w:rPr>
        <w:t>самим составить по этому тексту 3 утверждения: одно True, одно False и одно Not Stated, используя приемы подмены, характерные для составителей КИМ.</w:t>
      </w:r>
    </w:p>
    <w:p w14:paraId="24F003F5" w14:textId="77777777" w:rsidR="001C4FFD" w:rsidRPr="00C91CDB" w:rsidRDefault="00410A30" w:rsidP="00410A30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Г</w:t>
      </w:r>
      <w:r w:rsidR="00F4613D" w:rsidRPr="00C91CDB">
        <w:rPr>
          <w:rFonts w:eastAsia="Segoe UI"/>
          <w:shd w:val="clear" w:color="auto" w:fill="FFFFFF"/>
        </w:rPr>
        <w:t xml:space="preserve">лавная задача </w:t>
      </w:r>
      <w:r w:rsidRPr="00C91CDB">
        <w:rPr>
          <w:rFonts w:eastAsia="Segoe UI"/>
          <w:shd w:val="clear" w:color="auto" w:fill="FFFFFF"/>
        </w:rPr>
        <w:t xml:space="preserve">педагога в работе </w:t>
      </w:r>
      <w:r w:rsidR="00F4613D" w:rsidRPr="00C91CDB">
        <w:rPr>
          <w:rFonts w:eastAsia="Segoe UI"/>
          <w:shd w:val="clear" w:color="auto" w:fill="FFFFFF"/>
        </w:rPr>
        <w:t xml:space="preserve">с группой «5» – </w:t>
      </w:r>
      <w:r w:rsidRPr="00C91CDB">
        <w:rPr>
          <w:rFonts w:eastAsia="Segoe UI"/>
          <w:shd w:val="clear" w:color="auto" w:fill="FFFFFF"/>
        </w:rPr>
        <w:t>с</w:t>
      </w:r>
      <w:r w:rsidR="00F4613D" w:rsidRPr="00C91CDB">
        <w:rPr>
          <w:rFonts w:eastAsia="Segoe UI"/>
          <w:shd w:val="clear" w:color="auto" w:fill="FFFFFF"/>
        </w:rPr>
        <w:t>местит</w:t>
      </w:r>
      <w:r w:rsidRPr="00C91CDB">
        <w:rPr>
          <w:rFonts w:eastAsia="Segoe UI"/>
          <w:shd w:val="clear" w:color="auto" w:fill="FFFFFF"/>
        </w:rPr>
        <w:t>ь</w:t>
      </w:r>
      <w:r w:rsidR="00F4613D" w:rsidRPr="00C91CDB">
        <w:rPr>
          <w:rFonts w:eastAsia="Segoe UI"/>
          <w:shd w:val="clear" w:color="auto" w:fill="FFFFFF"/>
        </w:rPr>
        <w:t xml:space="preserve"> акцент с тренировки базовых навыков на синтаксическое разнообразие, </w:t>
      </w:r>
      <w:r w:rsidRPr="00C91CDB">
        <w:rPr>
          <w:rFonts w:eastAsia="Segoe UI"/>
          <w:shd w:val="clear" w:color="auto" w:fill="FFFFFF"/>
        </w:rPr>
        <w:t>качественный</w:t>
      </w:r>
      <w:r w:rsidR="00F4613D" w:rsidRPr="00C91CDB">
        <w:rPr>
          <w:rFonts w:eastAsia="Segoe UI"/>
          <w:shd w:val="clear" w:color="auto" w:fill="FFFFFF"/>
        </w:rPr>
        <w:t xml:space="preserve"> анализ текста (особенно категории Not Stated) и точность в словообразовании</w:t>
      </w:r>
      <w:r w:rsidRPr="00C91CDB">
        <w:rPr>
          <w:rFonts w:eastAsia="Segoe UI"/>
          <w:shd w:val="clear" w:color="auto" w:fill="FFFFFF"/>
        </w:rPr>
        <w:t>, что обеспечит преемственность с</w:t>
      </w:r>
      <w:r w:rsidR="00F4613D" w:rsidRPr="00C91CDB">
        <w:rPr>
          <w:rFonts w:eastAsia="Segoe UI"/>
          <w:shd w:val="clear" w:color="auto" w:fill="FFFFFF"/>
        </w:rPr>
        <w:t xml:space="preserve"> ЕГЭ.</w:t>
      </w:r>
    </w:p>
    <w:p w14:paraId="26D49D5B" w14:textId="1FEC6A1B" w:rsidR="001C4FFD" w:rsidRPr="00C91CDB" w:rsidRDefault="00F4613D" w:rsidP="00410A30">
      <w:pPr>
        <w:pStyle w:val="3"/>
        <w:ind w:firstLine="851"/>
        <w:jc w:val="both"/>
        <w:rPr>
          <w:rFonts w:ascii="Times New Roman" w:hAnsi="Times New Roman"/>
          <w:bCs w:val="0"/>
          <w:color w:val="auto"/>
        </w:rPr>
      </w:pPr>
      <w:r w:rsidRPr="00C91CDB">
        <w:rPr>
          <w:rFonts w:ascii="Times New Roman" w:hAnsi="Times New Roman"/>
          <w:color w:val="auto"/>
          <w:szCs w:val="28"/>
          <w:highlight w:val="lightGray"/>
        </w:rPr>
        <w:br w:type="page"/>
      </w:r>
      <w:r w:rsidR="00210B83">
        <w:rPr>
          <w:rFonts w:ascii="Times New Roman" w:hAnsi="Times New Roman"/>
          <w:color w:val="auto"/>
          <w:szCs w:val="28"/>
        </w:rPr>
        <w:lastRenderedPageBreak/>
        <w:t>3.3.</w:t>
      </w:r>
      <w:r w:rsidRPr="00C91CDB">
        <w:rPr>
          <w:rFonts w:ascii="Times New Roman" w:hAnsi="Times New Roman"/>
          <w:color w:val="auto"/>
          <w:szCs w:val="28"/>
        </w:rPr>
        <w:t xml:space="preserve"> </w:t>
      </w:r>
      <w:r w:rsidRPr="00C91CDB">
        <w:rPr>
          <w:rFonts w:ascii="Times New Roman" w:hAnsi="Times New Roman"/>
          <w:bCs w:val="0"/>
          <w:color w:val="auto"/>
        </w:rPr>
        <w:t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английского языка</w:t>
      </w:r>
    </w:p>
    <w:p w14:paraId="45A56D3F" w14:textId="77777777" w:rsidR="001C4FFD" w:rsidRPr="00C91CDB" w:rsidRDefault="001C4FFD">
      <w:pPr>
        <w:ind w:firstLine="567"/>
        <w:jc w:val="both"/>
        <w:rPr>
          <w:i/>
        </w:rPr>
      </w:pPr>
    </w:p>
    <w:p w14:paraId="765CE4C6" w14:textId="77777777" w:rsidR="001C4FFD" w:rsidRPr="00C91CDB" w:rsidRDefault="00F4613D">
      <w:pPr>
        <w:ind w:firstLine="851"/>
        <w:jc w:val="both"/>
        <w:rPr>
          <w:rFonts w:eastAsia="Segoe UI"/>
        </w:rPr>
      </w:pPr>
      <w:r w:rsidRPr="00C91CDB">
        <w:rPr>
          <w:rFonts w:eastAsia="Segoe UI"/>
          <w:shd w:val="clear" w:color="auto" w:fill="FFFFFF"/>
        </w:rPr>
        <w:t>Анализ результатов выявил устойчивые дефициты в подготовке обучающихся, связанные с грамматическими трансформациями и словообразованием, а также с пониманием имплицитной информации в тексте. В связи с этим рекомендуется:</w:t>
      </w:r>
    </w:p>
    <w:p w14:paraId="64C1666E" w14:textId="77777777" w:rsidR="001C4FFD" w:rsidRPr="00C91CDB" w:rsidRDefault="00F4613D">
      <w:pPr>
        <w:pStyle w:val="aff6"/>
        <w:spacing w:after="120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Администрации ОО:</w:t>
      </w:r>
    </w:p>
    <w:p w14:paraId="6A837661" w14:textId="77777777" w:rsidR="001C4FFD" w:rsidRPr="00C91CDB" w:rsidRDefault="00F4613D">
      <w:pPr>
        <w:pStyle w:val="aff6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- Включить в план внутришкольного контроля посещение уроков с целью анализа приемов работы над грамматикой и лексикой в контексте.</w:t>
      </w:r>
    </w:p>
    <w:p w14:paraId="50616112" w14:textId="77777777" w:rsidR="001C4FFD" w:rsidRPr="00C91CDB" w:rsidRDefault="00F4613D">
      <w:pPr>
        <w:pStyle w:val="aff6"/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- Организовать работу методических объединений по обмену эффективными практиками работы со слабоуспевающими и одаренными обучающимися.</w:t>
      </w:r>
    </w:p>
    <w:p w14:paraId="42D5D6B7" w14:textId="77777777" w:rsidR="001C4FFD" w:rsidRPr="00C91CDB" w:rsidRDefault="00F4613D">
      <w:pPr>
        <w:pStyle w:val="aff6"/>
        <w:ind w:firstLine="851"/>
      </w:pPr>
      <w:r w:rsidRPr="00C91CDB">
        <w:rPr>
          <w:rFonts w:eastAsia="Segoe UI"/>
          <w:shd w:val="clear" w:color="auto" w:fill="FFFFFF"/>
        </w:rPr>
        <w:t>- Провести тематические педагогические советы по вопросам преемственности обучения иностранному языку между начальным, основным и средним уровнями.</w:t>
      </w:r>
    </w:p>
    <w:p w14:paraId="209B08E4" w14:textId="667F3B38" w:rsidR="001C4FFD" w:rsidRPr="00C91CDB" w:rsidRDefault="00F4613D" w:rsidP="00210B83">
      <w:pPr>
        <w:pStyle w:val="3"/>
        <w:numPr>
          <w:ilvl w:val="2"/>
          <w:numId w:val="45"/>
        </w:numPr>
        <w:tabs>
          <w:tab w:val="left" w:pos="567"/>
        </w:tabs>
        <w:jc w:val="both"/>
        <w:rPr>
          <w:rFonts w:ascii="Times New Roman" w:hAnsi="Times New Roman"/>
          <w:color w:val="auto"/>
        </w:rPr>
      </w:pPr>
      <w:r w:rsidRPr="00C91CDB">
        <w:rPr>
          <w:rFonts w:ascii="Times New Roman" w:hAnsi="Times New Roman"/>
          <w:bCs w:val="0"/>
          <w:iCs/>
          <w:color w:val="auto"/>
        </w:rPr>
        <w:t>Рекомендуемые</w:t>
      </w:r>
      <w:r w:rsidRPr="00C91CDB">
        <w:rPr>
          <w:rFonts w:ascii="Times New Roman" w:hAnsi="Times New Roman"/>
          <w:color w:val="auto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эффективных педагогических практик ОО со стабильно высокими результатами ОГЭ</w:t>
      </w:r>
    </w:p>
    <w:p w14:paraId="76B0E792" w14:textId="77777777" w:rsidR="001C4FFD" w:rsidRPr="00C91CDB" w:rsidRDefault="001C4FFD">
      <w:pPr>
        <w:ind w:firstLine="851"/>
      </w:pPr>
    </w:p>
    <w:p w14:paraId="7BB0B695" w14:textId="77777777" w:rsidR="001C4FFD" w:rsidRPr="00C91CDB" w:rsidRDefault="00F4613D" w:rsidP="00B51909">
      <w:pPr>
        <w:pStyle w:val="aff6"/>
        <w:numPr>
          <w:ilvl w:val="0"/>
          <w:numId w:val="10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«Система работы над грамматическими трансформациями на уроках английского языка (5-9 классы)».</w:t>
      </w:r>
    </w:p>
    <w:p w14:paraId="45597DB8" w14:textId="77777777" w:rsidR="001C4FFD" w:rsidRPr="00C91CDB" w:rsidRDefault="00F4613D" w:rsidP="00B51909">
      <w:pPr>
        <w:pStyle w:val="aff6"/>
        <w:numPr>
          <w:ilvl w:val="0"/>
          <w:numId w:val="10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«Формирование навыков смыслового чтения и аудирования (с учётом результатов ОГЭ)».</w:t>
      </w:r>
    </w:p>
    <w:p w14:paraId="1538E4F9" w14:textId="77777777" w:rsidR="001C4FFD" w:rsidRPr="00C91CDB" w:rsidRDefault="00F4613D" w:rsidP="00B51909">
      <w:pPr>
        <w:pStyle w:val="aff6"/>
        <w:numPr>
          <w:ilvl w:val="0"/>
          <w:numId w:val="10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«Методы и приемы работы со слабоуспевающими обучающимися при подготовке к ОГЭ».</w:t>
      </w:r>
    </w:p>
    <w:p w14:paraId="42B4D1DD" w14:textId="77777777" w:rsidR="001C4FFD" w:rsidRPr="00C91CDB" w:rsidRDefault="00F4613D" w:rsidP="00B51909">
      <w:pPr>
        <w:pStyle w:val="aff6"/>
        <w:numPr>
          <w:ilvl w:val="0"/>
          <w:numId w:val="10"/>
        </w:numPr>
        <w:ind w:firstLine="851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«Трансляция опыта ОО с высокими результатами ОГЭ: лучшие педагогические практики» (пригласить учителей из ОО с высокими результатами для проведения мастер-классов и т.п.).</w:t>
      </w:r>
    </w:p>
    <w:p w14:paraId="2DE3E7F9" w14:textId="77777777" w:rsidR="001C4FFD" w:rsidRPr="00C91CDB" w:rsidRDefault="00F4613D" w:rsidP="00B51909">
      <w:pPr>
        <w:pStyle w:val="aff6"/>
        <w:numPr>
          <w:ilvl w:val="0"/>
          <w:numId w:val="10"/>
        </w:numPr>
      </w:pPr>
      <w:r w:rsidRPr="00C91CDB">
        <w:rPr>
          <w:rFonts w:eastAsia="Segoe UI"/>
          <w:shd w:val="clear" w:color="auto" w:fill="FFFFFF"/>
        </w:rPr>
        <w:t>«Преемственность в обучении английскому языку: как избежать пробелов в грамматике и лексике».</w:t>
      </w:r>
    </w:p>
    <w:p w14:paraId="1B470963" w14:textId="77777777" w:rsidR="001C4FFD" w:rsidRPr="00C91CDB" w:rsidRDefault="001C4FFD">
      <w:pPr>
        <w:ind w:firstLine="851"/>
      </w:pPr>
    </w:p>
    <w:p w14:paraId="0F3FCAD9" w14:textId="6EDA9748" w:rsidR="001C4FFD" w:rsidRPr="00C91CDB" w:rsidRDefault="00210B83" w:rsidP="00210B83">
      <w:pPr>
        <w:pStyle w:val="3"/>
        <w:tabs>
          <w:tab w:val="left" w:pos="567"/>
        </w:tabs>
        <w:ind w:left="163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bCs w:val="0"/>
          <w:iCs/>
          <w:color w:val="auto"/>
        </w:rPr>
        <w:t>3.3.2.</w:t>
      </w:r>
      <w:r w:rsidR="00F4613D" w:rsidRPr="00C91CDB">
        <w:rPr>
          <w:rFonts w:ascii="Times New Roman" w:hAnsi="Times New Roman"/>
          <w:bCs w:val="0"/>
          <w:iCs/>
          <w:color w:val="auto"/>
        </w:rPr>
        <w:t>Рекомендуемые</w:t>
      </w:r>
      <w:r w:rsidR="00F4613D" w:rsidRPr="00C91CDB">
        <w:rPr>
          <w:rFonts w:ascii="Times New Roman" w:hAnsi="Times New Roman"/>
          <w:color w:val="auto"/>
        </w:rPr>
        <w:t xml:space="preserve"> </w:t>
      </w:r>
      <w:r w:rsidR="00410A30" w:rsidRPr="00C91CDB">
        <w:rPr>
          <w:rFonts w:ascii="Times New Roman" w:hAnsi="Times New Roman"/>
          <w:color w:val="auto"/>
        </w:rPr>
        <w:t>ГБОУ ДПО ПОИПКРО</w:t>
      </w:r>
      <w:r w:rsidR="00F4613D" w:rsidRPr="00C91CDB">
        <w:rPr>
          <w:rFonts w:ascii="Times New Roman" w:hAnsi="Times New Roman"/>
          <w:color w:val="auto"/>
        </w:rPr>
        <w:t>, иным организациям, реализующим программы профессионального развития учителей, направления повышения квалификации (в форме курсов, отдельных мероприятий, консультаций и т.п.)  с учетом выявленных дефицитов предметной подготовки</w:t>
      </w:r>
    </w:p>
    <w:p w14:paraId="1D559CEF" w14:textId="77777777" w:rsidR="001C4FFD" w:rsidRPr="00C91CDB" w:rsidRDefault="001C4FFD"/>
    <w:p w14:paraId="787235D7" w14:textId="77777777" w:rsidR="001C4FFD" w:rsidRPr="00C91CDB" w:rsidRDefault="00F4613D">
      <w:pPr>
        <w:tabs>
          <w:tab w:val="left" w:pos="0"/>
        </w:tabs>
        <w:ind w:firstLine="720"/>
        <w:jc w:val="both"/>
      </w:pPr>
      <w:r w:rsidRPr="00C91CDB">
        <w:rPr>
          <w:lang w:eastAsia="en-US"/>
        </w:rPr>
        <w:t>Распространять наиболее продуктивный опыт учителей, выпускники которых показали высокие результаты ОГЭ.</w:t>
      </w:r>
    </w:p>
    <w:p w14:paraId="50888213" w14:textId="77777777" w:rsidR="001C4FFD" w:rsidRPr="00C91CDB" w:rsidRDefault="00F4613D">
      <w:pPr>
        <w:tabs>
          <w:tab w:val="left" w:pos="0"/>
        </w:tabs>
        <w:ind w:firstLine="720"/>
        <w:jc w:val="both"/>
        <w:rPr>
          <w:lang w:eastAsia="en-US"/>
        </w:rPr>
      </w:pPr>
      <w:r w:rsidRPr="00C91CDB">
        <w:rPr>
          <w:lang w:eastAsia="en-US"/>
        </w:rPr>
        <w:t xml:space="preserve">Провести круглый стол с привлечением всех специалистов, принимающих участие в подготовке, проведении и обработке данных ОГЭ по итогам ОГЭ 2026 года с целью разработки совместных действий по повышению результатов ОГЭ. </w:t>
      </w:r>
    </w:p>
    <w:p w14:paraId="1FF2EE3E" w14:textId="77777777" w:rsidR="001C4FFD" w:rsidRPr="00C91CDB" w:rsidRDefault="00F4613D">
      <w:pPr>
        <w:tabs>
          <w:tab w:val="left" w:pos="0"/>
        </w:tabs>
        <w:ind w:firstLine="720"/>
        <w:jc w:val="both"/>
        <w:rPr>
          <w:lang w:eastAsia="en-US"/>
        </w:rPr>
      </w:pPr>
      <w:r w:rsidRPr="00C91CDB">
        <w:rPr>
          <w:lang w:eastAsia="en-US"/>
        </w:rPr>
        <w:lastRenderedPageBreak/>
        <w:t>Провести вебинар «Типичные ошибки в работах ОГЭ»; семинары-практикумы для учителей-предметников по оцениванию работ с использованием материалов ФИПИ.</w:t>
      </w:r>
    </w:p>
    <w:p w14:paraId="45AA841C" w14:textId="77777777" w:rsidR="001C4FFD" w:rsidRPr="00C91CDB" w:rsidRDefault="00F4613D">
      <w:pPr>
        <w:tabs>
          <w:tab w:val="left" w:pos="0"/>
        </w:tabs>
        <w:ind w:firstLine="720"/>
        <w:jc w:val="both"/>
        <w:rPr>
          <w:rFonts w:eastAsia="Times New Roman"/>
          <w:bCs/>
          <w:iCs/>
        </w:rPr>
      </w:pPr>
      <w:r w:rsidRPr="00C91CDB">
        <w:rPr>
          <w:rFonts w:eastAsia="Times New Roman"/>
          <w:bCs/>
          <w:iCs/>
        </w:rPr>
        <w:t>Способствовать формированию экспертного сообщества учителей иностранных языков с целью трансляции опыта по критериальному оцениванию и лучших педагогических практик.</w:t>
      </w:r>
    </w:p>
    <w:p w14:paraId="399AF9DE" w14:textId="77777777" w:rsidR="001C4FFD" w:rsidRPr="00C91CDB" w:rsidRDefault="00F4613D">
      <w:pPr>
        <w:tabs>
          <w:tab w:val="left" w:pos="0"/>
        </w:tabs>
        <w:ind w:firstLine="720"/>
        <w:contextualSpacing/>
        <w:jc w:val="both"/>
      </w:pPr>
      <w:r w:rsidRPr="00C91CDB">
        <w:rPr>
          <w:rFonts w:eastAsia="Times New Roman"/>
          <w:bCs/>
          <w:iCs/>
        </w:rPr>
        <w:t>Организовать цикл консультаций по использованию в учебном процессе онлайн-тренажеров для тренировки устной речи при обучении английскому языку.</w:t>
      </w:r>
    </w:p>
    <w:p w14:paraId="09708F5F" w14:textId="77777777" w:rsidR="001C4FFD" w:rsidRPr="00C91CDB" w:rsidRDefault="00F4613D">
      <w:pPr>
        <w:tabs>
          <w:tab w:val="left" w:pos="0"/>
        </w:tabs>
        <w:ind w:firstLine="720"/>
        <w:contextualSpacing/>
        <w:jc w:val="both"/>
        <w:rPr>
          <w:rFonts w:eastAsia="Times New Roman"/>
          <w:bCs/>
          <w:iCs/>
        </w:rPr>
      </w:pPr>
      <w:r w:rsidRPr="00C91CDB">
        <w:rPr>
          <w:rFonts w:eastAsia="Segoe UI"/>
          <w:shd w:val="clear" w:color="auto" w:fill="FFFFFF"/>
        </w:rPr>
        <w:t>Разработать курс повышения квалификации для учителей иностранного языка «Коммуникативная направленность обучения: современные приемы развития устной и письменной речи (диалог, монолог, письмо)».</w:t>
      </w:r>
    </w:p>
    <w:p w14:paraId="3E38DB32" w14:textId="77777777" w:rsidR="001C4FFD" w:rsidRPr="00C91CDB" w:rsidRDefault="00F4613D">
      <w:pPr>
        <w:pStyle w:val="aff6"/>
        <w:tabs>
          <w:tab w:val="left" w:pos="0"/>
        </w:tabs>
        <w:ind w:firstLine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Разработать и реализовать модульные курсы повышения квалификации:</w:t>
      </w:r>
    </w:p>
    <w:p w14:paraId="263DE309" w14:textId="77777777" w:rsidR="001C4FFD" w:rsidRPr="00C91CDB" w:rsidRDefault="00F4613D" w:rsidP="00B51909">
      <w:pPr>
        <w:pStyle w:val="aff6"/>
        <w:numPr>
          <w:ilvl w:val="0"/>
          <w:numId w:val="9"/>
        </w:numPr>
        <w:tabs>
          <w:tab w:val="left" w:pos="0"/>
        </w:tabs>
        <w:ind w:firstLine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«Методика формирования грамматической компетенции в контексте подготовки к ОГЭ».</w:t>
      </w:r>
    </w:p>
    <w:p w14:paraId="2F3B89E4" w14:textId="77777777" w:rsidR="001C4FFD" w:rsidRPr="00C91CDB" w:rsidRDefault="00F4613D" w:rsidP="00B51909">
      <w:pPr>
        <w:pStyle w:val="aff6"/>
        <w:numPr>
          <w:ilvl w:val="0"/>
          <w:numId w:val="9"/>
        </w:numPr>
        <w:tabs>
          <w:tab w:val="left" w:pos="0"/>
        </w:tabs>
        <w:ind w:firstLine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«Эффективные стратегии обучения аудированию и чтению с пониманием имплицитной информации».</w:t>
      </w:r>
    </w:p>
    <w:p w14:paraId="1A25BD75" w14:textId="77777777" w:rsidR="00410A30" w:rsidRPr="00C91CDB" w:rsidRDefault="00410A30" w:rsidP="00B51909">
      <w:pPr>
        <w:pStyle w:val="aff6"/>
        <w:numPr>
          <w:ilvl w:val="0"/>
          <w:numId w:val="9"/>
        </w:numPr>
        <w:tabs>
          <w:tab w:val="left" w:pos="0"/>
        </w:tabs>
        <w:ind w:firstLine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 xml:space="preserve">«Эффективные приёмы </w:t>
      </w:r>
      <w:r w:rsidR="00971F13" w:rsidRPr="00C91CDB">
        <w:rPr>
          <w:rFonts w:eastAsia="Segoe UI"/>
          <w:shd w:val="clear" w:color="auto" w:fill="FFFFFF"/>
        </w:rPr>
        <w:t>с обучающимися с разным уровнем подготовки» (по практической отработке данных выше методических советов.</w:t>
      </w:r>
    </w:p>
    <w:p w14:paraId="34E1EBE0" w14:textId="77777777" w:rsidR="001C4FFD" w:rsidRPr="00C91CDB" w:rsidRDefault="00F4613D">
      <w:pPr>
        <w:tabs>
          <w:tab w:val="left" w:pos="0"/>
          <w:tab w:val="left" w:pos="312"/>
        </w:tabs>
        <w:ind w:firstLine="720"/>
        <w:rPr>
          <w:rFonts w:eastAsia="Segoe UI"/>
          <w:shd w:val="clear" w:color="auto" w:fill="FFFFFF"/>
        </w:rPr>
      </w:pPr>
      <w:r w:rsidRPr="00C91CDB">
        <w:rPr>
          <w:rFonts w:eastAsia="Segoe UI"/>
          <w:shd w:val="clear" w:color="auto" w:fill="FFFFFF"/>
        </w:rPr>
        <w:t>Организовать семинары-практикумы для учителей по анализу типичных ошибок и способов их предупреждения.</w:t>
      </w:r>
    </w:p>
    <w:p w14:paraId="5A22B6F5" w14:textId="77777777" w:rsidR="001C4FFD" w:rsidRPr="00C91CDB" w:rsidRDefault="00F4613D">
      <w:pPr>
        <w:tabs>
          <w:tab w:val="left" w:pos="0"/>
          <w:tab w:val="left" w:pos="312"/>
        </w:tabs>
        <w:ind w:firstLine="720"/>
      </w:pPr>
      <w:r w:rsidRPr="00C91CDB">
        <w:rPr>
          <w:rFonts w:eastAsia="Segoe UI"/>
          <w:shd w:val="clear" w:color="auto" w:fill="FFFFFF"/>
        </w:rPr>
        <w:t>Подготовить методические рекомендации и сборники заданий по отработке наиболее проблемных элементов содержания.</w:t>
      </w:r>
    </w:p>
    <w:p w14:paraId="00D1B2E5" w14:textId="77777777" w:rsidR="001C4FFD" w:rsidRPr="00C91CDB" w:rsidRDefault="001C4FFD">
      <w:pPr>
        <w:pStyle w:val="aff6"/>
        <w:spacing w:after="120"/>
        <w:ind w:firstLine="720"/>
        <w:rPr>
          <w:rFonts w:eastAsia="Segoe UI"/>
          <w:shd w:val="clear" w:color="auto" w:fill="FFFFFF"/>
        </w:rPr>
      </w:pPr>
    </w:p>
    <w:p w14:paraId="07C89F29" w14:textId="6DCA352F" w:rsidR="001C4FFD" w:rsidRPr="00C91CDB" w:rsidRDefault="00210B83" w:rsidP="00210B83">
      <w:pPr>
        <w:pStyle w:val="3"/>
        <w:tabs>
          <w:tab w:val="left" w:pos="567"/>
        </w:tabs>
        <w:ind w:left="2359"/>
        <w:rPr>
          <w:rFonts w:ascii="Times New Roman" w:hAnsi="Times New Roman"/>
          <w:color w:val="auto"/>
        </w:rPr>
      </w:pPr>
      <w:r>
        <w:rPr>
          <w:rFonts w:ascii="Times New Roman" w:hAnsi="Times New Roman"/>
          <w:bCs w:val="0"/>
          <w:iCs/>
          <w:color w:val="auto"/>
        </w:rPr>
        <w:t>3.3.3.</w:t>
      </w:r>
      <w:r w:rsidR="00F4613D" w:rsidRPr="00C91CDB">
        <w:rPr>
          <w:rFonts w:ascii="Times New Roman" w:hAnsi="Times New Roman"/>
          <w:bCs w:val="0"/>
          <w:iCs/>
          <w:color w:val="auto"/>
        </w:rPr>
        <w:t>Рекомендации</w:t>
      </w:r>
      <w:r w:rsidR="00F4613D" w:rsidRPr="00C91CDB">
        <w:rPr>
          <w:rFonts w:ascii="Times New Roman" w:hAnsi="Times New Roman"/>
          <w:color w:val="auto"/>
        </w:rPr>
        <w:t xml:space="preserve"> по другим направлениям (при наличии)</w:t>
      </w:r>
    </w:p>
    <w:p w14:paraId="368EA291" w14:textId="77777777" w:rsidR="001C4FFD" w:rsidRPr="00C91CDB" w:rsidRDefault="001C4FFD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</w:p>
    <w:p w14:paraId="18FF5C46" w14:textId="77777777" w:rsidR="001C4FFD" w:rsidRPr="00C91CDB" w:rsidRDefault="00F4613D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 w:rsidRPr="00C91CDB">
        <w:rPr>
          <w:rFonts w:eastAsia="Segoe UI"/>
          <w:shd w:val="clear" w:color="auto" w:fill="FFFFFF"/>
        </w:rPr>
        <w:t>Рекомендуется усилить работу по формированию учебной мотивации и развитию навыков самостоятельной работы у обучающихся. Важно использовать электронные образовательные ресурсы и онлайн-тренажеры для отработки языковых навыков во внеурочной деятельности. Также необходимо осуществлять психолого-педагогическое сопровождение обучающихся в период подготовки к экзаменам, формируя стрессоустойчивость и навыки тайм-менеджмента.</w:t>
      </w:r>
    </w:p>
    <w:p w14:paraId="17839F15" w14:textId="77777777" w:rsidR="001C4FFD" w:rsidRPr="00C91CDB" w:rsidRDefault="001C4FFD">
      <w:pPr>
        <w:spacing w:line="276" w:lineRule="auto"/>
        <w:jc w:val="center"/>
        <w:rPr>
          <w:b/>
          <w:bCs/>
          <w:sz w:val="28"/>
          <w:szCs w:val="28"/>
        </w:rPr>
      </w:pPr>
    </w:p>
    <w:p w14:paraId="2F7A9E34" w14:textId="77777777" w:rsidR="001C4FFD" w:rsidRPr="00C91CDB" w:rsidRDefault="00F4613D">
      <w:pPr>
        <w:spacing w:line="276" w:lineRule="auto"/>
        <w:jc w:val="center"/>
      </w:pPr>
      <w:r w:rsidRPr="00C91CDB">
        <w:rPr>
          <w:b/>
          <w:bCs/>
          <w:sz w:val="28"/>
          <w:szCs w:val="28"/>
        </w:rPr>
        <w:t xml:space="preserve"> </w:t>
      </w:r>
    </w:p>
    <w:p w14:paraId="0E1405DD" w14:textId="77777777" w:rsidR="001C4FFD" w:rsidRPr="00C91CDB" w:rsidRDefault="00F4613D">
      <w:pPr>
        <w:spacing w:line="360" w:lineRule="auto"/>
      </w:pPr>
      <w:r w:rsidRPr="00C91CDB">
        <w:t>СОСТАВИТЕЛИ ОТЧЕТА по учебному предмету:</w:t>
      </w:r>
    </w:p>
    <w:p w14:paraId="3131A203" w14:textId="77777777" w:rsidR="001C4FFD" w:rsidRPr="00C91CDB" w:rsidRDefault="00F4613D">
      <w:pPr>
        <w:jc w:val="both"/>
        <w:rPr>
          <w:i/>
          <w:iCs/>
        </w:rPr>
      </w:pPr>
      <w:r w:rsidRPr="00C91CDB">
        <w:rPr>
          <w:i/>
          <w:iCs/>
        </w:rPr>
        <w:t>Специалисты, привлекаемые к анализу результатов ОГЭ по учебному предмету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624"/>
      </w:tblGrid>
      <w:tr w:rsidR="001C4FFD" w:rsidRPr="00C91CDB" w14:paraId="3D0B9F62" w14:textId="77777777">
        <w:trPr>
          <w:tblHeader/>
        </w:trPr>
        <w:tc>
          <w:tcPr>
            <w:tcW w:w="2693" w:type="dxa"/>
            <w:vAlign w:val="center"/>
          </w:tcPr>
          <w:p w14:paraId="582125CE" w14:textId="77777777" w:rsidR="001C4FFD" w:rsidRPr="00C91CDB" w:rsidRDefault="00F4613D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Фамилия, имя, отчество</w:t>
            </w:r>
          </w:p>
        </w:tc>
        <w:tc>
          <w:tcPr>
            <w:tcW w:w="11624" w:type="dxa"/>
            <w:vAlign w:val="center"/>
          </w:tcPr>
          <w:p w14:paraId="0AB42C14" w14:textId="77777777" w:rsidR="001C4FFD" w:rsidRPr="00C91CDB" w:rsidRDefault="00F4613D">
            <w:pPr>
              <w:jc w:val="both"/>
              <w:rPr>
                <w:i/>
                <w:iCs/>
              </w:rPr>
            </w:pPr>
            <w:r w:rsidRPr="00C91CDB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5762FE" w:rsidRPr="00C91CDB" w14:paraId="7269DBBE" w14:textId="77777777">
        <w:trPr>
          <w:trHeight w:val="381"/>
        </w:trPr>
        <w:tc>
          <w:tcPr>
            <w:tcW w:w="2693" w:type="dxa"/>
            <w:vAlign w:val="center"/>
          </w:tcPr>
          <w:p w14:paraId="01EE3B36" w14:textId="77777777" w:rsidR="005762FE" w:rsidRPr="00C91CDB" w:rsidRDefault="005762FE" w:rsidP="005762FE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Сергеева Светлана Анатольевна</w:t>
            </w:r>
          </w:p>
        </w:tc>
        <w:tc>
          <w:tcPr>
            <w:tcW w:w="11624" w:type="dxa"/>
            <w:vAlign w:val="center"/>
          </w:tcPr>
          <w:p w14:paraId="2B623A78" w14:textId="77777777" w:rsidR="005762FE" w:rsidRPr="00BC0B7C" w:rsidRDefault="005762FE" w:rsidP="005762FE">
            <w:pPr>
              <w:rPr>
                <w:iCs/>
              </w:rPr>
            </w:pPr>
            <w:r w:rsidRPr="00BC0B7C">
              <w:t xml:space="preserve">МАОУ «Гуманитарный лицей», учитель немецкого и английского языков; </w:t>
            </w:r>
            <w:r w:rsidRPr="00BC0B7C">
              <w:rPr>
                <w:iCs/>
              </w:rPr>
              <w:t xml:space="preserve">ГБОУ ДППО «Псковский областной институт повышения квалификации работников образования», старший преподаватель кафедры </w:t>
            </w:r>
            <w:r w:rsidRPr="00BC0B7C">
              <w:rPr>
                <w:iCs/>
              </w:rPr>
              <w:lastRenderedPageBreak/>
              <w:t>социально-гуманитарных дисциплин, председатель региональной предметной комиссии по иностранным языкам</w:t>
            </w:r>
          </w:p>
        </w:tc>
      </w:tr>
      <w:tr w:rsidR="001C4FFD" w:rsidRPr="00C91CDB" w14:paraId="7F7D7570" w14:textId="77777777">
        <w:trPr>
          <w:trHeight w:val="415"/>
        </w:trPr>
        <w:tc>
          <w:tcPr>
            <w:tcW w:w="2693" w:type="dxa"/>
            <w:vAlign w:val="center"/>
          </w:tcPr>
          <w:p w14:paraId="62200A2C" w14:textId="77777777" w:rsidR="001C4FFD" w:rsidRPr="00C91CDB" w:rsidRDefault="00F4613D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lastRenderedPageBreak/>
              <w:t>…</w:t>
            </w:r>
          </w:p>
        </w:tc>
        <w:tc>
          <w:tcPr>
            <w:tcW w:w="11624" w:type="dxa"/>
            <w:vAlign w:val="center"/>
          </w:tcPr>
          <w:p w14:paraId="02332775" w14:textId="77777777" w:rsidR="001C4FFD" w:rsidRPr="00C91CDB" w:rsidRDefault="00F4613D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…</w:t>
            </w:r>
          </w:p>
        </w:tc>
      </w:tr>
    </w:tbl>
    <w:p w14:paraId="0B0F43E7" w14:textId="77777777" w:rsidR="001C4FFD" w:rsidRPr="00C91CDB" w:rsidRDefault="001C4FFD">
      <w:pPr>
        <w:rPr>
          <w:i/>
          <w:iCs/>
        </w:rPr>
      </w:pPr>
    </w:p>
    <w:p w14:paraId="63ACA2D9" w14:textId="77777777" w:rsidR="001C4FFD" w:rsidRPr="00C91CDB" w:rsidRDefault="00F4613D">
      <w:pPr>
        <w:jc w:val="both"/>
        <w:rPr>
          <w:i/>
          <w:iCs/>
        </w:rPr>
      </w:pPr>
      <w:r w:rsidRPr="00C91CDB">
        <w:rPr>
          <w:i/>
          <w:iCs/>
        </w:rPr>
        <w:t>Специалисты, привлекаемые к подготовке методических рекомендаций на основе результатов ОГЭ по учебному предмету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1624"/>
      </w:tblGrid>
      <w:tr w:rsidR="00C91CDB" w:rsidRPr="00C91CDB" w14:paraId="3F4B3EA5" w14:textId="77777777">
        <w:trPr>
          <w:tblHeader/>
        </w:trPr>
        <w:tc>
          <w:tcPr>
            <w:tcW w:w="2693" w:type="dxa"/>
            <w:vAlign w:val="center"/>
          </w:tcPr>
          <w:p w14:paraId="70F045EE" w14:textId="77777777" w:rsidR="001C4FFD" w:rsidRPr="00C91CDB" w:rsidRDefault="00F4613D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Фамилия, имя, отчество</w:t>
            </w:r>
          </w:p>
        </w:tc>
        <w:tc>
          <w:tcPr>
            <w:tcW w:w="11624" w:type="dxa"/>
            <w:vAlign w:val="center"/>
          </w:tcPr>
          <w:p w14:paraId="4CB7B944" w14:textId="77777777" w:rsidR="001C4FFD" w:rsidRPr="00C91CDB" w:rsidRDefault="00F4613D">
            <w:pPr>
              <w:jc w:val="both"/>
              <w:rPr>
                <w:i/>
                <w:iCs/>
              </w:rPr>
            </w:pPr>
            <w:r w:rsidRPr="00C91CDB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C91CDB" w:rsidRPr="00BC0B7C" w14:paraId="18474EE2" w14:textId="77777777">
        <w:trPr>
          <w:trHeight w:val="381"/>
        </w:trPr>
        <w:tc>
          <w:tcPr>
            <w:tcW w:w="2693" w:type="dxa"/>
            <w:vAlign w:val="center"/>
          </w:tcPr>
          <w:p w14:paraId="44AF0AB8" w14:textId="77777777" w:rsidR="001C4FFD" w:rsidRPr="00BC0B7C" w:rsidRDefault="00F4613D">
            <w:pPr>
              <w:rPr>
                <w:iCs/>
              </w:rPr>
            </w:pPr>
            <w:r w:rsidRPr="00BC0B7C">
              <w:rPr>
                <w:iCs/>
              </w:rPr>
              <w:t>Сергеева Светлана Анатольевна</w:t>
            </w:r>
          </w:p>
        </w:tc>
        <w:tc>
          <w:tcPr>
            <w:tcW w:w="11624" w:type="dxa"/>
            <w:vAlign w:val="center"/>
          </w:tcPr>
          <w:p w14:paraId="0A3B1954" w14:textId="77777777" w:rsidR="001C4FFD" w:rsidRPr="00BC0B7C" w:rsidRDefault="00971F13" w:rsidP="00971F13">
            <w:pPr>
              <w:rPr>
                <w:iCs/>
              </w:rPr>
            </w:pPr>
            <w:r w:rsidRPr="00BC0B7C">
              <w:t xml:space="preserve">МАОУ «Гуманитарный лицей», </w:t>
            </w:r>
            <w:r w:rsidR="00F4613D" w:rsidRPr="00BC0B7C">
              <w:t>учитель немецкого и английского языков</w:t>
            </w:r>
            <w:r w:rsidRPr="00BC0B7C">
              <w:t xml:space="preserve">; </w:t>
            </w:r>
            <w:r w:rsidRPr="00BC0B7C">
              <w:rPr>
                <w:iCs/>
              </w:rPr>
              <w:t xml:space="preserve">ГБОУ ДППО «Псковский областной институт повышения квалификации работников образования», </w:t>
            </w:r>
            <w:r w:rsidR="00F4613D" w:rsidRPr="00BC0B7C">
              <w:rPr>
                <w:iCs/>
              </w:rPr>
              <w:t>старший преподаватель кафедры с</w:t>
            </w:r>
            <w:r w:rsidRPr="00BC0B7C">
              <w:rPr>
                <w:iCs/>
              </w:rPr>
              <w:t>оциально-гуманитарных дисциплин, п</w:t>
            </w:r>
            <w:r w:rsidR="00F4613D" w:rsidRPr="00BC0B7C">
              <w:rPr>
                <w:iCs/>
              </w:rPr>
              <w:t xml:space="preserve">редседатель </w:t>
            </w:r>
            <w:r w:rsidR="00353CB3" w:rsidRPr="00BC0B7C">
              <w:rPr>
                <w:iCs/>
              </w:rPr>
              <w:t xml:space="preserve">региональной </w:t>
            </w:r>
            <w:r w:rsidR="00F4613D" w:rsidRPr="00BC0B7C">
              <w:rPr>
                <w:iCs/>
              </w:rPr>
              <w:t>предметной комиссии по иностранным языкам</w:t>
            </w:r>
          </w:p>
        </w:tc>
      </w:tr>
      <w:tr w:rsidR="00C91CDB" w:rsidRPr="00BC0B7C" w14:paraId="000B2AF9" w14:textId="77777777">
        <w:trPr>
          <w:trHeight w:val="415"/>
        </w:trPr>
        <w:tc>
          <w:tcPr>
            <w:tcW w:w="2693" w:type="dxa"/>
            <w:vAlign w:val="center"/>
          </w:tcPr>
          <w:p w14:paraId="02AA03C1" w14:textId="77777777" w:rsidR="00971F13" w:rsidRPr="00BC0B7C" w:rsidRDefault="00971F13" w:rsidP="00971F13">
            <w:pPr>
              <w:rPr>
                <w:iCs/>
              </w:rPr>
            </w:pPr>
            <w:r w:rsidRPr="00BC0B7C">
              <w:rPr>
                <w:iCs/>
              </w:rPr>
              <w:t>Чернушевич Надежда Валентиновна</w:t>
            </w:r>
          </w:p>
        </w:tc>
        <w:tc>
          <w:tcPr>
            <w:tcW w:w="11624" w:type="dxa"/>
            <w:vAlign w:val="center"/>
          </w:tcPr>
          <w:p w14:paraId="4F5EB9CF" w14:textId="77777777" w:rsidR="00971F13" w:rsidRPr="00BC0B7C" w:rsidRDefault="00971F13" w:rsidP="00971F13">
            <w:pPr>
              <w:rPr>
                <w:iCs/>
              </w:rPr>
            </w:pPr>
            <w:r w:rsidRPr="00BC0B7C">
              <w:rPr>
                <w:iCs/>
              </w:rPr>
              <w:t>ГБОУ ДПО ПОИПКРО, заведующий кафедрой управления развитием образовательных систем, доцент, заслуженный учитель РФ, начальное общее образование</w:t>
            </w:r>
          </w:p>
        </w:tc>
      </w:tr>
    </w:tbl>
    <w:p w14:paraId="477C44BC" w14:textId="77777777" w:rsidR="001C4FFD" w:rsidRPr="00C91CDB" w:rsidRDefault="001C4FFD">
      <w:pPr>
        <w:rPr>
          <w:i/>
          <w:iCs/>
        </w:rPr>
      </w:pPr>
    </w:p>
    <w:p w14:paraId="0565B592" w14:textId="77777777" w:rsidR="001C4FFD" w:rsidRPr="00C91CDB" w:rsidRDefault="001C4FFD">
      <w:pPr>
        <w:rPr>
          <w:i/>
          <w:iCs/>
        </w:rPr>
      </w:pPr>
    </w:p>
    <w:p w14:paraId="29F357EA" w14:textId="77777777" w:rsidR="001C4FFD" w:rsidRPr="00C91CDB" w:rsidRDefault="00F4613D">
      <w:pPr>
        <w:rPr>
          <w:i/>
          <w:iCs/>
        </w:rPr>
      </w:pPr>
      <w:r w:rsidRPr="00C91CDB"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ОГЭ по учебным предметам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11574"/>
      </w:tblGrid>
      <w:tr w:rsidR="001C4FFD" w:rsidRPr="00C91CDB" w14:paraId="58130DBE" w14:textId="77777777">
        <w:tc>
          <w:tcPr>
            <w:tcW w:w="2743" w:type="dxa"/>
            <w:vAlign w:val="center"/>
          </w:tcPr>
          <w:p w14:paraId="7780767C" w14:textId="77777777" w:rsidR="001C4FFD" w:rsidRPr="00C91CDB" w:rsidRDefault="00F4613D">
            <w:pPr>
              <w:rPr>
                <w:i/>
                <w:iCs/>
              </w:rPr>
            </w:pPr>
            <w:r w:rsidRPr="00C91CDB">
              <w:rPr>
                <w:i/>
                <w:iCs/>
              </w:rPr>
              <w:t>Фамилия, имя, отчество</w:t>
            </w:r>
          </w:p>
        </w:tc>
        <w:tc>
          <w:tcPr>
            <w:tcW w:w="11574" w:type="dxa"/>
            <w:vAlign w:val="center"/>
          </w:tcPr>
          <w:p w14:paraId="164E6205" w14:textId="77777777" w:rsidR="001C4FFD" w:rsidRPr="00C91CDB" w:rsidRDefault="00F4613D">
            <w:pPr>
              <w:jc w:val="center"/>
              <w:rPr>
                <w:i/>
                <w:iCs/>
              </w:rPr>
            </w:pPr>
            <w:r w:rsidRPr="00C91CDB"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1C4FFD" w:rsidRPr="00C91CDB" w14:paraId="7D89F75A" w14:textId="77777777">
        <w:trPr>
          <w:trHeight w:val="385"/>
        </w:trPr>
        <w:tc>
          <w:tcPr>
            <w:tcW w:w="2743" w:type="dxa"/>
            <w:vAlign w:val="center"/>
          </w:tcPr>
          <w:p w14:paraId="6E030724" w14:textId="47CB48E2" w:rsidR="001C4FFD" w:rsidRPr="00C91CDB" w:rsidRDefault="00210B83">
            <w:pPr>
              <w:rPr>
                <w:i/>
                <w:iCs/>
              </w:rPr>
            </w:pPr>
            <w:r>
              <w:rPr>
                <w:i/>
                <w:iCs/>
              </w:rPr>
              <w:t>Дмитриев Андрей Витальевич</w:t>
            </w:r>
          </w:p>
        </w:tc>
        <w:tc>
          <w:tcPr>
            <w:tcW w:w="11574" w:type="dxa"/>
            <w:vAlign w:val="center"/>
          </w:tcPr>
          <w:p w14:paraId="0535D71C" w14:textId="47C11C3F" w:rsidR="001C4FFD" w:rsidRPr="00C91CDB" w:rsidRDefault="00210B83">
            <w:pPr>
              <w:rPr>
                <w:i/>
                <w:iCs/>
              </w:rPr>
            </w:pPr>
            <w:r>
              <w:rPr>
                <w:i/>
                <w:iCs/>
              </w:rPr>
              <w:t>Начальник отдела аккредитации и государственной аттестации обучающихся Министерства образования Псковской области</w:t>
            </w:r>
          </w:p>
        </w:tc>
      </w:tr>
    </w:tbl>
    <w:p w14:paraId="30E34204" w14:textId="77777777" w:rsidR="001C4FFD" w:rsidRPr="00C91CDB" w:rsidRDefault="001C4FFD">
      <w:pPr>
        <w:spacing w:line="360" w:lineRule="auto"/>
        <w:rPr>
          <w:sz w:val="6"/>
          <w:szCs w:val="28"/>
        </w:rPr>
      </w:pPr>
    </w:p>
    <w:sectPr w:rsidR="001C4FFD" w:rsidRPr="00C91CDB">
      <w:headerReference w:type="default" r:id="rId10"/>
      <w:footerReference w:type="default" r:id="rId11"/>
      <w:pgSz w:w="16838" w:h="11906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55AB" w14:textId="77777777" w:rsidR="00462B8A" w:rsidRDefault="00462B8A">
      <w:r>
        <w:separator/>
      </w:r>
    </w:p>
  </w:endnote>
  <w:endnote w:type="continuationSeparator" w:id="0">
    <w:p w14:paraId="4580D830" w14:textId="77777777" w:rsidR="00462B8A" w:rsidRDefault="0046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1BFB" w14:textId="77777777" w:rsidR="001126FF" w:rsidRDefault="001126FF">
    <w:pPr>
      <w:pStyle w:val="aff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62FE">
      <w:rPr>
        <w:noProof/>
      </w:rPr>
      <w:t>48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D76C" w14:textId="77777777" w:rsidR="00462B8A" w:rsidRDefault="00462B8A">
      <w:r>
        <w:separator/>
      </w:r>
    </w:p>
  </w:footnote>
  <w:footnote w:type="continuationSeparator" w:id="0">
    <w:p w14:paraId="4313C8DD" w14:textId="77777777" w:rsidR="00462B8A" w:rsidRDefault="00462B8A">
      <w:r>
        <w:continuationSeparator/>
      </w:r>
    </w:p>
  </w:footnote>
  <w:footnote w:id="1">
    <w:p w14:paraId="386FDAD2" w14:textId="77777777" w:rsidR="001126FF" w:rsidRDefault="001126FF">
      <w:pPr>
        <w:pStyle w:val="afe"/>
      </w:pPr>
      <w:r>
        <w:rPr>
          <w:rStyle w:val="af1"/>
        </w:rPr>
        <w:footnoteRef/>
      </w:r>
      <w:r>
        <w:rPr>
          <w:rFonts w:ascii="Times New Roman" w:hAnsi="Times New Roman"/>
        </w:rPr>
        <w:t xml:space="preserve"> Количество участников основного периода проведения ОГЭ</w:t>
      </w:r>
    </w:p>
  </w:footnote>
  <w:footnote w:id="2">
    <w:p w14:paraId="362A7B23" w14:textId="77777777" w:rsidR="001126FF" w:rsidRDefault="001126FF">
      <w:pPr>
        <w:pStyle w:val="afe"/>
        <w:jc w:val="both"/>
      </w:pPr>
      <w:r>
        <w:rPr>
          <w:rStyle w:val="af1"/>
        </w:rPr>
        <w:footnoteRef/>
      </w:r>
      <w:r>
        <w:rPr>
          <w:rFonts w:ascii="Times New Roman" w:hAnsi="Times New Roman"/>
        </w:rPr>
        <w:t xml:space="preserve"> Перечень категорий ОО может быть уточнен / дополнен с учетом специфики региональной системы образования</w:t>
      </w:r>
    </w:p>
  </w:footnote>
  <w:footnote w:id="3">
    <w:p w14:paraId="16C2C72F" w14:textId="77777777" w:rsidR="001126FF" w:rsidRDefault="001126FF">
      <w:pPr>
        <w:pStyle w:val="afe"/>
        <w:jc w:val="both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/>
        </w:rPr>
        <w:t>Перечень категорий ОО может быть уточнен / дополнен с учетом специфики региональной системы образования</w:t>
      </w:r>
    </w:p>
  </w:footnote>
  <w:footnote w:id="4">
    <w:p w14:paraId="496004E7" w14:textId="77777777" w:rsidR="001126FF" w:rsidRDefault="001126FF">
      <w:pPr>
        <w:pStyle w:val="afe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доля обучающихся от общего числа участников по предмету</w:t>
      </w:r>
    </w:p>
  </w:footnote>
  <w:footnote w:id="5">
    <w:p w14:paraId="03A8FFEB" w14:textId="77777777" w:rsidR="001126FF" w:rsidRDefault="001126FF">
      <w:pPr>
        <w:pStyle w:val="afe"/>
        <w:jc w:val="both"/>
      </w:pPr>
      <w:r>
        <w:rPr>
          <w:rStyle w:val="af1"/>
          <w:rFonts w:ascii="Times New Roman" w:hAnsi="Times New Roman"/>
        </w:rPr>
        <w:footnoteRef/>
      </w:r>
      <w:r>
        <w:t xml:space="preserve"> </w:t>
      </w:r>
      <w:r>
        <w:rPr>
          <w:rStyle w:val="af1"/>
          <w:rFonts w:ascii="Times New Roman" w:hAnsi="Times New Roman"/>
          <w:vertAlign w:val="baseline"/>
        </w:rPr>
        <w:t xml:space="preserve">Рекомендуется </w:t>
      </w:r>
      <w:r>
        <w:rPr>
          <w:rFonts w:ascii="Times New Roman" w:hAnsi="Times New Roman"/>
        </w:rPr>
        <w:t xml:space="preserve">включать ОО </w:t>
      </w:r>
      <w:r>
        <w:rPr>
          <w:rStyle w:val="af1"/>
          <w:rFonts w:ascii="Times New Roman" w:hAnsi="Times New Roman"/>
          <w:vertAlign w:val="baseline"/>
        </w:rPr>
        <w:t>в случае, если количество участников в этом ОО достаточное для получения статистически достоверных результатов для сравнения</w:t>
      </w:r>
    </w:p>
  </w:footnote>
  <w:footnote w:id="6">
    <w:p w14:paraId="056E805D" w14:textId="77777777" w:rsidR="001126FF" w:rsidRDefault="001126FF">
      <w:pPr>
        <w:pStyle w:val="afe"/>
        <w:jc w:val="both"/>
      </w:pPr>
      <w:r>
        <w:rPr>
          <w:rStyle w:val="aff9"/>
          <w:rFonts w:ascii="PT Astra Serif" w:hAnsi="PT Astra Serif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Вычисляется по формуле </w:t>
      </w:r>
      <w:r>
        <w:fldChar w:fldCharType="begin"/>
      </w:r>
      <w:r>
        <w:instrText xml:space="preserve"> QUOTE _ </w:instrText>
      </w:r>
      <w:r>
        <w:fldChar w:fldCharType="separate"/>
      </w:r>
      <w:r>
        <w:rPr>
          <w:noProof/>
          <w:position w:val="-11"/>
        </w:rPr>
        <w:drawing>
          <wp:inline distT="0" distB="0" distL="0" distR="0" wp14:anchorId="145A246B" wp14:editId="6133DD4F">
            <wp:extent cx="752475" cy="200025"/>
            <wp:effectExtent l="0" t="0" r="0" b="0"/>
            <wp:docPr id="4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"/>
                    <a:srcRect l="-322" t="-1515" r="-322" b="-1515"/>
                    <a:stretch/>
                  </pic:blipFill>
                  <pic:spPr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</w:rPr>
        <w:t xml:space="preserve">, где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количество участников в группе,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7">
    <w:p w14:paraId="7B3F26C7" w14:textId="77777777" w:rsidR="001126FF" w:rsidRDefault="001126FF">
      <w:pPr>
        <w:pStyle w:val="afe"/>
      </w:pPr>
      <w:r>
        <w:rPr>
          <w:rStyle w:val="af1"/>
        </w:rPr>
        <w:footnoteRef/>
      </w:r>
      <w:r>
        <w:t xml:space="preserve"> </w:t>
      </w:r>
      <w:r>
        <w:rPr>
          <w:rFonts w:ascii="Times New Roman" w:hAnsi="Times New Roman"/>
        </w:rPr>
        <w:t>Здесь и далее: См. пункт 3 Спецификации КИМ ОГЭ 2026 года по учебному предмету.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70AB" w14:textId="77777777" w:rsidR="001126FF" w:rsidRDefault="001126FF">
    <w:pPr>
      <w:pStyle w:val="aff0"/>
      <w:jc w:val="center"/>
    </w:pPr>
  </w:p>
  <w:p w14:paraId="74881BA5" w14:textId="77777777" w:rsidR="001126FF" w:rsidRDefault="001126FF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609"/>
    <w:multiLevelType w:val="multilevel"/>
    <w:tmpl w:val="F1B6683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013D7"/>
    <w:multiLevelType w:val="multilevel"/>
    <w:tmpl w:val="A1DCE4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535DE"/>
    <w:multiLevelType w:val="multilevel"/>
    <w:tmpl w:val="797886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8230B"/>
    <w:multiLevelType w:val="multilevel"/>
    <w:tmpl w:val="24D41D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025658"/>
    <w:multiLevelType w:val="singleLevel"/>
    <w:tmpl w:val="6372ACA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88C06B1"/>
    <w:multiLevelType w:val="multilevel"/>
    <w:tmpl w:val="D28CE70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A0096F"/>
    <w:multiLevelType w:val="hybridMultilevel"/>
    <w:tmpl w:val="409C0D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3B3A67"/>
    <w:multiLevelType w:val="multilevel"/>
    <w:tmpl w:val="A7DE9C9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2C418D"/>
    <w:multiLevelType w:val="multilevel"/>
    <w:tmpl w:val="F52A0F3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856C5D"/>
    <w:multiLevelType w:val="multilevel"/>
    <w:tmpl w:val="D44AD7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9130DE"/>
    <w:multiLevelType w:val="multilevel"/>
    <w:tmpl w:val="D54E94A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E45B84"/>
    <w:multiLevelType w:val="multilevel"/>
    <w:tmpl w:val="391A1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19C7"/>
    <w:multiLevelType w:val="multilevel"/>
    <w:tmpl w:val="1E7022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D074BD"/>
    <w:multiLevelType w:val="multilevel"/>
    <w:tmpl w:val="9516F80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4" w:hanging="1800"/>
      </w:pPr>
      <w:rPr>
        <w:rFonts w:hint="default"/>
      </w:rPr>
    </w:lvl>
  </w:abstractNum>
  <w:abstractNum w:abstractNumId="14" w15:restartNumberingAfterBreak="0">
    <w:nsid w:val="224F6140"/>
    <w:multiLevelType w:val="multilevel"/>
    <w:tmpl w:val="318AD71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8D4345"/>
    <w:multiLevelType w:val="multilevel"/>
    <w:tmpl w:val="C17640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EC7128"/>
    <w:multiLevelType w:val="multilevel"/>
    <w:tmpl w:val="DC3A3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B47E16"/>
    <w:multiLevelType w:val="multilevel"/>
    <w:tmpl w:val="E97CE49C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cs="Times New Roman" w:hint="default"/>
      </w:rPr>
    </w:lvl>
  </w:abstractNum>
  <w:abstractNum w:abstractNumId="18" w15:restartNumberingAfterBreak="0">
    <w:nsid w:val="2B6921BC"/>
    <w:multiLevelType w:val="multilevel"/>
    <w:tmpl w:val="D420504E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3"/>
      <w:numFmt w:val="decimal"/>
      <w:isLgl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9" w15:restartNumberingAfterBreak="0">
    <w:nsid w:val="32BC22C7"/>
    <w:multiLevelType w:val="multilevel"/>
    <w:tmpl w:val="D3CCD3F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853D5"/>
    <w:multiLevelType w:val="multilevel"/>
    <w:tmpl w:val="BD5CF8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E42569"/>
    <w:multiLevelType w:val="hybridMultilevel"/>
    <w:tmpl w:val="DE7E2F24"/>
    <w:lvl w:ilvl="0" w:tplc="F4586E28">
      <w:start w:val="1"/>
      <w:numFmt w:val="decimal"/>
      <w:lvlText w:val="%1."/>
      <w:lvlJc w:val="left"/>
      <w:pPr>
        <w:ind w:left="720" w:hanging="360"/>
      </w:pPr>
    </w:lvl>
    <w:lvl w:ilvl="1" w:tplc="4CF4AEAA">
      <w:start w:val="1"/>
      <w:numFmt w:val="bullet"/>
      <w:lvlText w:val=""/>
      <w:lvlJc w:val="left"/>
      <w:pPr>
        <w:ind w:left="1440" w:hanging="360"/>
      </w:pPr>
    </w:lvl>
    <w:lvl w:ilvl="2" w:tplc="612C6A50" w:tentative="1">
      <w:start w:val="1"/>
      <w:numFmt w:val="decimal"/>
      <w:lvlText w:val="%3."/>
      <w:lvlJc w:val="left"/>
      <w:pPr>
        <w:ind w:left="2160" w:hanging="360"/>
      </w:pPr>
    </w:lvl>
    <w:lvl w:ilvl="3" w:tplc="0A5CE7AA" w:tentative="1">
      <w:start w:val="1"/>
      <w:numFmt w:val="decimal"/>
      <w:lvlText w:val="%4."/>
      <w:lvlJc w:val="left"/>
      <w:pPr>
        <w:ind w:left="2880" w:hanging="360"/>
      </w:pPr>
    </w:lvl>
    <w:lvl w:ilvl="4" w:tplc="123AC2FE" w:tentative="1">
      <w:start w:val="1"/>
      <w:numFmt w:val="decimal"/>
      <w:lvlText w:val="%5."/>
      <w:lvlJc w:val="left"/>
      <w:pPr>
        <w:ind w:left="3600" w:hanging="360"/>
      </w:pPr>
    </w:lvl>
    <w:lvl w:ilvl="5" w:tplc="3686041A" w:tentative="1">
      <w:start w:val="1"/>
      <w:numFmt w:val="decimal"/>
      <w:lvlText w:val="%6."/>
      <w:lvlJc w:val="left"/>
      <w:pPr>
        <w:ind w:left="4320" w:hanging="360"/>
      </w:pPr>
    </w:lvl>
    <w:lvl w:ilvl="6" w:tplc="9AC03ECC" w:tentative="1">
      <w:start w:val="1"/>
      <w:numFmt w:val="decimal"/>
      <w:lvlText w:val="%7."/>
      <w:lvlJc w:val="left"/>
      <w:pPr>
        <w:ind w:left="5040" w:hanging="360"/>
      </w:pPr>
    </w:lvl>
    <w:lvl w:ilvl="7" w:tplc="8E9EE9FC" w:tentative="1">
      <w:start w:val="1"/>
      <w:numFmt w:val="decimal"/>
      <w:lvlText w:val="%8."/>
      <w:lvlJc w:val="left"/>
      <w:pPr>
        <w:ind w:left="5760" w:hanging="360"/>
      </w:pPr>
    </w:lvl>
    <w:lvl w:ilvl="8" w:tplc="0FF69E1C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3DD67429"/>
    <w:multiLevelType w:val="hybridMultilevel"/>
    <w:tmpl w:val="1EF26AE6"/>
    <w:lvl w:ilvl="0" w:tplc="843A467C">
      <w:start w:val="1"/>
      <w:numFmt w:val="bullet"/>
      <w:lvlText w:val=""/>
      <w:lvlJc w:val="left"/>
      <w:pPr>
        <w:ind w:left="720" w:hanging="360"/>
      </w:pPr>
    </w:lvl>
    <w:lvl w:ilvl="1" w:tplc="80108E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C883210" w:tentative="1">
      <w:start w:val="1"/>
      <w:numFmt w:val="decimal"/>
      <w:lvlText w:val="%3."/>
      <w:lvlJc w:val="left"/>
      <w:pPr>
        <w:ind w:left="2160" w:hanging="360"/>
      </w:pPr>
    </w:lvl>
    <w:lvl w:ilvl="3" w:tplc="1A70C386" w:tentative="1">
      <w:start w:val="1"/>
      <w:numFmt w:val="decimal"/>
      <w:lvlText w:val="%4."/>
      <w:lvlJc w:val="left"/>
      <w:pPr>
        <w:ind w:left="2880" w:hanging="360"/>
      </w:pPr>
    </w:lvl>
    <w:lvl w:ilvl="4" w:tplc="74E2A7AA" w:tentative="1">
      <w:start w:val="1"/>
      <w:numFmt w:val="decimal"/>
      <w:lvlText w:val="%5."/>
      <w:lvlJc w:val="left"/>
      <w:pPr>
        <w:ind w:left="3600" w:hanging="360"/>
      </w:pPr>
    </w:lvl>
    <w:lvl w:ilvl="5" w:tplc="BFFCC15A" w:tentative="1">
      <w:start w:val="1"/>
      <w:numFmt w:val="decimal"/>
      <w:lvlText w:val="%6."/>
      <w:lvlJc w:val="left"/>
      <w:pPr>
        <w:ind w:left="4320" w:hanging="360"/>
      </w:pPr>
    </w:lvl>
    <w:lvl w:ilvl="6" w:tplc="3E326470" w:tentative="1">
      <w:start w:val="1"/>
      <w:numFmt w:val="decimal"/>
      <w:lvlText w:val="%7."/>
      <w:lvlJc w:val="left"/>
      <w:pPr>
        <w:ind w:left="5040" w:hanging="360"/>
      </w:pPr>
    </w:lvl>
    <w:lvl w:ilvl="7" w:tplc="8C46C128" w:tentative="1">
      <w:start w:val="1"/>
      <w:numFmt w:val="decimal"/>
      <w:lvlText w:val="%8."/>
      <w:lvlJc w:val="left"/>
      <w:pPr>
        <w:ind w:left="5760" w:hanging="360"/>
      </w:pPr>
    </w:lvl>
    <w:lvl w:ilvl="8" w:tplc="C48A8BBE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2BB432F"/>
    <w:multiLevelType w:val="multilevel"/>
    <w:tmpl w:val="4628FDB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A3471B"/>
    <w:multiLevelType w:val="multilevel"/>
    <w:tmpl w:val="503CA32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565FF7"/>
    <w:multiLevelType w:val="multilevel"/>
    <w:tmpl w:val="94748B8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265AB2"/>
    <w:multiLevelType w:val="multilevel"/>
    <w:tmpl w:val="43E8A46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F64118"/>
    <w:multiLevelType w:val="hybridMultilevel"/>
    <w:tmpl w:val="04440F3E"/>
    <w:lvl w:ilvl="0" w:tplc="FF8A0AB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75ACE744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0C648D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5D6DB82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1722C8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48EE4B0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D2E95C4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6E19D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788BFDC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4823A88"/>
    <w:multiLevelType w:val="multilevel"/>
    <w:tmpl w:val="89B42D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1800"/>
      </w:pPr>
      <w:rPr>
        <w:rFonts w:hint="default"/>
      </w:rPr>
    </w:lvl>
  </w:abstractNum>
  <w:abstractNum w:abstractNumId="29" w15:restartNumberingAfterBreak="0">
    <w:nsid w:val="54EC1858"/>
    <w:multiLevelType w:val="multilevel"/>
    <w:tmpl w:val="1C6248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1800"/>
      </w:pPr>
      <w:rPr>
        <w:rFonts w:hint="default"/>
      </w:rPr>
    </w:lvl>
  </w:abstractNum>
  <w:abstractNum w:abstractNumId="30" w15:restartNumberingAfterBreak="0">
    <w:nsid w:val="5AC45359"/>
    <w:multiLevelType w:val="multilevel"/>
    <w:tmpl w:val="6E868A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EE3168"/>
    <w:multiLevelType w:val="multilevel"/>
    <w:tmpl w:val="63BEF648"/>
    <w:lvl w:ilvl="0">
      <w:start w:val="1"/>
      <w:numFmt w:val="bullet"/>
      <w:lvlText w:val="o"/>
      <w:lvlJc w:val="left"/>
      <w:pPr>
        <w:ind w:left="107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5621FDE"/>
    <w:multiLevelType w:val="hybridMultilevel"/>
    <w:tmpl w:val="630E7F32"/>
    <w:lvl w:ilvl="0" w:tplc="038C5D5A">
      <w:start w:val="1"/>
      <w:numFmt w:val="decimal"/>
      <w:lvlText w:val="%1."/>
      <w:lvlJc w:val="left"/>
      <w:pPr>
        <w:ind w:left="720" w:hanging="360"/>
      </w:pPr>
    </w:lvl>
    <w:lvl w:ilvl="1" w:tplc="CD827700" w:tentative="1">
      <w:start w:val="1"/>
      <w:numFmt w:val="decimal"/>
      <w:lvlText w:val="%2."/>
      <w:lvlJc w:val="left"/>
      <w:pPr>
        <w:ind w:left="1440" w:hanging="360"/>
      </w:pPr>
    </w:lvl>
    <w:lvl w:ilvl="2" w:tplc="DDDE4042" w:tentative="1">
      <w:start w:val="1"/>
      <w:numFmt w:val="decimal"/>
      <w:lvlText w:val="%3."/>
      <w:lvlJc w:val="left"/>
      <w:pPr>
        <w:ind w:left="2160" w:hanging="360"/>
      </w:pPr>
    </w:lvl>
    <w:lvl w:ilvl="3" w:tplc="A730512C" w:tentative="1">
      <w:start w:val="1"/>
      <w:numFmt w:val="decimal"/>
      <w:lvlText w:val="%4."/>
      <w:lvlJc w:val="left"/>
      <w:pPr>
        <w:ind w:left="2880" w:hanging="360"/>
      </w:pPr>
    </w:lvl>
    <w:lvl w:ilvl="4" w:tplc="6B6C853C" w:tentative="1">
      <w:start w:val="1"/>
      <w:numFmt w:val="decimal"/>
      <w:lvlText w:val="%5."/>
      <w:lvlJc w:val="left"/>
      <w:pPr>
        <w:ind w:left="3600" w:hanging="360"/>
      </w:pPr>
    </w:lvl>
    <w:lvl w:ilvl="5" w:tplc="DEA4C60C" w:tentative="1">
      <w:start w:val="1"/>
      <w:numFmt w:val="decimal"/>
      <w:lvlText w:val="%6."/>
      <w:lvlJc w:val="left"/>
      <w:pPr>
        <w:ind w:left="4320" w:hanging="360"/>
      </w:pPr>
    </w:lvl>
    <w:lvl w:ilvl="6" w:tplc="6FF0CC6E" w:tentative="1">
      <w:start w:val="1"/>
      <w:numFmt w:val="decimal"/>
      <w:lvlText w:val="%7."/>
      <w:lvlJc w:val="left"/>
      <w:pPr>
        <w:ind w:left="5040" w:hanging="360"/>
      </w:pPr>
    </w:lvl>
    <w:lvl w:ilvl="7" w:tplc="0E145E58" w:tentative="1">
      <w:start w:val="1"/>
      <w:numFmt w:val="decimal"/>
      <w:lvlText w:val="%8."/>
      <w:lvlJc w:val="left"/>
      <w:pPr>
        <w:ind w:left="5760" w:hanging="360"/>
      </w:pPr>
    </w:lvl>
    <w:lvl w:ilvl="8" w:tplc="E2C6765E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67B5469D"/>
    <w:multiLevelType w:val="multilevel"/>
    <w:tmpl w:val="68C02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0A203F"/>
    <w:multiLevelType w:val="multilevel"/>
    <w:tmpl w:val="B7E66D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6CD036DD"/>
    <w:multiLevelType w:val="singleLevel"/>
    <w:tmpl w:val="058AEE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6" w15:restartNumberingAfterBreak="0">
    <w:nsid w:val="70595FE8"/>
    <w:multiLevelType w:val="multilevel"/>
    <w:tmpl w:val="D420504E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3"/>
      <w:numFmt w:val="decimal"/>
      <w:isLgl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7" w15:restartNumberingAfterBreak="0">
    <w:nsid w:val="71E36923"/>
    <w:multiLevelType w:val="multilevel"/>
    <w:tmpl w:val="4A76F9B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8" w15:restartNumberingAfterBreak="0">
    <w:nsid w:val="73876434"/>
    <w:multiLevelType w:val="hybridMultilevel"/>
    <w:tmpl w:val="FB1CE800"/>
    <w:lvl w:ilvl="0" w:tplc="F488CA8C">
      <w:start w:val="1"/>
      <w:numFmt w:val="bullet"/>
      <w:lvlText w:val=""/>
      <w:lvlJc w:val="left"/>
      <w:pPr>
        <w:ind w:left="720" w:hanging="360"/>
      </w:pPr>
    </w:lvl>
    <w:lvl w:ilvl="1" w:tplc="08841D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7A61222" w:tentative="1">
      <w:start w:val="1"/>
      <w:numFmt w:val="decimal"/>
      <w:lvlText w:val="%3."/>
      <w:lvlJc w:val="left"/>
      <w:pPr>
        <w:ind w:left="2160" w:hanging="360"/>
      </w:pPr>
    </w:lvl>
    <w:lvl w:ilvl="3" w:tplc="1960FA44" w:tentative="1">
      <w:start w:val="1"/>
      <w:numFmt w:val="decimal"/>
      <w:lvlText w:val="%4."/>
      <w:lvlJc w:val="left"/>
      <w:pPr>
        <w:ind w:left="2880" w:hanging="360"/>
      </w:pPr>
    </w:lvl>
    <w:lvl w:ilvl="4" w:tplc="C8AE706E" w:tentative="1">
      <w:start w:val="1"/>
      <w:numFmt w:val="decimal"/>
      <w:lvlText w:val="%5."/>
      <w:lvlJc w:val="left"/>
      <w:pPr>
        <w:ind w:left="3600" w:hanging="360"/>
      </w:pPr>
    </w:lvl>
    <w:lvl w:ilvl="5" w:tplc="8E1427A4" w:tentative="1">
      <w:start w:val="1"/>
      <w:numFmt w:val="decimal"/>
      <w:lvlText w:val="%6."/>
      <w:lvlJc w:val="left"/>
      <w:pPr>
        <w:ind w:left="4320" w:hanging="360"/>
      </w:pPr>
    </w:lvl>
    <w:lvl w:ilvl="6" w:tplc="4D3EBDE4" w:tentative="1">
      <w:start w:val="1"/>
      <w:numFmt w:val="decimal"/>
      <w:lvlText w:val="%7."/>
      <w:lvlJc w:val="left"/>
      <w:pPr>
        <w:ind w:left="5040" w:hanging="360"/>
      </w:pPr>
    </w:lvl>
    <w:lvl w:ilvl="7" w:tplc="48C6663E" w:tentative="1">
      <w:start w:val="1"/>
      <w:numFmt w:val="decimal"/>
      <w:lvlText w:val="%8."/>
      <w:lvlJc w:val="left"/>
      <w:pPr>
        <w:ind w:left="5760" w:hanging="360"/>
      </w:pPr>
    </w:lvl>
    <w:lvl w:ilvl="8" w:tplc="DBE2129A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752A22D0"/>
    <w:multiLevelType w:val="multilevel"/>
    <w:tmpl w:val="6FB2810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5F625E"/>
    <w:multiLevelType w:val="multilevel"/>
    <w:tmpl w:val="DC5C381C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cs="Times New Roman"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cs="Times New Roman" w:hint="default"/>
      </w:rPr>
    </w:lvl>
  </w:abstractNum>
  <w:abstractNum w:abstractNumId="41" w15:restartNumberingAfterBreak="0">
    <w:nsid w:val="7712513F"/>
    <w:multiLevelType w:val="multilevel"/>
    <w:tmpl w:val="47028BF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7391162"/>
    <w:multiLevelType w:val="multilevel"/>
    <w:tmpl w:val="05C6B65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E9F778C"/>
    <w:multiLevelType w:val="hybridMultilevel"/>
    <w:tmpl w:val="F6EEA1DE"/>
    <w:lvl w:ilvl="0" w:tplc="6218966A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FD52B708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7876C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23037B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AD6CF40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590222A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9D46EC3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8723CE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2041B6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53309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9074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2524356">
    <w:abstractNumId w:val="3"/>
  </w:num>
  <w:num w:numId="4" w16cid:durableId="1850679044">
    <w:abstractNumId w:val="40"/>
  </w:num>
  <w:num w:numId="5" w16cid:durableId="1915552827">
    <w:abstractNumId w:val="31"/>
  </w:num>
  <w:num w:numId="6" w16cid:durableId="1905138784">
    <w:abstractNumId w:val="33"/>
  </w:num>
  <w:num w:numId="7" w16cid:durableId="141384708">
    <w:abstractNumId w:val="17"/>
  </w:num>
  <w:num w:numId="8" w16cid:durableId="1525944564">
    <w:abstractNumId w:val="18"/>
  </w:num>
  <w:num w:numId="9" w16cid:durableId="817843062">
    <w:abstractNumId w:val="35"/>
  </w:num>
  <w:num w:numId="10" w16cid:durableId="307588312">
    <w:abstractNumId w:val="4"/>
  </w:num>
  <w:num w:numId="11" w16cid:durableId="1982612518">
    <w:abstractNumId w:val="27"/>
  </w:num>
  <w:num w:numId="12" w16cid:durableId="590239300">
    <w:abstractNumId w:val="43"/>
  </w:num>
  <w:num w:numId="13" w16cid:durableId="1259218028">
    <w:abstractNumId w:val="42"/>
    <w:lvlOverride w:ilvl="0">
      <w:lvl w:ilvl="0">
        <w:numFmt w:val="bullet"/>
        <w:lvlText w:val="·"/>
        <w:lvlJc w:val="left"/>
      </w:lvl>
    </w:lvlOverride>
  </w:num>
  <w:num w:numId="14" w16cid:durableId="1304968648">
    <w:abstractNumId w:val="9"/>
    <w:lvlOverride w:ilvl="0">
      <w:lvl w:ilvl="0">
        <w:numFmt w:val="bullet"/>
        <w:lvlText w:val="1."/>
        <w:lvlJc w:val="left"/>
      </w:lvl>
    </w:lvlOverride>
  </w:num>
  <w:num w:numId="15" w16cid:durableId="1968508408">
    <w:abstractNumId w:val="2"/>
    <w:lvlOverride w:ilvl="0">
      <w:lvl w:ilvl="0">
        <w:numFmt w:val="bullet"/>
        <w:lvlText w:val="2."/>
        <w:lvlJc w:val="left"/>
      </w:lvl>
    </w:lvlOverride>
  </w:num>
  <w:num w:numId="16" w16cid:durableId="653991041">
    <w:abstractNumId w:val="19"/>
    <w:lvlOverride w:ilvl="0">
      <w:lvl w:ilvl="0">
        <w:numFmt w:val="bullet"/>
        <w:lvlText w:val="3."/>
        <w:lvlJc w:val="left"/>
      </w:lvl>
    </w:lvlOverride>
  </w:num>
  <w:num w:numId="17" w16cid:durableId="1792899091">
    <w:abstractNumId w:val="16"/>
    <w:lvlOverride w:ilvl="0">
      <w:lvl w:ilvl="0">
        <w:numFmt w:val="bullet"/>
        <w:lvlText w:val="4."/>
        <w:lvlJc w:val="left"/>
      </w:lvl>
    </w:lvlOverride>
  </w:num>
  <w:num w:numId="18" w16cid:durableId="366177973">
    <w:abstractNumId w:val="26"/>
    <w:lvlOverride w:ilvl="0">
      <w:lvl w:ilvl="0">
        <w:numFmt w:val="bullet"/>
        <w:lvlText w:val="5."/>
        <w:lvlJc w:val="left"/>
      </w:lvl>
    </w:lvlOverride>
  </w:num>
  <w:num w:numId="19" w16cid:durableId="1716076952">
    <w:abstractNumId w:val="41"/>
    <w:lvlOverride w:ilvl="0">
      <w:lvl w:ilvl="0">
        <w:numFmt w:val="bullet"/>
        <w:lvlText w:val="·"/>
        <w:lvlJc w:val="left"/>
      </w:lvl>
    </w:lvlOverride>
  </w:num>
  <w:num w:numId="20" w16cid:durableId="1972902881">
    <w:abstractNumId w:val="11"/>
    <w:lvlOverride w:ilvl="0">
      <w:lvl w:ilvl="0">
        <w:numFmt w:val="bullet"/>
        <w:lvlText w:val="·"/>
        <w:lvlJc w:val="left"/>
      </w:lvl>
    </w:lvlOverride>
  </w:num>
  <w:num w:numId="21" w16cid:durableId="238562248">
    <w:abstractNumId w:val="20"/>
    <w:lvlOverride w:ilvl="0">
      <w:lvl w:ilvl="0">
        <w:numFmt w:val="bullet"/>
        <w:lvlText w:val="1."/>
        <w:lvlJc w:val="left"/>
      </w:lvl>
    </w:lvlOverride>
  </w:num>
  <w:num w:numId="22" w16cid:durableId="597720181">
    <w:abstractNumId w:val="7"/>
    <w:lvlOverride w:ilvl="0">
      <w:lvl w:ilvl="0">
        <w:numFmt w:val="bullet"/>
        <w:lvlText w:val="2."/>
        <w:lvlJc w:val="left"/>
      </w:lvl>
    </w:lvlOverride>
  </w:num>
  <w:num w:numId="23" w16cid:durableId="956178700">
    <w:abstractNumId w:val="1"/>
    <w:lvlOverride w:ilvl="0">
      <w:lvl w:ilvl="0">
        <w:numFmt w:val="bullet"/>
        <w:lvlText w:val="3."/>
        <w:lvlJc w:val="left"/>
      </w:lvl>
    </w:lvlOverride>
  </w:num>
  <w:num w:numId="24" w16cid:durableId="1919050438">
    <w:abstractNumId w:val="23"/>
    <w:lvlOverride w:ilvl="0">
      <w:lvl w:ilvl="0">
        <w:numFmt w:val="bullet"/>
        <w:lvlText w:val="4."/>
        <w:lvlJc w:val="left"/>
      </w:lvl>
    </w:lvlOverride>
  </w:num>
  <w:num w:numId="25" w16cid:durableId="999235689">
    <w:abstractNumId w:val="15"/>
    <w:lvlOverride w:ilvl="0">
      <w:lvl w:ilvl="0">
        <w:numFmt w:val="bullet"/>
        <w:lvlText w:val="5."/>
        <w:lvlJc w:val="left"/>
      </w:lvl>
    </w:lvlOverride>
  </w:num>
  <w:num w:numId="26" w16cid:durableId="1918860763">
    <w:abstractNumId w:val="39"/>
    <w:lvlOverride w:ilvl="0">
      <w:lvl w:ilvl="0">
        <w:numFmt w:val="bullet"/>
        <w:lvlText w:val="6."/>
        <w:lvlJc w:val="left"/>
      </w:lvl>
    </w:lvlOverride>
  </w:num>
  <w:num w:numId="27" w16cid:durableId="1321037157">
    <w:abstractNumId w:val="22"/>
  </w:num>
  <w:num w:numId="28" w16cid:durableId="1113864782">
    <w:abstractNumId w:val="21"/>
  </w:num>
  <w:num w:numId="29" w16cid:durableId="1518232364">
    <w:abstractNumId w:val="12"/>
    <w:lvlOverride w:ilvl="0">
      <w:lvl w:ilvl="0">
        <w:numFmt w:val="bullet"/>
        <w:lvlText w:val="1."/>
        <w:lvlJc w:val="left"/>
      </w:lvl>
    </w:lvlOverride>
  </w:num>
  <w:num w:numId="30" w16cid:durableId="1876768463">
    <w:abstractNumId w:val="5"/>
    <w:lvlOverride w:ilvl="0">
      <w:lvl w:ilvl="0">
        <w:numFmt w:val="bullet"/>
        <w:lvlText w:val="2."/>
        <w:lvlJc w:val="left"/>
      </w:lvl>
    </w:lvlOverride>
  </w:num>
  <w:num w:numId="31" w16cid:durableId="146481523">
    <w:abstractNumId w:val="25"/>
    <w:lvlOverride w:ilvl="0">
      <w:lvl w:ilvl="0">
        <w:numFmt w:val="bullet"/>
        <w:lvlText w:val="3."/>
        <w:lvlJc w:val="left"/>
      </w:lvl>
    </w:lvlOverride>
  </w:num>
  <w:num w:numId="32" w16cid:durableId="1870291030">
    <w:abstractNumId w:val="0"/>
    <w:lvlOverride w:ilvl="0">
      <w:lvl w:ilvl="0">
        <w:numFmt w:val="bullet"/>
        <w:lvlText w:val="·"/>
        <w:lvlJc w:val="left"/>
      </w:lvl>
    </w:lvlOverride>
  </w:num>
  <w:num w:numId="33" w16cid:durableId="1996564653">
    <w:abstractNumId w:val="38"/>
  </w:num>
  <w:num w:numId="34" w16cid:durableId="2013877762">
    <w:abstractNumId w:val="8"/>
    <w:lvlOverride w:ilvl="0">
      <w:lvl w:ilvl="0">
        <w:numFmt w:val="bullet"/>
        <w:lvlText w:val="1."/>
        <w:lvlJc w:val="left"/>
      </w:lvl>
    </w:lvlOverride>
  </w:num>
  <w:num w:numId="35" w16cid:durableId="1900506786">
    <w:abstractNumId w:val="14"/>
    <w:lvlOverride w:ilvl="0">
      <w:lvl w:ilvl="0">
        <w:numFmt w:val="bullet"/>
        <w:lvlText w:val="2."/>
        <w:lvlJc w:val="left"/>
      </w:lvl>
    </w:lvlOverride>
  </w:num>
  <w:num w:numId="36" w16cid:durableId="553125311">
    <w:abstractNumId w:val="10"/>
    <w:lvlOverride w:ilvl="0">
      <w:lvl w:ilvl="0">
        <w:numFmt w:val="bullet"/>
        <w:lvlText w:val="3."/>
        <w:lvlJc w:val="left"/>
      </w:lvl>
    </w:lvlOverride>
  </w:num>
  <w:num w:numId="37" w16cid:durableId="1627085527">
    <w:abstractNumId w:val="32"/>
  </w:num>
  <w:num w:numId="38" w16cid:durableId="993601365">
    <w:abstractNumId w:val="24"/>
    <w:lvlOverride w:ilvl="0">
      <w:lvl w:ilvl="0">
        <w:numFmt w:val="bullet"/>
        <w:lvlText w:val="·"/>
        <w:lvlJc w:val="left"/>
      </w:lvl>
    </w:lvlOverride>
  </w:num>
  <w:num w:numId="39" w16cid:durableId="1283923346">
    <w:abstractNumId w:val="36"/>
  </w:num>
  <w:num w:numId="40" w16cid:durableId="553196111">
    <w:abstractNumId w:val="6"/>
  </w:num>
  <w:num w:numId="41" w16cid:durableId="118888370">
    <w:abstractNumId w:val="28"/>
  </w:num>
  <w:num w:numId="42" w16cid:durableId="1288774759">
    <w:abstractNumId w:val="29"/>
  </w:num>
  <w:num w:numId="43" w16cid:durableId="1119646735">
    <w:abstractNumId w:val="37"/>
  </w:num>
  <w:num w:numId="44" w16cid:durableId="1345009009">
    <w:abstractNumId w:val="13"/>
  </w:num>
  <w:num w:numId="45" w16cid:durableId="2022195828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19"/>
    <w:rsid w:val="00006B1B"/>
    <w:rsid w:val="000144F9"/>
    <w:rsid w:val="00015593"/>
    <w:rsid w:val="00017B56"/>
    <w:rsid w:val="00017C63"/>
    <w:rsid w:val="00022E68"/>
    <w:rsid w:val="00025430"/>
    <w:rsid w:val="00033541"/>
    <w:rsid w:val="00040584"/>
    <w:rsid w:val="00054526"/>
    <w:rsid w:val="00054B49"/>
    <w:rsid w:val="000706C8"/>
    <w:rsid w:val="00070C53"/>
    <w:rsid w:val="000720BF"/>
    <w:rsid w:val="00073378"/>
    <w:rsid w:val="000816D5"/>
    <w:rsid w:val="000816E9"/>
    <w:rsid w:val="000849F6"/>
    <w:rsid w:val="00094A1E"/>
    <w:rsid w:val="0009799B"/>
    <w:rsid w:val="000B1749"/>
    <w:rsid w:val="000B2249"/>
    <w:rsid w:val="000B751C"/>
    <w:rsid w:val="000C2578"/>
    <w:rsid w:val="000D0D58"/>
    <w:rsid w:val="000D4034"/>
    <w:rsid w:val="000E0643"/>
    <w:rsid w:val="000E0EA0"/>
    <w:rsid w:val="000E6D5D"/>
    <w:rsid w:val="001067B0"/>
    <w:rsid w:val="00110570"/>
    <w:rsid w:val="001126FF"/>
    <w:rsid w:val="00137FF9"/>
    <w:rsid w:val="00140081"/>
    <w:rsid w:val="0014037B"/>
    <w:rsid w:val="00140A2E"/>
    <w:rsid w:val="00146CF9"/>
    <w:rsid w:val="00160B20"/>
    <w:rsid w:val="001628E4"/>
    <w:rsid w:val="00162C73"/>
    <w:rsid w:val="00163B03"/>
    <w:rsid w:val="00164EBB"/>
    <w:rsid w:val="00165275"/>
    <w:rsid w:val="00174654"/>
    <w:rsid w:val="00174828"/>
    <w:rsid w:val="00176410"/>
    <w:rsid w:val="00181394"/>
    <w:rsid w:val="00192BCC"/>
    <w:rsid w:val="001955EA"/>
    <w:rsid w:val="00197ADA"/>
    <w:rsid w:val="001A50EB"/>
    <w:rsid w:val="001A54C2"/>
    <w:rsid w:val="001A5E7B"/>
    <w:rsid w:val="001B0018"/>
    <w:rsid w:val="001B32A8"/>
    <w:rsid w:val="001B436E"/>
    <w:rsid w:val="001B58CC"/>
    <w:rsid w:val="001B639B"/>
    <w:rsid w:val="001B7D97"/>
    <w:rsid w:val="001C371B"/>
    <w:rsid w:val="001C4FFD"/>
    <w:rsid w:val="001D7B78"/>
    <w:rsid w:val="001E7F9B"/>
    <w:rsid w:val="00206D26"/>
    <w:rsid w:val="00210B83"/>
    <w:rsid w:val="002123B7"/>
    <w:rsid w:val="002133CF"/>
    <w:rsid w:val="00216532"/>
    <w:rsid w:val="002178E5"/>
    <w:rsid w:val="002405DB"/>
    <w:rsid w:val="00247CE2"/>
    <w:rsid w:val="00252900"/>
    <w:rsid w:val="002654C3"/>
    <w:rsid w:val="00267C71"/>
    <w:rsid w:val="002739D7"/>
    <w:rsid w:val="00283B3A"/>
    <w:rsid w:val="002840E8"/>
    <w:rsid w:val="00290841"/>
    <w:rsid w:val="00290F80"/>
    <w:rsid w:val="00293CED"/>
    <w:rsid w:val="002A2F7F"/>
    <w:rsid w:val="002A381D"/>
    <w:rsid w:val="002A71BB"/>
    <w:rsid w:val="002C021A"/>
    <w:rsid w:val="002C6158"/>
    <w:rsid w:val="002D3263"/>
    <w:rsid w:val="002D3B02"/>
    <w:rsid w:val="002E09FC"/>
    <w:rsid w:val="002E1AF2"/>
    <w:rsid w:val="002E1D53"/>
    <w:rsid w:val="002E361A"/>
    <w:rsid w:val="002E6FD2"/>
    <w:rsid w:val="002F2BC7"/>
    <w:rsid w:val="002F3B40"/>
    <w:rsid w:val="002F4079"/>
    <w:rsid w:val="002F4303"/>
    <w:rsid w:val="002F6372"/>
    <w:rsid w:val="00314599"/>
    <w:rsid w:val="003172FD"/>
    <w:rsid w:val="00323154"/>
    <w:rsid w:val="00326B05"/>
    <w:rsid w:val="00353CB3"/>
    <w:rsid w:val="00353F6D"/>
    <w:rsid w:val="003602B9"/>
    <w:rsid w:val="00360E04"/>
    <w:rsid w:val="00371A77"/>
    <w:rsid w:val="00377292"/>
    <w:rsid w:val="00386C1D"/>
    <w:rsid w:val="00394A2D"/>
    <w:rsid w:val="003A1491"/>
    <w:rsid w:val="003A4EAE"/>
    <w:rsid w:val="003A66F0"/>
    <w:rsid w:val="003B63D9"/>
    <w:rsid w:val="003B6E55"/>
    <w:rsid w:val="003E1028"/>
    <w:rsid w:val="003F295A"/>
    <w:rsid w:val="003F5D5E"/>
    <w:rsid w:val="00405213"/>
    <w:rsid w:val="00405700"/>
    <w:rsid w:val="00406E15"/>
    <w:rsid w:val="00410A30"/>
    <w:rsid w:val="0042675E"/>
    <w:rsid w:val="0042692D"/>
    <w:rsid w:val="00436A7B"/>
    <w:rsid w:val="00437D1E"/>
    <w:rsid w:val="00446BD3"/>
    <w:rsid w:val="00447158"/>
    <w:rsid w:val="00454703"/>
    <w:rsid w:val="00461AC6"/>
    <w:rsid w:val="00462B8A"/>
    <w:rsid w:val="00462FB8"/>
    <w:rsid w:val="00473696"/>
    <w:rsid w:val="00475424"/>
    <w:rsid w:val="00475B0F"/>
    <w:rsid w:val="00482D53"/>
    <w:rsid w:val="004857A5"/>
    <w:rsid w:val="00490044"/>
    <w:rsid w:val="00490B5F"/>
    <w:rsid w:val="004C535D"/>
    <w:rsid w:val="004D1092"/>
    <w:rsid w:val="004D5364"/>
    <w:rsid w:val="004D5ABD"/>
    <w:rsid w:val="004F2906"/>
    <w:rsid w:val="004F3F1A"/>
    <w:rsid w:val="004F5684"/>
    <w:rsid w:val="004F5957"/>
    <w:rsid w:val="0050227B"/>
    <w:rsid w:val="005060D9"/>
    <w:rsid w:val="00513275"/>
    <w:rsid w:val="00517937"/>
    <w:rsid w:val="00520C8B"/>
    <w:rsid w:val="00520DFB"/>
    <w:rsid w:val="00523D4D"/>
    <w:rsid w:val="005301B7"/>
    <w:rsid w:val="005324BD"/>
    <w:rsid w:val="00534073"/>
    <w:rsid w:val="00541700"/>
    <w:rsid w:val="00541B5C"/>
    <w:rsid w:val="00560114"/>
    <w:rsid w:val="00561201"/>
    <w:rsid w:val="00564DD9"/>
    <w:rsid w:val="005666C8"/>
    <w:rsid w:val="005671B0"/>
    <w:rsid w:val="00574BDB"/>
    <w:rsid w:val="005762FE"/>
    <w:rsid w:val="00576F38"/>
    <w:rsid w:val="0058376C"/>
    <w:rsid w:val="00583C57"/>
    <w:rsid w:val="0058551C"/>
    <w:rsid w:val="005A1D1F"/>
    <w:rsid w:val="005A2C32"/>
    <w:rsid w:val="005B2033"/>
    <w:rsid w:val="005B33E0"/>
    <w:rsid w:val="005B52FC"/>
    <w:rsid w:val="005C1302"/>
    <w:rsid w:val="005C1F07"/>
    <w:rsid w:val="005D19D5"/>
    <w:rsid w:val="005D4B32"/>
    <w:rsid w:val="005E0053"/>
    <w:rsid w:val="005E0411"/>
    <w:rsid w:val="005E15AE"/>
    <w:rsid w:val="005F2021"/>
    <w:rsid w:val="005F2D4C"/>
    <w:rsid w:val="005F702E"/>
    <w:rsid w:val="00600034"/>
    <w:rsid w:val="006003CF"/>
    <w:rsid w:val="00602C7D"/>
    <w:rsid w:val="0061189C"/>
    <w:rsid w:val="006147E9"/>
    <w:rsid w:val="00614AB8"/>
    <w:rsid w:val="0062684D"/>
    <w:rsid w:val="006304F0"/>
    <w:rsid w:val="006323DC"/>
    <w:rsid w:val="006328F2"/>
    <w:rsid w:val="00633AAE"/>
    <w:rsid w:val="00640690"/>
    <w:rsid w:val="00643A8E"/>
    <w:rsid w:val="0064641B"/>
    <w:rsid w:val="006509DE"/>
    <w:rsid w:val="00653487"/>
    <w:rsid w:val="0065647A"/>
    <w:rsid w:val="00656569"/>
    <w:rsid w:val="00661C2E"/>
    <w:rsid w:val="00663236"/>
    <w:rsid w:val="006702D6"/>
    <w:rsid w:val="00671A68"/>
    <w:rsid w:val="006761D4"/>
    <w:rsid w:val="00677169"/>
    <w:rsid w:val="006805C0"/>
    <w:rsid w:val="0068434B"/>
    <w:rsid w:val="006B2364"/>
    <w:rsid w:val="006C2B74"/>
    <w:rsid w:val="006D2A12"/>
    <w:rsid w:val="006D5136"/>
    <w:rsid w:val="006D7028"/>
    <w:rsid w:val="006E17AE"/>
    <w:rsid w:val="006E68F5"/>
    <w:rsid w:val="006F1AA4"/>
    <w:rsid w:val="006F27A7"/>
    <w:rsid w:val="006F341D"/>
    <w:rsid w:val="006F67F1"/>
    <w:rsid w:val="007002CF"/>
    <w:rsid w:val="00703494"/>
    <w:rsid w:val="007240EB"/>
    <w:rsid w:val="00724463"/>
    <w:rsid w:val="00724773"/>
    <w:rsid w:val="00725E32"/>
    <w:rsid w:val="00742BA7"/>
    <w:rsid w:val="007513BB"/>
    <w:rsid w:val="00756A4A"/>
    <w:rsid w:val="00756CE7"/>
    <w:rsid w:val="0076000E"/>
    <w:rsid w:val="007605E0"/>
    <w:rsid w:val="0076271F"/>
    <w:rsid w:val="0077011C"/>
    <w:rsid w:val="007773F0"/>
    <w:rsid w:val="00783926"/>
    <w:rsid w:val="00790404"/>
    <w:rsid w:val="00791F29"/>
    <w:rsid w:val="0079316A"/>
    <w:rsid w:val="007A52A3"/>
    <w:rsid w:val="007A5716"/>
    <w:rsid w:val="007A74B7"/>
    <w:rsid w:val="007B0E21"/>
    <w:rsid w:val="007B785F"/>
    <w:rsid w:val="007D0F7E"/>
    <w:rsid w:val="007F0633"/>
    <w:rsid w:val="007F13F1"/>
    <w:rsid w:val="007F5715"/>
    <w:rsid w:val="007F5E19"/>
    <w:rsid w:val="00806E31"/>
    <w:rsid w:val="00820335"/>
    <w:rsid w:val="00827699"/>
    <w:rsid w:val="0082776F"/>
    <w:rsid w:val="00832721"/>
    <w:rsid w:val="00834B39"/>
    <w:rsid w:val="00836D84"/>
    <w:rsid w:val="00836E32"/>
    <w:rsid w:val="008462D8"/>
    <w:rsid w:val="00846D04"/>
    <w:rsid w:val="00847CBC"/>
    <w:rsid w:val="008555D2"/>
    <w:rsid w:val="00856DAC"/>
    <w:rsid w:val="00857290"/>
    <w:rsid w:val="008764EC"/>
    <w:rsid w:val="0087757D"/>
    <w:rsid w:val="00877711"/>
    <w:rsid w:val="0088096E"/>
    <w:rsid w:val="00895EDE"/>
    <w:rsid w:val="00897503"/>
    <w:rsid w:val="008A35A5"/>
    <w:rsid w:val="008A4638"/>
    <w:rsid w:val="008B42B2"/>
    <w:rsid w:val="008B659E"/>
    <w:rsid w:val="008C037F"/>
    <w:rsid w:val="008C0D77"/>
    <w:rsid w:val="008C1951"/>
    <w:rsid w:val="008C6D84"/>
    <w:rsid w:val="008D614C"/>
    <w:rsid w:val="008F02F1"/>
    <w:rsid w:val="008F59BB"/>
    <w:rsid w:val="008F5B17"/>
    <w:rsid w:val="008F7842"/>
    <w:rsid w:val="00903006"/>
    <w:rsid w:val="00903AC5"/>
    <w:rsid w:val="00906444"/>
    <w:rsid w:val="00911A9C"/>
    <w:rsid w:val="00913BB6"/>
    <w:rsid w:val="0092762C"/>
    <w:rsid w:val="00931BA3"/>
    <w:rsid w:val="00932ACD"/>
    <w:rsid w:val="00933F50"/>
    <w:rsid w:val="009376FF"/>
    <w:rsid w:val="0094050C"/>
    <w:rsid w:val="009409F5"/>
    <w:rsid w:val="00940FBA"/>
    <w:rsid w:val="0094223A"/>
    <w:rsid w:val="00944798"/>
    <w:rsid w:val="00945BAA"/>
    <w:rsid w:val="0095463D"/>
    <w:rsid w:val="00956D93"/>
    <w:rsid w:val="009667DA"/>
    <w:rsid w:val="00971F13"/>
    <w:rsid w:val="00973F0A"/>
    <w:rsid w:val="00976816"/>
    <w:rsid w:val="00981B4D"/>
    <w:rsid w:val="0098456A"/>
    <w:rsid w:val="009847FF"/>
    <w:rsid w:val="009A6F73"/>
    <w:rsid w:val="009B0D70"/>
    <w:rsid w:val="009B0E3B"/>
    <w:rsid w:val="009B1953"/>
    <w:rsid w:val="009D0611"/>
    <w:rsid w:val="009D154B"/>
    <w:rsid w:val="009D4506"/>
    <w:rsid w:val="009E31D7"/>
    <w:rsid w:val="009E774F"/>
    <w:rsid w:val="009E7757"/>
    <w:rsid w:val="00A00178"/>
    <w:rsid w:val="00A02CDA"/>
    <w:rsid w:val="00A0549C"/>
    <w:rsid w:val="00A115D7"/>
    <w:rsid w:val="00A17BD5"/>
    <w:rsid w:val="00A2251F"/>
    <w:rsid w:val="00A24131"/>
    <w:rsid w:val="00A2471D"/>
    <w:rsid w:val="00A26A61"/>
    <w:rsid w:val="00A27916"/>
    <w:rsid w:val="00A34126"/>
    <w:rsid w:val="00A343CC"/>
    <w:rsid w:val="00A35F59"/>
    <w:rsid w:val="00A36F15"/>
    <w:rsid w:val="00A37A23"/>
    <w:rsid w:val="00A61E60"/>
    <w:rsid w:val="00A67518"/>
    <w:rsid w:val="00A67C9A"/>
    <w:rsid w:val="00A74AFE"/>
    <w:rsid w:val="00A803E1"/>
    <w:rsid w:val="00A80A00"/>
    <w:rsid w:val="00A82BB0"/>
    <w:rsid w:val="00A86486"/>
    <w:rsid w:val="00A9105A"/>
    <w:rsid w:val="00A96328"/>
    <w:rsid w:val="00A96CDF"/>
    <w:rsid w:val="00AB0702"/>
    <w:rsid w:val="00AB0BE0"/>
    <w:rsid w:val="00AC2A46"/>
    <w:rsid w:val="00AC2B8C"/>
    <w:rsid w:val="00AC43B4"/>
    <w:rsid w:val="00AC6316"/>
    <w:rsid w:val="00AE0FDF"/>
    <w:rsid w:val="00AF0274"/>
    <w:rsid w:val="00AF50BA"/>
    <w:rsid w:val="00B000AB"/>
    <w:rsid w:val="00B07895"/>
    <w:rsid w:val="00B155D3"/>
    <w:rsid w:val="00B168D7"/>
    <w:rsid w:val="00B2093A"/>
    <w:rsid w:val="00B22215"/>
    <w:rsid w:val="00B26636"/>
    <w:rsid w:val="00B47BEE"/>
    <w:rsid w:val="00B51909"/>
    <w:rsid w:val="00B66E50"/>
    <w:rsid w:val="00B72F90"/>
    <w:rsid w:val="00B770F1"/>
    <w:rsid w:val="00B77160"/>
    <w:rsid w:val="00B838F2"/>
    <w:rsid w:val="00BB6AD8"/>
    <w:rsid w:val="00BC0B7C"/>
    <w:rsid w:val="00BC1F52"/>
    <w:rsid w:val="00BC3B99"/>
    <w:rsid w:val="00BC4DE4"/>
    <w:rsid w:val="00BD3561"/>
    <w:rsid w:val="00BD48F6"/>
    <w:rsid w:val="00BE42D2"/>
    <w:rsid w:val="00BF019B"/>
    <w:rsid w:val="00BF36E1"/>
    <w:rsid w:val="00BF402B"/>
    <w:rsid w:val="00C07AC5"/>
    <w:rsid w:val="00C171A1"/>
    <w:rsid w:val="00C232FB"/>
    <w:rsid w:val="00C266B6"/>
    <w:rsid w:val="00C30B8A"/>
    <w:rsid w:val="00C30DD4"/>
    <w:rsid w:val="00C50E03"/>
    <w:rsid w:val="00C51483"/>
    <w:rsid w:val="00C546AC"/>
    <w:rsid w:val="00C67907"/>
    <w:rsid w:val="00C81F42"/>
    <w:rsid w:val="00C91CDB"/>
    <w:rsid w:val="00C945FA"/>
    <w:rsid w:val="00C95030"/>
    <w:rsid w:val="00C97EB4"/>
    <w:rsid w:val="00CA7D6A"/>
    <w:rsid w:val="00CB05ED"/>
    <w:rsid w:val="00CB0C66"/>
    <w:rsid w:val="00CB1705"/>
    <w:rsid w:val="00CB182B"/>
    <w:rsid w:val="00CB1E0C"/>
    <w:rsid w:val="00CB220A"/>
    <w:rsid w:val="00CB7DC3"/>
    <w:rsid w:val="00CC03AE"/>
    <w:rsid w:val="00CC1774"/>
    <w:rsid w:val="00CC64E9"/>
    <w:rsid w:val="00CD4076"/>
    <w:rsid w:val="00CD41F2"/>
    <w:rsid w:val="00CD6830"/>
    <w:rsid w:val="00CE7779"/>
    <w:rsid w:val="00CF1A37"/>
    <w:rsid w:val="00CF3E30"/>
    <w:rsid w:val="00D06AB0"/>
    <w:rsid w:val="00D10039"/>
    <w:rsid w:val="00D10CA7"/>
    <w:rsid w:val="00D116BF"/>
    <w:rsid w:val="00D31394"/>
    <w:rsid w:val="00D34327"/>
    <w:rsid w:val="00D478AB"/>
    <w:rsid w:val="00D511D6"/>
    <w:rsid w:val="00D5462F"/>
    <w:rsid w:val="00D549F5"/>
    <w:rsid w:val="00D54EE2"/>
    <w:rsid w:val="00D60881"/>
    <w:rsid w:val="00D62F6F"/>
    <w:rsid w:val="00D640C5"/>
    <w:rsid w:val="00D65DF5"/>
    <w:rsid w:val="00D6675C"/>
    <w:rsid w:val="00D748E2"/>
    <w:rsid w:val="00D75ECF"/>
    <w:rsid w:val="00D803D0"/>
    <w:rsid w:val="00D831A4"/>
    <w:rsid w:val="00D934FF"/>
    <w:rsid w:val="00DA34E0"/>
    <w:rsid w:val="00DA3DE0"/>
    <w:rsid w:val="00DC2D67"/>
    <w:rsid w:val="00DC395A"/>
    <w:rsid w:val="00DC5DDB"/>
    <w:rsid w:val="00DD42AC"/>
    <w:rsid w:val="00DE0D61"/>
    <w:rsid w:val="00DE1A42"/>
    <w:rsid w:val="00DE4BD3"/>
    <w:rsid w:val="00DE7195"/>
    <w:rsid w:val="00DF3E48"/>
    <w:rsid w:val="00DF401F"/>
    <w:rsid w:val="00DF6112"/>
    <w:rsid w:val="00E00460"/>
    <w:rsid w:val="00E112B0"/>
    <w:rsid w:val="00E14068"/>
    <w:rsid w:val="00E14705"/>
    <w:rsid w:val="00E22C74"/>
    <w:rsid w:val="00E255FB"/>
    <w:rsid w:val="00E33A93"/>
    <w:rsid w:val="00E349CF"/>
    <w:rsid w:val="00E35606"/>
    <w:rsid w:val="00E358BA"/>
    <w:rsid w:val="00E469B9"/>
    <w:rsid w:val="00E526DB"/>
    <w:rsid w:val="00E53F29"/>
    <w:rsid w:val="00E54DD9"/>
    <w:rsid w:val="00E83B9C"/>
    <w:rsid w:val="00E8517F"/>
    <w:rsid w:val="00E879C0"/>
    <w:rsid w:val="00E919A2"/>
    <w:rsid w:val="00E93087"/>
    <w:rsid w:val="00EA081B"/>
    <w:rsid w:val="00EB33A7"/>
    <w:rsid w:val="00EB3958"/>
    <w:rsid w:val="00EB58E5"/>
    <w:rsid w:val="00EB5A3D"/>
    <w:rsid w:val="00EB7C8C"/>
    <w:rsid w:val="00EE2024"/>
    <w:rsid w:val="00EE388B"/>
    <w:rsid w:val="00EE4329"/>
    <w:rsid w:val="00EE525A"/>
    <w:rsid w:val="00EF2CEA"/>
    <w:rsid w:val="00EF7EA8"/>
    <w:rsid w:val="00F0048C"/>
    <w:rsid w:val="00F01256"/>
    <w:rsid w:val="00F14843"/>
    <w:rsid w:val="00F20191"/>
    <w:rsid w:val="00F23056"/>
    <w:rsid w:val="00F256C5"/>
    <w:rsid w:val="00F32282"/>
    <w:rsid w:val="00F34CA6"/>
    <w:rsid w:val="00F40835"/>
    <w:rsid w:val="00F4613D"/>
    <w:rsid w:val="00F60D3F"/>
    <w:rsid w:val="00F613FE"/>
    <w:rsid w:val="00F768C5"/>
    <w:rsid w:val="00F77A66"/>
    <w:rsid w:val="00F8032F"/>
    <w:rsid w:val="00F83EC4"/>
    <w:rsid w:val="00F845D2"/>
    <w:rsid w:val="00F921F7"/>
    <w:rsid w:val="00F97F6F"/>
    <w:rsid w:val="00FA1279"/>
    <w:rsid w:val="00FB443D"/>
    <w:rsid w:val="00FB5CC3"/>
    <w:rsid w:val="00FC1A6B"/>
    <w:rsid w:val="00FE0F9B"/>
    <w:rsid w:val="00FE2387"/>
    <w:rsid w:val="00FE3701"/>
    <w:rsid w:val="00FE644F"/>
    <w:rsid w:val="00FF2246"/>
    <w:rsid w:val="00FF57F7"/>
    <w:rsid w:val="00FF6695"/>
    <w:rsid w:val="00FF71FA"/>
    <w:rsid w:val="12AA76E4"/>
    <w:rsid w:val="14236CFE"/>
    <w:rsid w:val="39D11DF3"/>
    <w:rsid w:val="3CA221D1"/>
    <w:rsid w:val="7DF0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D8BA9"/>
  <w15:docId w15:val="{25958DE0-76ED-4022-A1FB-1858D86F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Plain Text"/>
    <w:link w:val="a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0">
    <w:name w:val="Текст Знак"/>
    <w:link w:val="af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styleId="af1">
    <w:name w:val="footnote reference"/>
    <w:basedOn w:val="a0"/>
    <w:uiPriority w:val="99"/>
    <w:semiHidden/>
    <w:qFormat/>
    <w:rPr>
      <w:rFonts w:cs="Times New Roman"/>
      <w:vertAlign w:val="superscript"/>
    </w:rPr>
  </w:style>
  <w:style w:type="character" w:styleId="af2">
    <w:name w:val="annotation reference"/>
    <w:basedOn w:val="a0"/>
    <w:uiPriority w:val="99"/>
    <w:semiHidden/>
    <w:qFormat/>
    <w:rPr>
      <w:rFonts w:cs="Times New Roman"/>
      <w:sz w:val="16"/>
    </w:rPr>
  </w:style>
  <w:style w:type="character" w:styleId="af3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f4">
    <w:name w:val="Strong"/>
    <w:basedOn w:val="a0"/>
    <w:uiPriority w:val="99"/>
    <w:qFormat/>
    <w:rPr>
      <w:rFonts w:cs="Times New Roman"/>
      <w:b/>
    </w:rPr>
  </w:style>
  <w:style w:type="paragraph" w:styleId="af5">
    <w:name w:val="Balloon Text"/>
    <w:basedOn w:val="a"/>
    <w:link w:val="af6"/>
    <w:uiPriority w:val="99"/>
    <w:semiHidden/>
    <w:qFormat/>
    <w:rPr>
      <w:rFonts w:ascii="Tahoma" w:hAnsi="Tahoma"/>
      <w:sz w:val="16"/>
      <w:szCs w:val="16"/>
    </w:rPr>
  </w:style>
  <w:style w:type="paragraph" w:styleId="af7">
    <w:name w:val="endnote text"/>
    <w:basedOn w:val="a"/>
    <w:link w:val="af8"/>
    <w:uiPriority w:val="99"/>
    <w:semiHidden/>
    <w:qFormat/>
    <w:rPr>
      <w:sz w:val="20"/>
      <w:szCs w:val="20"/>
    </w:rPr>
  </w:style>
  <w:style w:type="paragraph" w:styleId="af9">
    <w:name w:val="caption"/>
    <w:basedOn w:val="a"/>
    <w:next w:val="a"/>
    <w:uiPriority w:val="99"/>
    <w:qFormat/>
    <w:pPr>
      <w:spacing w:after="200"/>
    </w:pPr>
    <w:rPr>
      <w:i/>
      <w:iCs/>
      <w:color w:val="1F497D"/>
      <w:sz w:val="18"/>
      <w:szCs w:val="18"/>
    </w:rPr>
  </w:style>
  <w:style w:type="paragraph" w:styleId="afa">
    <w:name w:val="annotation text"/>
    <w:basedOn w:val="a"/>
    <w:link w:val="afb"/>
    <w:uiPriority w:val="99"/>
    <w:semiHidden/>
    <w:qFormat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qFormat/>
    <w:rPr>
      <w:b/>
      <w:bCs/>
    </w:rPr>
  </w:style>
  <w:style w:type="paragraph" w:styleId="afe">
    <w:name w:val="footnote text"/>
    <w:basedOn w:val="a"/>
    <w:link w:val="aff"/>
    <w:uiPriority w:val="99"/>
    <w:qFormat/>
    <w:rPr>
      <w:rFonts w:ascii="Calibri" w:hAnsi="Calibri"/>
      <w:sz w:val="20"/>
      <w:szCs w:val="20"/>
    </w:rPr>
  </w:style>
  <w:style w:type="paragraph" w:styleId="aff0">
    <w:name w:val="header"/>
    <w:basedOn w:val="a"/>
    <w:link w:val="aff1"/>
    <w:uiPriority w:val="99"/>
    <w:qFormat/>
    <w:pPr>
      <w:tabs>
        <w:tab w:val="center" w:pos="4677"/>
        <w:tab w:val="right" w:pos="9355"/>
      </w:tabs>
    </w:pPr>
  </w:style>
  <w:style w:type="paragraph" w:styleId="aff2">
    <w:name w:val="Title"/>
    <w:basedOn w:val="a"/>
    <w:next w:val="a"/>
    <w:link w:val="aff3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sz w:val="52"/>
      <w:szCs w:val="52"/>
    </w:rPr>
  </w:style>
  <w:style w:type="paragraph" w:styleId="aff4">
    <w:name w:val="footer"/>
    <w:basedOn w:val="a"/>
    <w:link w:val="aff5"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paragraph" w:styleId="aff6">
    <w:name w:val="Normal (Web)"/>
    <w:basedOn w:val="a"/>
    <w:uiPriority w:val="99"/>
    <w:semiHidden/>
    <w:unhideWhenUsed/>
    <w:qFormat/>
  </w:style>
  <w:style w:type="table" w:styleId="aff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SimSun" w:hAnsi="Cambria" w:cs="Times New Roman"/>
      <w:color w:val="365F91"/>
      <w:sz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Times New Roman"/>
      <w:b/>
      <w:color w:val="4F81BD"/>
      <w:sz w:val="24"/>
      <w:lang w:eastAsia="ru-RU"/>
    </w:rPr>
  </w:style>
  <w:style w:type="paragraph" w:styleId="af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">
    <w:name w:val="Текст сноски Знак"/>
    <w:basedOn w:val="a0"/>
    <w:link w:val="afe"/>
    <w:uiPriority w:val="99"/>
    <w:qFormat/>
    <w:rPr>
      <w:rFonts w:ascii="Calibri" w:hAnsi="Calibri" w:cs="Times New Roman"/>
      <w:sz w:val="20"/>
    </w:rPr>
  </w:style>
  <w:style w:type="character" w:customStyle="1" w:styleId="aff3">
    <w:name w:val="Заголовок Знак"/>
    <w:basedOn w:val="a0"/>
    <w:link w:val="aff2"/>
    <w:uiPriority w:val="99"/>
    <w:qFormat/>
    <w:rPr>
      <w:rFonts w:ascii="Cambria" w:eastAsia="PMingLiU" w:hAnsi="Cambria" w:cs="Times New Roman"/>
      <w:color w:val="17365D"/>
      <w:spacing w:val="5"/>
      <w:sz w:val="52"/>
    </w:rPr>
  </w:style>
  <w:style w:type="character" w:customStyle="1" w:styleId="aff5">
    <w:name w:val="Нижний колонтитул Знак"/>
    <w:basedOn w:val="a0"/>
    <w:link w:val="aff4"/>
    <w:uiPriority w:val="99"/>
    <w:qFormat/>
    <w:rPr>
      <w:rFonts w:ascii="Calibri" w:hAnsi="Calibri" w:cs="Times New Roman"/>
    </w:rPr>
  </w:style>
  <w:style w:type="character" w:customStyle="1" w:styleId="af6">
    <w:name w:val="Текст выноски Знак"/>
    <w:basedOn w:val="a0"/>
    <w:link w:val="af5"/>
    <w:uiPriority w:val="99"/>
    <w:semiHidden/>
    <w:qFormat/>
    <w:rPr>
      <w:rFonts w:ascii="Tahoma" w:hAnsi="Tahoma" w:cs="Times New Roman"/>
      <w:sz w:val="16"/>
      <w:lang w:eastAsia="ru-RU"/>
    </w:rPr>
  </w:style>
  <w:style w:type="character" w:customStyle="1" w:styleId="aff1">
    <w:name w:val="Верхний колонтитул Знак"/>
    <w:basedOn w:val="a0"/>
    <w:link w:val="aff0"/>
    <w:uiPriority w:val="99"/>
    <w:qFormat/>
    <w:rPr>
      <w:rFonts w:ascii="Times New Roman" w:hAnsi="Times New Roman" w:cs="Times New Roman"/>
      <w:sz w:val="24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semiHidden/>
    <w:qFormat/>
    <w:rPr>
      <w:rFonts w:ascii="Times New Roman" w:hAnsi="Times New Roman" w:cs="Times New Roman"/>
      <w:sz w:val="20"/>
      <w:lang w:eastAsia="ru-RU"/>
    </w:rPr>
  </w:style>
  <w:style w:type="character" w:customStyle="1" w:styleId="afd">
    <w:name w:val="Тема примечания Знак"/>
    <w:basedOn w:val="afb"/>
    <w:link w:val="afc"/>
    <w:uiPriority w:val="99"/>
    <w:semiHidden/>
    <w:qFormat/>
    <w:rPr>
      <w:rFonts w:ascii="Times New Roman" w:hAnsi="Times New Roman" w:cs="Times New Roman"/>
      <w:b/>
      <w:sz w:val="20"/>
      <w:lang w:eastAsia="ru-RU"/>
    </w:rPr>
  </w:style>
  <w:style w:type="paragraph" w:customStyle="1" w:styleId="S1">
    <w:name w:val="S_1"/>
    <w:basedOn w:val="a"/>
    <w:uiPriority w:val="99"/>
    <w:qFormat/>
    <w:pPr>
      <w:spacing w:before="100" w:after="100"/>
    </w:pPr>
    <w:rPr>
      <w:rFonts w:eastAsia="Times New Roman"/>
    </w:rPr>
  </w:style>
  <w:style w:type="character" w:customStyle="1" w:styleId="af8">
    <w:name w:val="Текст концевой сноски Знак"/>
    <w:basedOn w:val="a0"/>
    <w:link w:val="af7"/>
    <w:uiPriority w:val="99"/>
    <w:semiHidden/>
    <w:qFormat/>
    <w:rPr>
      <w:rFonts w:ascii="Times New Roman" w:hAnsi="Times New Roman" w:cs="Times New Roman"/>
      <w:sz w:val="20"/>
      <w:lang w:eastAsia="ru-RU"/>
    </w:rPr>
  </w:style>
  <w:style w:type="paragraph" w:customStyle="1" w:styleId="11">
    <w:name w:val="Абзац списка1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2">
    <w:name w:val="Рецензия1"/>
    <w:uiPriority w:val="99"/>
    <w:semiHidden/>
    <w:qFormat/>
    <w:rPr>
      <w:sz w:val="24"/>
      <w:szCs w:val="24"/>
    </w:rPr>
  </w:style>
  <w:style w:type="character" w:customStyle="1" w:styleId="31">
    <w:name w:val="Знак Знак3"/>
    <w:uiPriority w:val="99"/>
    <w:qFormat/>
    <w:rPr>
      <w:rFonts w:ascii="Calibri" w:hAnsi="Calibri"/>
      <w:sz w:val="20"/>
    </w:rPr>
  </w:style>
  <w:style w:type="character" w:customStyle="1" w:styleId="aff9">
    <w:name w:val="Символ сноски"/>
    <w:uiPriority w:val="99"/>
    <w:qFormat/>
    <w:rPr>
      <w:vertAlign w:val="superscript"/>
    </w:rPr>
  </w:style>
  <w:style w:type="character" w:customStyle="1" w:styleId="WW-">
    <w:name w:val="WW-Символ сноски"/>
    <w:uiPriority w:val="99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vischool.ru/polezno-znat/kodifikator-oge-i-ege-po-angliyskomu-2026-chto-obyazatelno-znat-roditely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4oge.ru/anglijskij/1217-demoversija-oge-po-anglijskomu-jazyku-2026.htm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57;&#1090;&#1072;&#1090;&#1080;&#1089;&#1090;&#1080;&#1082;&#1072;\&#1057;%20&#1086;&#1090;&#1084;&#1077;&#1085;&#1086;&#1081;%20&#1088;&#1077;&#1079;&#1091;&#1083;&#1100;&#1090;&#1072;&#1090;&#1086;&#1074;\&#1040;&#1085;&#1075;&#1083;&#1080;&#1081;&#1089;&#1082;&#1080;&#1081;%20&#1103;&#1079;&#1099;&#1082;%2010.07.26%2001_09_55%20(1)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Диаграмма!$B$1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morning" dir="t"/>
            </a:scene3d>
            <a:sp3d prstMaterial="softEdge">
              <a:bevelT/>
              <a:bevelB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73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Диаграмма!$A$2:$A$48</c:f>
              <c:numCache>
                <c:formatCode>General</c:formatCode>
                <c:ptCount val="47"/>
                <c:pt idx="0">
                  <c:v>11</c:v>
                </c:pt>
                <c:pt idx="1">
                  <c:v>18</c:v>
                </c:pt>
                <c:pt idx="2">
                  <c:v>23</c:v>
                </c:pt>
                <c:pt idx="3">
                  <c:v>25</c:v>
                </c:pt>
                <c:pt idx="4">
                  <c:v>27</c:v>
                </c:pt>
                <c:pt idx="5">
                  <c:v>28</c:v>
                </c:pt>
                <c:pt idx="6">
                  <c:v>29</c:v>
                </c:pt>
                <c:pt idx="7">
                  <c:v>30</c:v>
                </c:pt>
                <c:pt idx="8">
                  <c:v>31</c:v>
                </c:pt>
                <c:pt idx="9">
                  <c:v>32</c:v>
                </c:pt>
                <c:pt idx="10">
                  <c:v>33</c:v>
                </c:pt>
                <c:pt idx="11">
                  <c:v>34</c:v>
                </c:pt>
                <c:pt idx="12">
                  <c:v>35</c:v>
                </c:pt>
                <c:pt idx="13">
                  <c:v>36</c:v>
                </c:pt>
                <c:pt idx="14">
                  <c:v>37</c:v>
                </c:pt>
                <c:pt idx="15">
                  <c:v>38</c:v>
                </c:pt>
                <c:pt idx="16">
                  <c:v>39</c:v>
                </c:pt>
                <c:pt idx="17">
                  <c:v>40</c:v>
                </c:pt>
                <c:pt idx="18">
                  <c:v>41</c:v>
                </c:pt>
                <c:pt idx="19">
                  <c:v>42</c:v>
                </c:pt>
                <c:pt idx="20">
                  <c:v>43</c:v>
                </c:pt>
                <c:pt idx="21">
                  <c:v>44</c:v>
                </c:pt>
                <c:pt idx="22">
                  <c:v>45</c:v>
                </c:pt>
                <c:pt idx="23">
                  <c:v>46</c:v>
                </c:pt>
                <c:pt idx="24">
                  <c:v>47</c:v>
                </c:pt>
                <c:pt idx="25">
                  <c:v>48</c:v>
                </c:pt>
                <c:pt idx="26">
                  <c:v>49</c:v>
                </c:pt>
                <c:pt idx="27">
                  <c:v>50</c:v>
                </c:pt>
                <c:pt idx="28">
                  <c:v>51</c:v>
                </c:pt>
                <c:pt idx="29">
                  <c:v>52</c:v>
                </c:pt>
                <c:pt idx="30">
                  <c:v>53</c:v>
                </c:pt>
                <c:pt idx="31">
                  <c:v>54</c:v>
                </c:pt>
                <c:pt idx="32">
                  <c:v>55</c:v>
                </c:pt>
                <c:pt idx="33">
                  <c:v>56</c:v>
                </c:pt>
                <c:pt idx="34">
                  <c:v>57</c:v>
                </c:pt>
                <c:pt idx="35">
                  <c:v>58</c:v>
                </c:pt>
                <c:pt idx="36">
                  <c:v>59</c:v>
                </c:pt>
                <c:pt idx="37">
                  <c:v>60</c:v>
                </c:pt>
                <c:pt idx="38">
                  <c:v>61</c:v>
                </c:pt>
                <c:pt idx="39">
                  <c:v>62</c:v>
                </c:pt>
                <c:pt idx="40">
                  <c:v>63</c:v>
                </c:pt>
                <c:pt idx="41">
                  <c:v>64</c:v>
                </c:pt>
                <c:pt idx="42">
                  <c:v>65</c:v>
                </c:pt>
                <c:pt idx="43">
                  <c:v>66</c:v>
                </c:pt>
                <c:pt idx="44">
                  <c:v>67</c:v>
                </c:pt>
                <c:pt idx="45">
                  <c:v>68</c:v>
                </c:pt>
              </c:numCache>
            </c:numRef>
          </c:cat>
          <c:val>
            <c:numRef>
              <c:f>Диаграмма!$B$2:$B$48</c:f>
              <c:numCache>
                <c:formatCode>General</c:formatCode>
                <c:ptCount val="4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3</c:v>
                </c:pt>
                <c:pt idx="12">
                  <c:v>4</c:v>
                </c:pt>
                <c:pt idx="13">
                  <c:v>4</c:v>
                </c:pt>
                <c:pt idx="14">
                  <c:v>1</c:v>
                </c:pt>
                <c:pt idx="15">
                  <c:v>2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7</c:v>
                </c:pt>
                <c:pt idx="20">
                  <c:v>5</c:v>
                </c:pt>
                <c:pt idx="21">
                  <c:v>3</c:v>
                </c:pt>
                <c:pt idx="22">
                  <c:v>4</c:v>
                </c:pt>
                <c:pt idx="23">
                  <c:v>8</c:v>
                </c:pt>
                <c:pt idx="24">
                  <c:v>8</c:v>
                </c:pt>
                <c:pt idx="25">
                  <c:v>4</c:v>
                </c:pt>
                <c:pt idx="26">
                  <c:v>9</c:v>
                </c:pt>
                <c:pt idx="27">
                  <c:v>7</c:v>
                </c:pt>
                <c:pt idx="28">
                  <c:v>6</c:v>
                </c:pt>
                <c:pt idx="29">
                  <c:v>15</c:v>
                </c:pt>
                <c:pt idx="30">
                  <c:v>9</c:v>
                </c:pt>
                <c:pt idx="31">
                  <c:v>10</c:v>
                </c:pt>
                <c:pt idx="32">
                  <c:v>12</c:v>
                </c:pt>
                <c:pt idx="33">
                  <c:v>13</c:v>
                </c:pt>
                <c:pt idx="34">
                  <c:v>13</c:v>
                </c:pt>
                <c:pt idx="35">
                  <c:v>20</c:v>
                </c:pt>
                <c:pt idx="36">
                  <c:v>17</c:v>
                </c:pt>
                <c:pt idx="37">
                  <c:v>16</c:v>
                </c:pt>
                <c:pt idx="38">
                  <c:v>23</c:v>
                </c:pt>
                <c:pt idx="39">
                  <c:v>20</c:v>
                </c:pt>
                <c:pt idx="40">
                  <c:v>27</c:v>
                </c:pt>
                <c:pt idx="41">
                  <c:v>21</c:v>
                </c:pt>
                <c:pt idx="42">
                  <c:v>16</c:v>
                </c:pt>
                <c:pt idx="43">
                  <c:v>22</c:v>
                </c:pt>
                <c:pt idx="44">
                  <c:v>6</c:v>
                </c:pt>
                <c:pt idx="4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B0-424B-ACE1-45E09CC8A147}"/>
            </c:ext>
          </c:extLst>
        </c:ser>
        <c:dLbls>
          <c:showLegendKey val="0"/>
          <c:showVal val="1"/>
          <c:showCatName val="0"/>
          <c:showSerName val="0"/>
          <c:showPercent val="1"/>
          <c:showBubbleSize val="0"/>
        </c:dLbls>
        <c:gapWidth val="53"/>
        <c:axId val="532052504"/>
        <c:axId val="532052896"/>
      </c:barChart>
      <c:catAx>
        <c:axId val="53205250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73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+mn-cs"/>
                  </a:defRPr>
                </a:pPr>
                <a:r>
                  <a:rPr lang="ru-RU" sz="1000" b="1" baseline="0">
                    <a:latin typeface="Times New Roman" panose="02020603050405020304" charset="0"/>
                  </a:rPr>
                  <a:t>Тестовый балл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ru-RU" sz="73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  <a:endParaRPr lang="ru-RU"/>
          </a:p>
        </c:txPr>
        <c:crossAx val="532052896"/>
        <c:crosses val="autoZero"/>
        <c:auto val="1"/>
        <c:lblAlgn val="ctr"/>
        <c:lblOffset val="100"/>
        <c:noMultiLvlLbl val="0"/>
      </c:catAx>
      <c:valAx>
        <c:axId val="532052896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73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+mn-cs"/>
                  </a:defRPr>
                </a:pPr>
                <a:r>
                  <a:rPr lang="ru-RU" sz="1000" b="1" baseline="0">
                    <a:latin typeface="Times New Roman" panose="02020603050405020304" charset="0"/>
                  </a:rPr>
                  <a:t>Количество участников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</c:spPr>
        <c:txPr>
          <a:bodyPr rot="-60000000" spcFirstLastPara="0" vertOverflow="ellipsis" vert="horz" wrap="square" anchor="ctr" anchorCtr="1"/>
          <a:lstStyle/>
          <a:p>
            <a:pPr>
              <a:defRPr lang="ru-RU" sz="73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+mn-cs"/>
              </a:defRPr>
            </a:pPr>
            <a:endParaRPr lang="ru-RU"/>
          </a:p>
        </c:txPr>
        <c:crossAx val="532052504"/>
        <c:crosses val="autoZero"/>
        <c:crossBetween val="between"/>
      </c:valAx>
    </c:plotArea>
    <c:plotVisOnly val="1"/>
    <c:dispBlanksAs val="gap"/>
    <c:showDLblsOverMax val="0"/>
    <c:extLst>
      <c:ext uri="{0b15fc19-7d7d-44ad-8c2d-2c3a37ce22c3}">
        <chartProps xmlns="https://web.wps.cn/et/2018/main" chartId="{2b3f9e3e-d18a-4a69-b98f-3499cc2d760c}"/>
      </c:ext>
    </c:extLst>
  </c:chart>
  <c:spPr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</c:spPr>
  <c:txPr>
    <a:bodyPr/>
    <a:lstStyle/>
    <a:p>
      <a:pPr>
        <a:defRPr lang="ru-RU" sz="730" baseline="0">
          <a:latin typeface="Times New Roman" panose="02020603050405020304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13833</Words>
  <Characters>78850</Characters>
  <Application>Microsoft Office Word</Application>
  <DocSecurity>0</DocSecurity>
  <Lines>657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WPS_1646426471</dc:creator>
  <cp:lastModifiedBy>user</cp:lastModifiedBy>
  <cp:revision>28</cp:revision>
  <dcterms:created xsi:type="dcterms:W3CDTF">2026-08-21T15:13:00Z</dcterms:created>
  <dcterms:modified xsi:type="dcterms:W3CDTF">2026-08-31T09:12:00Z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8EE7EB3C096E418FBF846AC6DAD064B8_13</vt:lpwstr>
  </property>
  <property fmtid="{D5CDD505-2E9C-101B-9397-08002B2CF9AE}" pid="4" name="KSOTemplateDocerSaveRecord">
    <vt:lpwstr>eyJoZGlkIjoiNjZjZmFlOGRlNjQ3MjlkMjlkZGE0NzkzNzMwNTUyNjEiLCJ1c2VySWQiOiI4NDIxNDIxNDUwNjQifQ==</vt:lpwstr>
  </property>
</Properties>
</file>