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8A33E" w14:textId="77777777" w:rsidR="00164F1A" w:rsidRDefault="00164F1A" w:rsidP="00D116BF">
      <w:pPr>
        <w:jc w:val="right"/>
        <w:rPr>
          <w:i/>
          <w:szCs w:val="28"/>
        </w:rPr>
      </w:pPr>
      <w:r w:rsidRPr="006E4BB8">
        <w:rPr>
          <w:i/>
          <w:szCs w:val="28"/>
        </w:rPr>
        <w:t>Приложение 1</w:t>
      </w:r>
    </w:p>
    <w:p w14:paraId="79AB5271" w14:textId="77777777" w:rsidR="00164F1A" w:rsidRPr="0056623D" w:rsidRDefault="00164F1A" w:rsidP="00D116BF">
      <w:pPr>
        <w:jc w:val="center"/>
        <w:rPr>
          <w:b/>
          <w:sz w:val="32"/>
          <w:szCs w:val="32"/>
        </w:rPr>
      </w:pPr>
    </w:p>
    <w:p w14:paraId="3C86BFD9" w14:textId="77777777" w:rsidR="00164F1A" w:rsidRPr="004D1F1D" w:rsidRDefault="00164F1A" w:rsidP="001D3C2A">
      <w:pPr>
        <w:jc w:val="center"/>
        <w:rPr>
          <w:rStyle w:val="af5"/>
          <w:bCs/>
          <w:sz w:val="32"/>
          <w:szCs w:val="32"/>
        </w:rPr>
      </w:pPr>
      <w:r w:rsidRPr="004D1F1D">
        <w:rPr>
          <w:rStyle w:val="af5"/>
          <w:bCs/>
          <w:sz w:val="32"/>
          <w:szCs w:val="32"/>
        </w:rPr>
        <w:t xml:space="preserve">ГЛАВА 2. </w:t>
      </w:r>
    </w:p>
    <w:p w14:paraId="187AB8FB" w14:textId="77777777" w:rsidR="00164F1A" w:rsidRPr="001D3C2A" w:rsidRDefault="00164F1A" w:rsidP="001D3C2A">
      <w:pPr>
        <w:pStyle w:val="1"/>
        <w:spacing w:before="0"/>
        <w:rPr>
          <w:rStyle w:val="af5"/>
          <w:rFonts w:ascii="Times New Roman" w:hAnsi="Times New Roman"/>
          <w:i/>
          <w:sz w:val="24"/>
          <w:szCs w:val="22"/>
        </w:rPr>
      </w:pPr>
      <w:r w:rsidRPr="004D1F1D">
        <w:rPr>
          <w:rFonts w:ascii="Times New Roman" w:hAnsi="Times New Roman"/>
        </w:rPr>
        <w:t>Методический анализ результатов ЕГЭ</w:t>
      </w:r>
      <w:r w:rsidRPr="004D1F1D">
        <w:rPr>
          <w:rStyle w:val="a6"/>
          <w:rFonts w:ascii="Times New Roman" w:hAnsi="Times New Roman"/>
        </w:rPr>
        <w:footnoteReference w:id="1"/>
      </w:r>
      <w:r w:rsidRPr="004D1F1D">
        <w:rPr>
          <w:rFonts w:ascii="Times New Roman" w:hAnsi="Times New Roman"/>
        </w:rPr>
        <w:br/>
      </w:r>
      <w:r w:rsidRPr="00FC6BBF">
        <w:rPr>
          <w:rStyle w:val="af5"/>
          <w:rFonts w:ascii="Times New Roman" w:hAnsi="Times New Roman"/>
          <w:b/>
          <w:sz w:val="20"/>
          <w:szCs w:val="20"/>
        </w:rPr>
        <w:br/>
      </w:r>
      <w:r w:rsidRPr="00FC6BBF">
        <w:rPr>
          <w:rStyle w:val="af5"/>
          <w:rFonts w:ascii="Times New Roman" w:hAnsi="Times New Roman"/>
          <w:b/>
          <w:sz w:val="32"/>
        </w:rPr>
        <w:t>по</w:t>
      </w:r>
      <w:r w:rsidR="005E0B34">
        <w:rPr>
          <w:rStyle w:val="af5"/>
          <w:rFonts w:ascii="Times New Roman" w:hAnsi="Times New Roman"/>
          <w:b/>
          <w:sz w:val="32"/>
        </w:rPr>
        <w:t xml:space="preserve"> </w:t>
      </w:r>
      <w:r w:rsidRPr="00333EA9">
        <w:rPr>
          <w:rStyle w:val="af5"/>
          <w:rFonts w:ascii="Times New Roman" w:hAnsi="Times New Roman"/>
          <w:b/>
          <w:sz w:val="32"/>
          <w:u w:val="single"/>
        </w:rPr>
        <w:t>информатике (КЕГЭ)</w:t>
      </w:r>
      <w:r w:rsidRPr="00FC6BBF">
        <w:rPr>
          <w:rStyle w:val="af5"/>
          <w:rFonts w:ascii="Times New Roman" w:hAnsi="Times New Roman"/>
          <w:b/>
          <w:sz w:val="32"/>
        </w:rPr>
        <w:br/>
      </w:r>
      <w:r w:rsidRPr="001D3C2A">
        <w:rPr>
          <w:rStyle w:val="af5"/>
          <w:rFonts w:ascii="Times New Roman" w:hAnsi="Times New Roman"/>
          <w:i/>
          <w:sz w:val="24"/>
          <w:szCs w:val="22"/>
        </w:rPr>
        <w:t>(наименование учебного предмета)</w:t>
      </w:r>
    </w:p>
    <w:p w14:paraId="37174429" w14:textId="77777777" w:rsidR="00164F1A" w:rsidRPr="00634251" w:rsidRDefault="00164F1A" w:rsidP="00FC6BBF">
      <w:pPr>
        <w:rPr>
          <w:rStyle w:val="af5"/>
          <w:rFonts w:ascii="Cambria" w:eastAsia="SimSun" w:hAnsi="Cambria"/>
          <w:b w:val="0"/>
          <w:i/>
          <w:sz w:val="32"/>
          <w:szCs w:val="28"/>
        </w:rPr>
      </w:pPr>
    </w:p>
    <w:p w14:paraId="129E9D9B" w14:textId="77777777" w:rsidR="00164F1A" w:rsidRPr="00FC6BBF" w:rsidRDefault="00164F1A" w:rsidP="00FC6BBF">
      <w:pPr>
        <w:pStyle w:val="2"/>
        <w:jc w:val="center"/>
        <w:rPr>
          <w:rFonts w:ascii="Times New Roman" w:hAnsi="Times New Roman"/>
          <w:b/>
          <w:bCs/>
          <w:color w:val="auto"/>
          <w:sz w:val="28"/>
          <w:szCs w:val="28"/>
        </w:rPr>
      </w:pPr>
      <w:r w:rsidRPr="00FC6BBF">
        <w:rPr>
          <w:rFonts w:ascii="Times New Roman" w:hAnsi="Times New Roman"/>
          <w:b/>
          <w:bCs/>
          <w:color w:val="auto"/>
          <w:sz w:val="28"/>
          <w:szCs w:val="28"/>
        </w:rPr>
        <w:t>РАЗДЕЛ 1. ХАРАКТЕРИСТИКА УЧАСТНИКОВ ЕГЭ</w:t>
      </w:r>
      <w:r>
        <w:rPr>
          <w:rFonts w:ascii="Times New Roman" w:hAnsi="Times New Roman"/>
          <w:b/>
          <w:bCs/>
          <w:color w:val="auto"/>
          <w:sz w:val="28"/>
          <w:szCs w:val="28"/>
        </w:rPr>
        <w:br/>
      </w:r>
      <w:r w:rsidRPr="00FC6BBF">
        <w:rPr>
          <w:rFonts w:ascii="Times New Roman" w:hAnsi="Times New Roman"/>
          <w:b/>
          <w:bCs/>
          <w:color w:val="auto"/>
          <w:sz w:val="28"/>
          <w:szCs w:val="28"/>
        </w:rPr>
        <w:t xml:space="preserve"> ПО </w:t>
      </w:r>
      <w:r>
        <w:rPr>
          <w:rFonts w:ascii="Times New Roman" w:hAnsi="Times New Roman"/>
          <w:b/>
          <w:bCs/>
          <w:color w:val="auto"/>
          <w:sz w:val="28"/>
          <w:szCs w:val="28"/>
        </w:rPr>
        <w:t>ИНФОРМАТИКЕ</w:t>
      </w:r>
    </w:p>
    <w:p w14:paraId="6A110C70" w14:textId="77777777" w:rsidR="00164F1A" w:rsidRPr="00C615CD" w:rsidRDefault="00164F1A" w:rsidP="00BB2B89">
      <w:pPr>
        <w:pStyle w:val="3"/>
        <w:numPr>
          <w:ilvl w:val="1"/>
          <w:numId w:val="3"/>
        </w:numPr>
        <w:tabs>
          <w:tab w:val="left" w:pos="142"/>
        </w:tabs>
        <w:ind w:left="426" w:hanging="426"/>
        <w:rPr>
          <w:rFonts w:ascii="Times New Roman" w:hAnsi="Times New Roman"/>
          <w:szCs w:val="28"/>
        </w:rPr>
      </w:pPr>
      <w:bookmarkStart w:id="0" w:name="_Toc395183639"/>
      <w:bookmarkStart w:id="1" w:name="_Toc423954897"/>
      <w:bookmarkStart w:id="2" w:name="_Toc424490574"/>
      <w:r w:rsidRPr="00C615CD">
        <w:rPr>
          <w:rFonts w:ascii="Times New Roman" w:hAnsi="Times New Roman"/>
          <w:szCs w:val="28"/>
        </w:rPr>
        <w:t xml:space="preserve"> Количество участников ЕГЭ по информатике (за 3 года)</w:t>
      </w:r>
      <w:bookmarkEnd w:id="0"/>
      <w:bookmarkEnd w:id="1"/>
      <w:bookmarkEnd w:id="2"/>
    </w:p>
    <w:p w14:paraId="2B170951" w14:textId="77777777" w:rsidR="00164F1A" w:rsidRPr="001E2D3D" w:rsidRDefault="00164F1A" w:rsidP="00FC6BBF">
      <w:pPr>
        <w:pStyle w:val="af7"/>
        <w:keepNext/>
      </w:pPr>
      <w:r w:rsidRPr="001E2D3D">
        <w:t>Таблица 2</w:t>
      </w:r>
      <w:r w:rsidRPr="001E2D3D">
        <w:noBreakHyphen/>
      </w:r>
      <w:r w:rsidR="005911F4" w:rsidRPr="001E2D3D">
        <w:fldChar w:fldCharType="begin"/>
      </w:r>
      <w:r w:rsidRPr="001E2D3D">
        <w:instrText xml:space="preserve"> SEQ Таблица \* ARABIC \s 1 </w:instrText>
      </w:r>
      <w:r w:rsidR="005911F4" w:rsidRPr="001E2D3D">
        <w:fldChar w:fldCharType="separate"/>
      </w:r>
      <w:r w:rsidRPr="001E2D3D">
        <w:rPr>
          <w:noProof/>
        </w:rPr>
        <w:t>1</w:t>
      </w:r>
      <w:r w:rsidR="005911F4" w:rsidRPr="001E2D3D">
        <w:rPr>
          <w:noProof/>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22"/>
        <w:gridCol w:w="2407"/>
        <w:gridCol w:w="2413"/>
        <w:gridCol w:w="2410"/>
        <w:gridCol w:w="2410"/>
        <w:gridCol w:w="2715"/>
      </w:tblGrid>
      <w:tr w:rsidR="00164F1A" w:rsidRPr="001C362A" w14:paraId="055B910D" w14:textId="77777777" w:rsidTr="00076FEB">
        <w:tc>
          <w:tcPr>
            <w:tcW w:w="1516" w:type="pct"/>
            <w:gridSpan w:val="2"/>
            <w:vAlign w:val="center"/>
          </w:tcPr>
          <w:p w14:paraId="2DCD4018" w14:textId="77777777" w:rsidR="00164F1A" w:rsidRPr="001C362A" w:rsidRDefault="00164F1A" w:rsidP="00076FEB">
            <w:pPr>
              <w:tabs>
                <w:tab w:val="left" w:pos="10320"/>
              </w:tabs>
              <w:jc w:val="center"/>
              <w:rPr>
                <w:b/>
                <w:noProof/>
              </w:rPr>
            </w:pPr>
            <w:r w:rsidRPr="001C362A">
              <w:rPr>
                <w:b/>
                <w:noProof/>
              </w:rPr>
              <w:t>2024 г.</w:t>
            </w:r>
          </w:p>
        </w:tc>
        <w:tc>
          <w:tcPr>
            <w:tcW w:w="1689" w:type="pct"/>
            <w:gridSpan w:val="2"/>
            <w:vAlign w:val="center"/>
          </w:tcPr>
          <w:p w14:paraId="3620A020" w14:textId="77777777" w:rsidR="00164F1A" w:rsidRPr="001C362A" w:rsidRDefault="00164F1A" w:rsidP="00076FEB">
            <w:pPr>
              <w:tabs>
                <w:tab w:val="left" w:pos="10320"/>
              </w:tabs>
              <w:jc w:val="center"/>
              <w:rPr>
                <w:b/>
                <w:noProof/>
              </w:rPr>
            </w:pPr>
            <w:r w:rsidRPr="001C362A">
              <w:rPr>
                <w:b/>
                <w:noProof/>
              </w:rPr>
              <w:t>2025 г.</w:t>
            </w:r>
          </w:p>
        </w:tc>
        <w:tc>
          <w:tcPr>
            <w:tcW w:w="1795" w:type="pct"/>
            <w:gridSpan w:val="2"/>
            <w:vAlign w:val="center"/>
          </w:tcPr>
          <w:p w14:paraId="1CABC970" w14:textId="77777777" w:rsidR="00164F1A" w:rsidRPr="001C362A" w:rsidRDefault="00164F1A" w:rsidP="00076FEB">
            <w:pPr>
              <w:tabs>
                <w:tab w:val="left" w:pos="10320"/>
              </w:tabs>
              <w:jc w:val="center"/>
              <w:rPr>
                <w:b/>
                <w:noProof/>
              </w:rPr>
            </w:pPr>
            <w:r w:rsidRPr="001C362A">
              <w:rPr>
                <w:b/>
                <w:noProof/>
              </w:rPr>
              <w:t>2026 г.</w:t>
            </w:r>
          </w:p>
        </w:tc>
      </w:tr>
      <w:tr w:rsidR="00164F1A" w:rsidRPr="001C362A" w14:paraId="7F4EAF5D" w14:textId="77777777" w:rsidTr="00076FEB">
        <w:tc>
          <w:tcPr>
            <w:tcW w:w="673" w:type="pct"/>
            <w:vAlign w:val="center"/>
          </w:tcPr>
          <w:p w14:paraId="24D85E84" w14:textId="77777777" w:rsidR="00164F1A" w:rsidRPr="001C362A" w:rsidRDefault="00164F1A" w:rsidP="00076FEB">
            <w:pPr>
              <w:tabs>
                <w:tab w:val="left" w:pos="10320"/>
              </w:tabs>
              <w:jc w:val="center"/>
              <w:rPr>
                <w:noProof/>
              </w:rPr>
            </w:pPr>
            <w:r w:rsidRPr="001C362A">
              <w:rPr>
                <w:noProof/>
              </w:rPr>
              <w:t>чел.</w:t>
            </w:r>
          </w:p>
        </w:tc>
        <w:tc>
          <w:tcPr>
            <w:tcW w:w="843" w:type="pct"/>
            <w:vAlign w:val="center"/>
          </w:tcPr>
          <w:p w14:paraId="1BAEA9AC" w14:textId="77777777" w:rsidR="00164F1A" w:rsidRPr="001C362A" w:rsidRDefault="00164F1A" w:rsidP="00076FEB">
            <w:pPr>
              <w:tabs>
                <w:tab w:val="left" w:pos="10320"/>
              </w:tabs>
              <w:jc w:val="center"/>
              <w:rPr>
                <w:noProof/>
              </w:rPr>
            </w:pPr>
            <w:r w:rsidRPr="001C362A">
              <w:rPr>
                <w:noProof/>
              </w:rPr>
              <w:t>% от общего числа участников</w:t>
            </w:r>
          </w:p>
        </w:tc>
        <w:tc>
          <w:tcPr>
            <w:tcW w:w="845" w:type="pct"/>
            <w:vAlign w:val="center"/>
          </w:tcPr>
          <w:p w14:paraId="16AFFC69" w14:textId="77777777" w:rsidR="00164F1A" w:rsidRPr="001C362A" w:rsidRDefault="00164F1A" w:rsidP="00076FEB">
            <w:pPr>
              <w:tabs>
                <w:tab w:val="left" w:pos="10320"/>
              </w:tabs>
              <w:jc w:val="center"/>
              <w:rPr>
                <w:noProof/>
              </w:rPr>
            </w:pPr>
            <w:r w:rsidRPr="001C362A">
              <w:rPr>
                <w:noProof/>
              </w:rPr>
              <w:t>чел.</w:t>
            </w:r>
          </w:p>
        </w:tc>
        <w:tc>
          <w:tcPr>
            <w:tcW w:w="844" w:type="pct"/>
            <w:vAlign w:val="center"/>
          </w:tcPr>
          <w:p w14:paraId="78730236" w14:textId="77777777" w:rsidR="00164F1A" w:rsidRPr="001C362A" w:rsidRDefault="00164F1A" w:rsidP="00076FEB">
            <w:pPr>
              <w:tabs>
                <w:tab w:val="left" w:pos="10320"/>
              </w:tabs>
              <w:jc w:val="center"/>
              <w:rPr>
                <w:noProof/>
              </w:rPr>
            </w:pPr>
            <w:r w:rsidRPr="001C362A">
              <w:rPr>
                <w:noProof/>
              </w:rPr>
              <w:t>% от общего числа участников</w:t>
            </w:r>
          </w:p>
        </w:tc>
        <w:tc>
          <w:tcPr>
            <w:tcW w:w="844" w:type="pct"/>
            <w:vAlign w:val="center"/>
          </w:tcPr>
          <w:p w14:paraId="6F28C90D" w14:textId="77777777" w:rsidR="00164F1A" w:rsidRPr="001C362A" w:rsidRDefault="00164F1A" w:rsidP="00076FEB">
            <w:pPr>
              <w:tabs>
                <w:tab w:val="left" w:pos="10320"/>
              </w:tabs>
              <w:jc w:val="center"/>
              <w:rPr>
                <w:noProof/>
              </w:rPr>
            </w:pPr>
            <w:r w:rsidRPr="001C362A">
              <w:rPr>
                <w:noProof/>
              </w:rPr>
              <w:t>чел.</w:t>
            </w:r>
          </w:p>
        </w:tc>
        <w:tc>
          <w:tcPr>
            <w:tcW w:w="951" w:type="pct"/>
            <w:vAlign w:val="center"/>
          </w:tcPr>
          <w:p w14:paraId="0AB5E63F" w14:textId="77777777" w:rsidR="00164F1A" w:rsidRPr="001C362A" w:rsidRDefault="00164F1A" w:rsidP="00076FEB">
            <w:pPr>
              <w:tabs>
                <w:tab w:val="left" w:pos="10320"/>
              </w:tabs>
              <w:jc w:val="center"/>
              <w:rPr>
                <w:noProof/>
              </w:rPr>
            </w:pPr>
            <w:r w:rsidRPr="001C362A">
              <w:rPr>
                <w:noProof/>
              </w:rPr>
              <w:t>% от общего числа участников</w:t>
            </w:r>
          </w:p>
        </w:tc>
      </w:tr>
      <w:tr w:rsidR="00164F1A" w:rsidRPr="001C362A" w14:paraId="7E4902EC" w14:textId="77777777" w:rsidTr="00076FEB">
        <w:tc>
          <w:tcPr>
            <w:tcW w:w="673" w:type="pct"/>
            <w:vAlign w:val="center"/>
          </w:tcPr>
          <w:p w14:paraId="08AA70A2" w14:textId="77777777" w:rsidR="00164F1A" w:rsidRPr="001C362A" w:rsidRDefault="00164F1A" w:rsidP="00076FEB">
            <w:pPr>
              <w:jc w:val="center"/>
              <w:rPr>
                <w:color w:val="000000"/>
              </w:rPr>
            </w:pPr>
            <w:r w:rsidRPr="001C362A">
              <w:rPr>
                <w:color w:val="000000"/>
              </w:rPr>
              <w:t>328</w:t>
            </w:r>
          </w:p>
        </w:tc>
        <w:tc>
          <w:tcPr>
            <w:tcW w:w="843" w:type="pct"/>
            <w:vAlign w:val="center"/>
          </w:tcPr>
          <w:p w14:paraId="0DAFB56C" w14:textId="77777777" w:rsidR="00164F1A" w:rsidRPr="001C362A" w:rsidRDefault="00164F1A" w:rsidP="00076FEB">
            <w:pPr>
              <w:jc w:val="center"/>
              <w:rPr>
                <w:color w:val="000000"/>
              </w:rPr>
            </w:pPr>
            <w:r w:rsidRPr="001C362A">
              <w:rPr>
                <w:color w:val="000000"/>
              </w:rPr>
              <w:t>13,56</w:t>
            </w:r>
          </w:p>
        </w:tc>
        <w:tc>
          <w:tcPr>
            <w:tcW w:w="845" w:type="pct"/>
            <w:vAlign w:val="center"/>
          </w:tcPr>
          <w:p w14:paraId="28CF970D" w14:textId="77777777" w:rsidR="00164F1A" w:rsidRPr="001C362A" w:rsidRDefault="00164F1A" w:rsidP="00076FEB">
            <w:pPr>
              <w:jc w:val="center"/>
              <w:rPr>
                <w:color w:val="000000"/>
              </w:rPr>
            </w:pPr>
            <w:r w:rsidRPr="001C362A">
              <w:rPr>
                <w:color w:val="000000"/>
              </w:rPr>
              <w:t>321</w:t>
            </w:r>
          </w:p>
        </w:tc>
        <w:tc>
          <w:tcPr>
            <w:tcW w:w="844" w:type="pct"/>
            <w:vAlign w:val="center"/>
          </w:tcPr>
          <w:p w14:paraId="3EE284A5" w14:textId="77777777" w:rsidR="00164F1A" w:rsidRPr="001C362A" w:rsidRDefault="00164F1A" w:rsidP="00076FEB">
            <w:pPr>
              <w:jc w:val="center"/>
              <w:rPr>
                <w:color w:val="000000"/>
              </w:rPr>
            </w:pPr>
            <w:r w:rsidRPr="001C362A">
              <w:rPr>
                <w:color w:val="000000"/>
              </w:rPr>
              <w:t>12,83</w:t>
            </w:r>
          </w:p>
        </w:tc>
        <w:tc>
          <w:tcPr>
            <w:tcW w:w="844" w:type="pct"/>
            <w:vAlign w:val="center"/>
          </w:tcPr>
          <w:p w14:paraId="13078D41" w14:textId="77777777" w:rsidR="00164F1A" w:rsidRPr="001C362A" w:rsidRDefault="00164F1A" w:rsidP="00076FEB">
            <w:pPr>
              <w:jc w:val="center"/>
              <w:rPr>
                <w:color w:val="000000"/>
              </w:rPr>
            </w:pPr>
            <w:r w:rsidRPr="001C362A">
              <w:rPr>
                <w:color w:val="000000"/>
              </w:rPr>
              <w:t>303</w:t>
            </w:r>
          </w:p>
        </w:tc>
        <w:tc>
          <w:tcPr>
            <w:tcW w:w="951" w:type="pct"/>
            <w:vAlign w:val="center"/>
          </w:tcPr>
          <w:p w14:paraId="23C2ABE4" w14:textId="77777777" w:rsidR="00164F1A" w:rsidRPr="001C362A" w:rsidRDefault="00164F1A" w:rsidP="00076FEB">
            <w:pPr>
              <w:jc w:val="center"/>
              <w:rPr>
                <w:color w:val="000000"/>
              </w:rPr>
            </w:pPr>
            <w:r w:rsidRPr="001C362A">
              <w:rPr>
                <w:color w:val="000000"/>
              </w:rPr>
              <w:t>12,24</w:t>
            </w:r>
          </w:p>
        </w:tc>
      </w:tr>
    </w:tbl>
    <w:p w14:paraId="5202014F" w14:textId="77777777" w:rsidR="00164F1A" w:rsidRPr="00C615CD" w:rsidRDefault="00164F1A" w:rsidP="00BB2B89">
      <w:pPr>
        <w:pStyle w:val="3"/>
        <w:numPr>
          <w:ilvl w:val="1"/>
          <w:numId w:val="3"/>
        </w:numPr>
        <w:tabs>
          <w:tab w:val="left" w:pos="142"/>
        </w:tabs>
        <w:ind w:left="426" w:hanging="426"/>
        <w:rPr>
          <w:rFonts w:ascii="Times New Roman" w:hAnsi="Times New Roman"/>
          <w:szCs w:val="28"/>
        </w:rPr>
      </w:pPr>
      <w:r w:rsidRPr="00C615CD">
        <w:rPr>
          <w:rFonts w:ascii="Times New Roman" w:hAnsi="Times New Roman"/>
          <w:szCs w:val="28"/>
        </w:rPr>
        <w:t>Процентное соотношение юношей и девушек, участвующих в ЕГЭ (за 3 года)</w:t>
      </w:r>
    </w:p>
    <w:p w14:paraId="31F90AFE" w14:textId="77777777" w:rsidR="00164F1A" w:rsidRPr="001E2D3D" w:rsidRDefault="00164F1A" w:rsidP="001E2D3D">
      <w:pPr>
        <w:pStyle w:val="af7"/>
        <w:keepNext/>
      </w:pPr>
      <w:r w:rsidRPr="001E2D3D">
        <w:t>Таблица 2</w:t>
      </w:r>
      <w:r w:rsidRPr="001E2D3D">
        <w:noBreakHyphen/>
      </w:r>
      <w:r w:rsidR="005911F4" w:rsidRPr="001E2D3D">
        <w:fldChar w:fldCharType="begin"/>
      </w:r>
      <w:r w:rsidRPr="001E2D3D">
        <w:instrText xml:space="preserve"> SEQ Таблица \* ARABIC \s 1 </w:instrText>
      </w:r>
      <w:r w:rsidR="005911F4" w:rsidRPr="001E2D3D">
        <w:fldChar w:fldCharType="separate"/>
      </w:r>
      <w:r w:rsidRPr="001E2D3D">
        <w:t>2</w:t>
      </w:r>
      <w:r w:rsidR="005911F4" w:rsidRPr="001E2D3D">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3"/>
        <w:gridCol w:w="1533"/>
        <w:gridCol w:w="2453"/>
        <w:gridCol w:w="1713"/>
        <w:gridCol w:w="2447"/>
        <w:gridCol w:w="1719"/>
        <w:gridCol w:w="2439"/>
      </w:tblGrid>
      <w:tr w:rsidR="00164F1A" w:rsidRPr="001C362A" w14:paraId="2715F2F2" w14:textId="77777777" w:rsidTr="00076FEB">
        <w:tc>
          <w:tcPr>
            <w:tcW w:w="691" w:type="pct"/>
            <w:vMerge w:val="restart"/>
            <w:vAlign w:val="center"/>
          </w:tcPr>
          <w:p w14:paraId="3A277D34" w14:textId="77777777" w:rsidR="00164F1A" w:rsidRPr="001C362A" w:rsidRDefault="00164F1A" w:rsidP="00076FEB">
            <w:pPr>
              <w:tabs>
                <w:tab w:val="left" w:pos="10320"/>
              </w:tabs>
              <w:jc w:val="center"/>
              <w:rPr>
                <w:b/>
                <w:noProof/>
              </w:rPr>
            </w:pPr>
            <w:r w:rsidRPr="001C362A">
              <w:rPr>
                <w:b/>
                <w:noProof/>
              </w:rPr>
              <w:t>Пол</w:t>
            </w:r>
          </w:p>
        </w:tc>
        <w:tc>
          <w:tcPr>
            <w:tcW w:w="1396" w:type="pct"/>
            <w:gridSpan w:val="2"/>
            <w:vAlign w:val="center"/>
          </w:tcPr>
          <w:p w14:paraId="17FAFFF2" w14:textId="77777777" w:rsidR="00164F1A" w:rsidRPr="001C362A" w:rsidRDefault="00164F1A" w:rsidP="00076FEB">
            <w:pPr>
              <w:tabs>
                <w:tab w:val="left" w:pos="10320"/>
              </w:tabs>
              <w:jc w:val="center"/>
              <w:rPr>
                <w:b/>
                <w:noProof/>
              </w:rPr>
            </w:pPr>
            <w:r w:rsidRPr="001C362A">
              <w:rPr>
                <w:b/>
                <w:noProof/>
              </w:rPr>
              <w:t>2024 г.</w:t>
            </w:r>
          </w:p>
        </w:tc>
        <w:tc>
          <w:tcPr>
            <w:tcW w:w="1457" w:type="pct"/>
            <w:gridSpan w:val="2"/>
            <w:vAlign w:val="center"/>
          </w:tcPr>
          <w:p w14:paraId="1339A868" w14:textId="77777777" w:rsidR="00164F1A" w:rsidRPr="001C362A" w:rsidRDefault="00164F1A" w:rsidP="00076FEB">
            <w:pPr>
              <w:tabs>
                <w:tab w:val="left" w:pos="10320"/>
              </w:tabs>
              <w:jc w:val="center"/>
              <w:rPr>
                <w:b/>
                <w:noProof/>
              </w:rPr>
            </w:pPr>
            <w:r w:rsidRPr="001C362A">
              <w:rPr>
                <w:b/>
                <w:noProof/>
              </w:rPr>
              <w:t>2025 г.</w:t>
            </w:r>
          </w:p>
        </w:tc>
        <w:tc>
          <w:tcPr>
            <w:tcW w:w="1456" w:type="pct"/>
            <w:gridSpan w:val="2"/>
            <w:vAlign w:val="center"/>
          </w:tcPr>
          <w:p w14:paraId="25FE47D1" w14:textId="77777777" w:rsidR="00164F1A" w:rsidRPr="001C362A" w:rsidRDefault="00164F1A" w:rsidP="00076FEB">
            <w:pPr>
              <w:tabs>
                <w:tab w:val="left" w:pos="10320"/>
              </w:tabs>
              <w:jc w:val="center"/>
              <w:rPr>
                <w:b/>
                <w:noProof/>
              </w:rPr>
            </w:pPr>
            <w:r w:rsidRPr="001C362A">
              <w:rPr>
                <w:b/>
                <w:noProof/>
              </w:rPr>
              <w:t>2026 г.</w:t>
            </w:r>
          </w:p>
        </w:tc>
      </w:tr>
      <w:tr w:rsidR="00164F1A" w:rsidRPr="001C362A" w14:paraId="36B28E00" w14:textId="77777777" w:rsidTr="00076FEB">
        <w:tc>
          <w:tcPr>
            <w:tcW w:w="691" w:type="pct"/>
            <w:vMerge/>
            <w:vAlign w:val="center"/>
          </w:tcPr>
          <w:p w14:paraId="1015F579" w14:textId="77777777" w:rsidR="00164F1A" w:rsidRPr="001C362A" w:rsidRDefault="00164F1A" w:rsidP="00076FEB">
            <w:pPr>
              <w:tabs>
                <w:tab w:val="left" w:pos="10320"/>
              </w:tabs>
              <w:jc w:val="center"/>
              <w:rPr>
                <w:b/>
                <w:noProof/>
              </w:rPr>
            </w:pPr>
          </w:p>
        </w:tc>
        <w:tc>
          <w:tcPr>
            <w:tcW w:w="537" w:type="pct"/>
            <w:vAlign w:val="center"/>
          </w:tcPr>
          <w:p w14:paraId="3576E857" w14:textId="77777777" w:rsidR="00164F1A" w:rsidRPr="001C362A" w:rsidRDefault="00164F1A" w:rsidP="00076FEB">
            <w:pPr>
              <w:tabs>
                <w:tab w:val="left" w:pos="10320"/>
              </w:tabs>
              <w:jc w:val="center"/>
              <w:rPr>
                <w:noProof/>
              </w:rPr>
            </w:pPr>
            <w:r w:rsidRPr="001C362A">
              <w:rPr>
                <w:noProof/>
              </w:rPr>
              <w:t>чел.</w:t>
            </w:r>
          </w:p>
        </w:tc>
        <w:tc>
          <w:tcPr>
            <w:tcW w:w="859" w:type="pct"/>
            <w:vAlign w:val="center"/>
          </w:tcPr>
          <w:p w14:paraId="2DBC3317" w14:textId="77777777" w:rsidR="00164F1A" w:rsidRPr="001C362A" w:rsidRDefault="00164F1A" w:rsidP="00076FEB">
            <w:pPr>
              <w:tabs>
                <w:tab w:val="left" w:pos="10320"/>
              </w:tabs>
              <w:jc w:val="center"/>
              <w:rPr>
                <w:noProof/>
              </w:rPr>
            </w:pPr>
            <w:r w:rsidRPr="001C362A">
              <w:rPr>
                <w:noProof/>
              </w:rPr>
              <w:t>% от общего числа участников</w:t>
            </w:r>
          </w:p>
        </w:tc>
        <w:tc>
          <w:tcPr>
            <w:tcW w:w="600" w:type="pct"/>
            <w:vAlign w:val="center"/>
          </w:tcPr>
          <w:p w14:paraId="2800B8E5" w14:textId="77777777" w:rsidR="00164F1A" w:rsidRPr="001C362A" w:rsidRDefault="00164F1A" w:rsidP="00076FEB">
            <w:pPr>
              <w:tabs>
                <w:tab w:val="left" w:pos="10320"/>
              </w:tabs>
              <w:jc w:val="center"/>
              <w:rPr>
                <w:noProof/>
              </w:rPr>
            </w:pPr>
            <w:r w:rsidRPr="001C362A">
              <w:rPr>
                <w:noProof/>
              </w:rPr>
              <w:t>чел.</w:t>
            </w:r>
          </w:p>
        </w:tc>
        <w:tc>
          <w:tcPr>
            <w:tcW w:w="857" w:type="pct"/>
            <w:vAlign w:val="center"/>
          </w:tcPr>
          <w:p w14:paraId="3EC2043B" w14:textId="77777777" w:rsidR="00164F1A" w:rsidRPr="001C362A" w:rsidRDefault="00164F1A" w:rsidP="00076FEB">
            <w:pPr>
              <w:tabs>
                <w:tab w:val="left" w:pos="10320"/>
              </w:tabs>
              <w:jc w:val="center"/>
              <w:rPr>
                <w:noProof/>
              </w:rPr>
            </w:pPr>
            <w:r w:rsidRPr="001C362A">
              <w:rPr>
                <w:noProof/>
              </w:rPr>
              <w:t>% от общего числа участников</w:t>
            </w:r>
          </w:p>
        </w:tc>
        <w:tc>
          <w:tcPr>
            <w:tcW w:w="602" w:type="pct"/>
            <w:vAlign w:val="center"/>
          </w:tcPr>
          <w:p w14:paraId="34291983" w14:textId="77777777" w:rsidR="00164F1A" w:rsidRPr="001C362A" w:rsidRDefault="00164F1A" w:rsidP="00076FEB">
            <w:pPr>
              <w:tabs>
                <w:tab w:val="left" w:pos="10320"/>
              </w:tabs>
              <w:jc w:val="center"/>
              <w:rPr>
                <w:noProof/>
              </w:rPr>
            </w:pPr>
            <w:r w:rsidRPr="001C362A">
              <w:rPr>
                <w:noProof/>
              </w:rPr>
              <w:t>чел.</w:t>
            </w:r>
          </w:p>
        </w:tc>
        <w:tc>
          <w:tcPr>
            <w:tcW w:w="854" w:type="pct"/>
            <w:vAlign w:val="center"/>
          </w:tcPr>
          <w:p w14:paraId="27C47468" w14:textId="77777777" w:rsidR="00164F1A" w:rsidRPr="001C362A" w:rsidRDefault="00164F1A" w:rsidP="00076FEB">
            <w:pPr>
              <w:tabs>
                <w:tab w:val="left" w:pos="10320"/>
              </w:tabs>
              <w:jc w:val="center"/>
              <w:rPr>
                <w:noProof/>
              </w:rPr>
            </w:pPr>
            <w:r w:rsidRPr="001C362A">
              <w:rPr>
                <w:noProof/>
              </w:rPr>
              <w:t>% от общего числа участников</w:t>
            </w:r>
          </w:p>
        </w:tc>
      </w:tr>
      <w:tr w:rsidR="00164F1A" w:rsidRPr="001C362A" w14:paraId="01C40204" w14:textId="77777777" w:rsidTr="00076FEB">
        <w:tc>
          <w:tcPr>
            <w:tcW w:w="691" w:type="pct"/>
            <w:vAlign w:val="center"/>
          </w:tcPr>
          <w:p w14:paraId="7AFE7621" w14:textId="77777777" w:rsidR="00164F1A" w:rsidRPr="001C362A" w:rsidRDefault="00164F1A" w:rsidP="00076FEB">
            <w:pPr>
              <w:tabs>
                <w:tab w:val="left" w:pos="10320"/>
              </w:tabs>
            </w:pPr>
            <w:r w:rsidRPr="001C362A">
              <w:t>Женский</w:t>
            </w:r>
          </w:p>
        </w:tc>
        <w:tc>
          <w:tcPr>
            <w:tcW w:w="537" w:type="pct"/>
            <w:vAlign w:val="center"/>
          </w:tcPr>
          <w:p w14:paraId="0F06D1EB" w14:textId="77777777" w:rsidR="00164F1A" w:rsidRPr="001C362A" w:rsidRDefault="00164F1A" w:rsidP="00076FEB">
            <w:pPr>
              <w:jc w:val="center"/>
              <w:rPr>
                <w:color w:val="000000"/>
              </w:rPr>
            </w:pPr>
            <w:r w:rsidRPr="001C362A">
              <w:rPr>
                <w:color w:val="000000"/>
              </w:rPr>
              <w:t>75</w:t>
            </w:r>
          </w:p>
        </w:tc>
        <w:tc>
          <w:tcPr>
            <w:tcW w:w="859" w:type="pct"/>
            <w:vAlign w:val="center"/>
          </w:tcPr>
          <w:p w14:paraId="13AFD6A7" w14:textId="77777777" w:rsidR="00164F1A" w:rsidRPr="001C362A" w:rsidRDefault="00164F1A" w:rsidP="00076FEB">
            <w:pPr>
              <w:jc w:val="center"/>
              <w:rPr>
                <w:color w:val="000000"/>
              </w:rPr>
            </w:pPr>
            <w:r w:rsidRPr="001C362A">
              <w:rPr>
                <w:color w:val="000000"/>
              </w:rPr>
              <w:t>22,87</w:t>
            </w:r>
          </w:p>
        </w:tc>
        <w:tc>
          <w:tcPr>
            <w:tcW w:w="600" w:type="pct"/>
            <w:vAlign w:val="center"/>
          </w:tcPr>
          <w:p w14:paraId="5BCA7392" w14:textId="77777777" w:rsidR="00164F1A" w:rsidRPr="001C362A" w:rsidRDefault="00164F1A" w:rsidP="00076FEB">
            <w:pPr>
              <w:jc w:val="center"/>
              <w:rPr>
                <w:color w:val="000000"/>
              </w:rPr>
            </w:pPr>
            <w:r w:rsidRPr="001C362A">
              <w:rPr>
                <w:color w:val="000000"/>
              </w:rPr>
              <w:t>82</w:t>
            </w:r>
          </w:p>
        </w:tc>
        <w:tc>
          <w:tcPr>
            <w:tcW w:w="857" w:type="pct"/>
            <w:vAlign w:val="center"/>
          </w:tcPr>
          <w:p w14:paraId="00C09D02" w14:textId="77777777" w:rsidR="00164F1A" w:rsidRPr="001C362A" w:rsidRDefault="00164F1A" w:rsidP="00076FEB">
            <w:pPr>
              <w:jc w:val="center"/>
              <w:rPr>
                <w:color w:val="000000"/>
              </w:rPr>
            </w:pPr>
            <w:r w:rsidRPr="001C362A">
              <w:rPr>
                <w:color w:val="000000"/>
              </w:rPr>
              <w:t>25,55</w:t>
            </w:r>
          </w:p>
        </w:tc>
        <w:tc>
          <w:tcPr>
            <w:tcW w:w="602" w:type="pct"/>
            <w:vAlign w:val="center"/>
          </w:tcPr>
          <w:p w14:paraId="7853F797" w14:textId="77777777" w:rsidR="00164F1A" w:rsidRPr="001C362A" w:rsidRDefault="00164F1A" w:rsidP="00076FEB">
            <w:pPr>
              <w:jc w:val="center"/>
              <w:rPr>
                <w:color w:val="000000"/>
              </w:rPr>
            </w:pPr>
            <w:r w:rsidRPr="001C362A">
              <w:rPr>
                <w:color w:val="000000"/>
              </w:rPr>
              <w:t>69</w:t>
            </w:r>
          </w:p>
        </w:tc>
        <w:tc>
          <w:tcPr>
            <w:tcW w:w="854" w:type="pct"/>
            <w:vAlign w:val="center"/>
          </w:tcPr>
          <w:p w14:paraId="484E5FF4" w14:textId="77777777" w:rsidR="00164F1A" w:rsidRPr="001C362A" w:rsidRDefault="00164F1A" w:rsidP="00076FEB">
            <w:pPr>
              <w:jc w:val="center"/>
              <w:rPr>
                <w:color w:val="000000"/>
              </w:rPr>
            </w:pPr>
            <w:r w:rsidRPr="001C362A">
              <w:rPr>
                <w:color w:val="000000"/>
              </w:rPr>
              <w:t>22,77</w:t>
            </w:r>
          </w:p>
        </w:tc>
      </w:tr>
      <w:tr w:rsidR="00164F1A" w:rsidRPr="001C362A" w14:paraId="2DA9A920" w14:textId="77777777" w:rsidTr="00076FEB">
        <w:tc>
          <w:tcPr>
            <w:tcW w:w="691" w:type="pct"/>
            <w:vAlign w:val="center"/>
          </w:tcPr>
          <w:p w14:paraId="578DF5EB" w14:textId="77777777" w:rsidR="00164F1A" w:rsidRPr="001C362A" w:rsidRDefault="00164F1A" w:rsidP="00076FEB">
            <w:pPr>
              <w:tabs>
                <w:tab w:val="left" w:pos="10320"/>
              </w:tabs>
            </w:pPr>
            <w:r w:rsidRPr="001C362A">
              <w:t>Мужской</w:t>
            </w:r>
          </w:p>
        </w:tc>
        <w:tc>
          <w:tcPr>
            <w:tcW w:w="537" w:type="pct"/>
            <w:vAlign w:val="center"/>
          </w:tcPr>
          <w:p w14:paraId="7C20277D" w14:textId="77777777" w:rsidR="00164F1A" w:rsidRPr="001C362A" w:rsidRDefault="00164F1A" w:rsidP="00076FEB">
            <w:pPr>
              <w:jc w:val="center"/>
              <w:rPr>
                <w:color w:val="000000"/>
              </w:rPr>
            </w:pPr>
            <w:r w:rsidRPr="001C362A">
              <w:rPr>
                <w:color w:val="000000"/>
              </w:rPr>
              <w:t>253</w:t>
            </w:r>
          </w:p>
        </w:tc>
        <w:tc>
          <w:tcPr>
            <w:tcW w:w="859" w:type="pct"/>
            <w:vAlign w:val="center"/>
          </w:tcPr>
          <w:p w14:paraId="7897E58F" w14:textId="77777777" w:rsidR="00164F1A" w:rsidRPr="001C362A" w:rsidRDefault="00164F1A" w:rsidP="00076FEB">
            <w:pPr>
              <w:jc w:val="center"/>
              <w:rPr>
                <w:color w:val="000000"/>
              </w:rPr>
            </w:pPr>
            <w:r w:rsidRPr="001C362A">
              <w:rPr>
                <w:color w:val="000000"/>
              </w:rPr>
              <w:t>77,13</w:t>
            </w:r>
          </w:p>
        </w:tc>
        <w:tc>
          <w:tcPr>
            <w:tcW w:w="600" w:type="pct"/>
            <w:vAlign w:val="center"/>
          </w:tcPr>
          <w:p w14:paraId="764EA897" w14:textId="77777777" w:rsidR="00164F1A" w:rsidRPr="001C362A" w:rsidRDefault="00164F1A" w:rsidP="00076FEB">
            <w:pPr>
              <w:jc w:val="center"/>
              <w:rPr>
                <w:color w:val="000000"/>
              </w:rPr>
            </w:pPr>
            <w:r w:rsidRPr="001C362A">
              <w:rPr>
                <w:color w:val="000000"/>
              </w:rPr>
              <w:t>239</w:t>
            </w:r>
          </w:p>
        </w:tc>
        <w:tc>
          <w:tcPr>
            <w:tcW w:w="857" w:type="pct"/>
            <w:vAlign w:val="center"/>
          </w:tcPr>
          <w:p w14:paraId="42A69C9F" w14:textId="77777777" w:rsidR="00164F1A" w:rsidRPr="001C362A" w:rsidRDefault="00164F1A" w:rsidP="00076FEB">
            <w:pPr>
              <w:jc w:val="center"/>
              <w:rPr>
                <w:color w:val="000000"/>
              </w:rPr>
            </w:pPr>
            <w:r w:rsidRPr="001C362A">
              <w:rPr>
                <w:color w:val="000000"/>
              </w:rPr>
              <w:t>74,45</w:t>
            </w:r>
          </w:p>
        </w:tc>
        <w:tc>
          <w:tcPr>
            <w:tcW w:w="602" w:type="pct"/>
            <w:vAlign w:val="center"/>
          </w:tcPr>
          <w:p w14:paraId="0CD34BAB" w14:textId="77777777" w:rsidR="00164F1A" w:rsidRPr="001C362A" w:rsidRDefault="00164F1A" w:rsidP="00076FEB">
            <w:pPr>
              <w:jc w:val="center"/>
              <w:rPr>
                <w:color w:val="000000"/>
              </w:rPr>
            </w:pPr>
            <w:r w:rsidRPr="001C362A">
              <w:rPr>
                <w:color w:val="000000"/>
              </w:rPr>
              <w:t>234</w:t>
            </w:r>
          </w:p>
        </w:tc>
        <w:tc>
          <w:tcPr>
            <w:tcW w:w="854" w:type="pct"/>
            <w:vAlign w:val="center"/>
          </w:tcPr>
          <w:p w14:paraId="210A92AD" w14:textId="77777777" w:rsidR="00164F1A" w:rsidRPr="001C362A" w:rsidRDefault="00164F1A" w:rsidP="00076FEB">
            <w:pPr>
              <w:jc w:val="center"/>
              <w:rPr>
                <w:color w:val="000000"/>
              </w:rPr>
            </w:pPr>
            <w:r w:rsidRPr="001C362A">
              <w:rPr>
                <w:color w:val="000000"/>
              </w:rPr>
              <w:t>77,23</w:t>
            </w:r>
          </w:p>
        </w:tc>
      </w:tr>
    </w:tbl>
    <w:p w14:paraId="60CA05E4" w14:textId="77777777" w:rsidR="00164F1A" w:rsidRPr="001C362A" w:rsidRDefault="00164F1A" w:rsidP="00BB2B89">
      <w:pPr>
        <w:pStyle w:val="3"/>
        <w:numPr>
          <w:ilvl w:val="1"/>
          <w:numId w:val="3"/>
        </w:numPr>
        <w:tabs>
          <w:tab w:val="left" w:pos="142"/>
        </w:tabs>
        <w:ind w:left="426" w:hanging="426"/>
        <w:rPr>
          <w:rFonts w:ascii="Times New Roman" w:hAnsi="Times New Roman"/>
          <w:sz w:val="24"/>
        </w:rPr>
      </w:pPr>
      <w:r w:rsidRPr="00C615CD">
        <w:rPr>
          <w:rFonts w:ascii="Times New Roman" w:hAnsi="Times New Roman"/>
          <w:szCs w:val="28"/>
        </w:rPr>
        <w:t>Количество участников экзамена в Псковской области по категориям (за 3 года</w:t>
      </w:r>
      <w:r w:rsidRPr="001C362A">
        <w:rPr>
          <w:rFonts w:ascii="Times New Roman" w:hAnsi="Times New Roman"/>
          <w:sz w:val="24"/>
        </w:rPr>
        <w:t xml:space="preserve">) </w:t>
      </w:r>
    </w:p>
    <w:p w14:paraId="4150F0CB" w14:textId="77777777" w:rsidR="00164F1A" w:rsidRPr="001E2D3D" w:rsidRDefault="00164F1A" w:rsidP="001E2D3D">
      <w:pPr>
        <w:pStyle w:val="af7"/>
        <w:keepNext/>
      </w:pPr>
      <w:r w:rsidRPr="001E2D3D">
        <w:t>Таблица 2</w:t>
      </w:r>
      <w:r w:rsidRPr="001E2D3D">
        <w:noBreakHyphen/>
      </w:r>
      <w:r w:rsidR="005911F4" w:rsidRPr="001E2D3D">
        <w:fldChar w:fldCharType="begin"/>
      </w:r>
      <w:r w:rsidRPr="001E2D3D">
        <w:instrText xml:space="preserve"> SEQ Таблица \* ARABIC \s 1 </w:instrText>
      </w:r>
      <w:r w:rsidR="005911F4" w:rsidRPr="001E2D3D">
        <w:fldChar w:fldCharType="separate"/>
      </w:r>
      <w:r w:rsidRPr="001E2D3D">
        <w:t>3</w:t>
      </w:r>
      <w:r w:rsidR="005911F4" w:rsidRPr="001E2D3D">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38"/>
        <w:gridCol w:w="1591"/>
        <w:gridCol w:w="1590"/>
        <w:gridCol w:w="1590"/>
        <w:gridCol w:w="1590"/>
        <w:gridCol w:w="1590"/>
        <w:gridCol w:w="1588"/>
      </w:tblGrid>
      <w:tr w:rsidR="00164F1A" w:rsidRPr="001C362A" w14:paraId="37F5B430" w14:textId="77777777" w:rsidTr="00076FEB">
        <w:tc>
          <w:tcPr>
            <w:tcW w:w="1659" w:type="pct"/>
            <w:vMerge w:val="restart"/>
            <w:vAlign w:val="center"/>
          </w:tcPr>
          <w:p w14:paraId="593263FA" w14:textId="77777777" w:rsidR="00164F1A" w:rsidRPr="001C362A" w:rsidRDefault="00164F1A" w:rsidP="005E2851">
            <w:pPr>
              <w:tabs>
                <w:tab w:val="left" w:pos="10320"/>
              </w:tabs>
              <w:jc w:val="center"/>
              <w:rPr>
                <w:b/>
                <w:noProof/>
              </w:rPr>
            </w:pPr>
            <w:r w:rsidRPr="001C362A">
              <w:rPr>
                <w:b/>
                <w:noProof/>
              </w:rPr>
              <w:t>Категория участника</w:t>
            </w:r>
          </w:p>
        </w:tc>
        <w:tc>
          <w:tcPr>
            <w:tcW w:w="1114" w:type="pct"/>
            <w:gridSpan w:val="2"/>
          </w:tcPr>
          <w:p w14:paraId="7D324B8D" w14:textId="77777777" w:rsidR="00164F1A" w:rsidRPr="001C362A" w:rsidRDefault="00164F1A" w:rsidP="00F20B14">
            <w:pPr>
              <w:tabs>
                <w:tab w:val="left" w:pos="10320"/>
              </w:tabs>
              <w:jc w:val="center"/>
              <w:rPr>
                <w:b/>
                <w:noProof/>
              </w:rPr>
            </w:pPr>
            <w:r w:rsidRPr="001C362A">
              <w:rPr>
                <w:b/>
                <w:noProof/>
              </w:rPr>
              <w:t>2024 г.</w:t>
            </w:r>
          </w:p>
        </w:tc>
        <w:tc>
          <w:tcPr>
            <w:tcW w:w="1114" w:type="pct"/>
            <w:gridSpan w:val="2"/>
          </w:tcPr>
          <w:p w14:paraId="0D896958" w14:textId="77777777" w:rsidR="00164F1A" w:rsidRPr="001C362A" w:rsidRDefault="00164F1A" w:rsidP="00F20B14">
            <w:pPr>
              <w:tabs>
                <w:tab w:val="left" w:pos="10320"/>
              </w:tabs>
              <w:jc w:val="center"/>
              <w:rPr>
                <w:b/>
                <w:noProof/>
              </w:rPr>
            </w:pPr>
            <w:r w:rsidRPr="001C362A">
              <w:rPr>
                <w:b/>
                <w:noProof/>
              </w:rPr>
              <w:t>2025 г.</w:t>
            </w:r>
          </w:p>
        </w:tc>
        <w:tc>
          <w:tcPr>
            <w:tcW w:w="1114" w:type="pct"/>
            <w:gridSpan w:val="2"/>
          </w:tcPr>
          <w:p w14:paraId="6B9B1807" w14:textId="77777777" w:rsidR="00164F1A" w:rsidRPr="001C362A" w:rsidRDefault="00164F1A" w:rsidP="00F20B14">
            <w:pPr>
              <w:tabs>
                <w:tab w:val="left" w:pos="10320"/>
              </w:tabs>
              <w:jc w:val="center"/>
              <w:rPr>
                <w:b/>
                <w:noProof/>
              </w:rPr>
            </w:pPr>
            <w:r w:rsidRPr="001C362A">
              <w:rPr>
                <w:b/>
                <w:noProof/>
              </w:rPr>
              <w:t>2026 г.</w:t>
            </w:r>
          </w:p>
        </w:tc>
      </w:tr>
      <w:tr w:rsidR="00164F1A" w:rsidRPr="001C362A" w14:paraId="12F660D1" w14:textId="77777777" w:rsidTr="00076FEB">
        <w:tc>
          <w:tcPr>
            <w:tcW w:w="1659" w:type="pct"/>
            <w:vMerge/>
          </w:tcPr>
          <w:p w14:paraId="680E61CA" w14:textId="77777777" w:rsidR="00164F1A" w:rsidRPr="001C362A" w:rsidRDefault="00164F1A" w:rsidP="005E2851">
            <w:pPr>
              <w:tabs>
                <w:tab w:val="left" w:pos="10320"/>
              </w:tabs>
              <w:rPr>
                <w:b/>
                <w:noProof/>
              </w:rPr>
            </w:pPr>
          </w:p>
        </w:tc>
        <w:tc>
          <w:tcPr>
            <w:tcW w:w="557" w:type="pct"/>
            <w:vAlign w:val="center"/>
          </w:tcPr>
          <w:p w14:paraId="0ACA5FBF" w14:textId="77777777" w:rsidR="00164F1A" w:rsidRPr="001C362A" w:rsidRDefault="00164F1A" w:rsidP="005E2851">
            <w:pPr>
              <w:tabs>
                <w:tab w:val="left" w:pos="10320"/>
              </w:tabs>
              <w:jc w:val="center"/>
              <w:rPr>
                <w:noProof/>
              </w:rPr>
            </w:pPr>
            <w:r w:rsidRPr="001C362A">
              <w:rPr>
                <w:noProof/>
              </w:rPr>
              <w:t>чел.</w:t>
            </w:r>
          </w:p>
        </w:tc>
        <w:tc>
          <w:tcPr>
            <w:tcW w:w="557" w:type="pct"/>
            <w:vAlign w:val="center"/>
          </w:tcPr>
          <w:p w14:paraId="10C7E24E" w14:textId="77777777" w:rsidR="00164F1A" w:rsidRPr="001C362A" w:rsidRDefault="00164F1A" w:rsidP="005E2851">
            <w:pPr>
              <w:tabs>
                <w:tab w:val="left" w:pos="10320"/>
              </w:tabs>
              <w:jc w:val="center"/>
              <w:rPr>
                <w:noProof/>
              </w:rPr>
            </w:pPr>
            <w:r w:rsidRPr="001C362A">
              <w:rPr>
                <w:noProof/>
              </w:rPr>
              <w:t>% от общего числа участников</w:t>
            </w:r>
          </w:p>
        </w:tc>
        <w:tc>
          <w:tcPr>
            <w:tcW w:w="557" w:type="pct"/>
            <w:vAlign w:val="center"/>
          </w:tcPr>
          <w:p w14:paraId="5F417B7D" w14:textId="77777777" w:rsidR="00164F1A" w:rsidRPr="001C362A" w:rsidRDefault="00164F1A" w:rsidP="005E2851">
            <w:pPr>
              <w:tabs>
                <w:tab w:val="left" w:pos="10320"/>
              </w:tabs>
              <w:jc w:val="center"/>
              <w:rPr>
                <w:noProof/>
              </w:rPr>
            </w:pPr>
            <w:r w:rsidRPr="001C362A">
              <w:rPr>
                <w:noProof/>
              </w:rPr>
              <w:t>чел.</w:t>
            </w:r>
          </w:p>
        </w:tc>
        <w:tc>
          <w:tcPr>
            <w:tcW w:w="557" w:type="pct"/>
            <w:vAlign w:val="center"/>
          </w:tcPr>
          <w:p w14:paraId="6E2B4A3E" w14:textId="77777777" w:rsidR="00164F1A" w:rsidRPr="001C362A" w:rsidRDefault="00164F1A" w:rsidP="005E2851">
            <w:pPr>
              <w:tabs>
                <w:tab w:val="left" w:pos="10320"/>
              </w:tabs>
              <w:jc w:val="center"/>
              <w:rPr>
                <w:noProof/>
              </w:rPr>
            </w:pPr>
            <w:r w:rsidRPr="001C362A">
              <w:rPr>
                <w:noProof/>
              </w:rPr>
              <w:t>% от общего числа участников</w:t>
            </w:r>
          </w:p>
        </w:tc>
        <w:tc>
          <w:tcPr>
            <w:tcW w:w="557" w:type="pct"/>
            <w:vAlign w:val="center"/>
          </w:tcPr>
          <w:p w14:paraId="0DCC1294" w14:textId="77777777" w:rsidR="00164F1A" w:rsidRPr="001C362A" w:rsidRDefault="00164F1A" w:rsidP="005E2851">
            <w:pPr>
              <w:tabs>
                <w:tab w:val="left" w:pos="10320"/>
              </w:tabs>
              <w:jc w:val="center"/>
              <w:rPr>
                <w:noProof/>
              </w:rPr>
            </w:pPr>
            <w:r w:rsidRPr="001C362A">
              <w:rPr>
                <w:noProof/>
              </w:rPr>
              <w:t>чел.</w:t>
            </w:r>
          </w:p>
        </w:tc>
        <w:tc>
          <w:tcPr>
            <w:tcW w:w="557" w:type="pct"/>
            <w:vAlign w:val="center"/>
          </w:tcPr>
          <w:p w14:paraId="68F17A86" w14:textId="77777777" w:rsidR="00164F1A" w:rsidRPr="001C362A" w:rsidRDefault="00164F1A" w:rsidP="005E2851">
            <w:pPr>
              <w:tabs>
                <w:tab w:val="left" w:pos="10320"/>
              </w:tabs>
              <w:jc w:val="center"/>
              <w:rPr>
                <w:noProof/>
              </w:rPr>
            </w:pPr>
            <w:r w:rsidRPr="001C362A">
              <w:rPr>
                <w:noProof/>
              </w:rPr>
              <w:t>% от общего числа участников</w:t>
            </w:r>
          </w:p>
        </w:tc>
      </w:tr>
      <w:tr w:rsidR="00164F1A" w:rsidRPr="001C362A" w14:paraId="359E4A4E" w14:textId="77777777" w:rsidTr="00076FEB">
        <w:tc>
          <w:tcPr>
            <w:tcW w:w="1659" w:type="pct"/>
          </w:tcPr>
          <w:p w14:paraId="10ECE841" w14:textId="77777777" w:rsidR="00164F1A" w:rsidRPr="001C362A" w:rsidRDefault="00164F1A" w:rsidP="00302596">
            <w:pPr>
              <w:tabs>
                <w:tab w:val="left" w:pos="10320"/>
              </w:tabs>
              <w:rPr>
                <w:b/>
                <w:noProof/>
              </w:rPr>
            </w:pPr>
            <w:r w:rsidRPr="001C362A">
              <w:t>ВТГ, обучающихся по программам СОО</w:t>
            </w:r>
          </w:p>
        </w:tc>
        <w:tc>
          <w:tcPr>
            <w:tcW w:w="557" w:type="pct"/>
            <w:vAlign w:val="center"/>
          </w:tcPr>
          <w:p w14:paraId="6B96AD2C" w14:textId="77777777" w:rsidR="00164F1A" w:rsidRPr="001C362A" w:rsidRDefault="00164F1A" w:rsidP="00287DD9">
            <w:pPr>
              <w:jc w:val="center"/>
              <w:rPr>
                <w:color w:val="000000"/>
              </w:rPr>
            </w:pPr>
            <w:r w:rsidRPr="001C362A">
              <w:rPr>
                <w:color w:val="000000"/>
              </w:rPr>
              <w:t>325</w:t>
            </w:r>
          </w:p>
        </w:tc>
        <w:tc>
          <w:tcPr>
            <w:tcW w:w="557" w:type="pct"/>
            <w:vAlign w:val="center"/>
          </w:tcPr>
          <w:p w14:paraId="0E7E6D98" w14:textId="77777777" w:rsidR="00164F1A" w:rsidRPr="001C362A" w:rsidRDefault="00164F1A" w:rsidP="00287DD9">
            <w:pPr>
              <w:jc w:val="center"/>
              <w:rPr>
                <w:color w:val="000000"/>
              </w:rPr>
            </w:pPr>
            <w:r w:rsidRPr="001C362A">
              <w:rPr>
                <w:color w:val="000000"/>
              </w:rPr>
              <w:t>99,09</w:t>
            </w:r>
          </w:p>
        </w:tc>
        <w:tc>
          <w:tcPr>
            <w:tcW w:w="557" w:type="pct"/>
            <w:vAlign w:val="center"/>
          </w:tcPr>
          <w:p w14:paraId="233F1665" w14:textId="77777777" w:rsidR="00164F1A" w:rsidRPr="001C362A" w:rsidRDefault="00164F1A" w:rsidP="00287DD9">
            <w:pPr>
              <w:jc w:val="center"/>
              <w:rPr>
                <w:color w:val="000000"/>
              </w:rPr>
            </w:pPr>
            <w:r w:rsidRPr="001C362A">
              <w:rPr>
                <w:color w:val="000000"/>
              </w:rPr>
              <w:t>320</w:t>
            </w:r>
          </w:p>
        </w:tc>
        <w:tc>
          <w:tcPr>
            <w:tcW w:w="557" w:type="pct"/>
            <w:vAlign w:val="center"/>
          </w:tcPr>
          <w:p w14:paraId="464AE0AE" w14:textId="77777777" w:rsidR="00164F1A" w:rsidRPr="001C362A" w:rsidRDefault="00164F1A" w:rsidP="00287DD9">
            <w:pPr>
              <w:jc w:val="center"/>
              <w:rPr>
                <w:color w:val="000000"/>
              </w:rPr>
            </w:pPr>
            <w:r w:rsidRPr="001C362A">
              <w:rPr>
                <w:color w:val="000000"/>
              </w:rPr>
              <w:t>99,69</w:t>
            </w:r>
          </w:p>
        </w:tc>
        <w:tc>
          <w:tcPr>
            <w:tcW w:w="557" w:type="pct"/>
          </w:tcPr>
          <w:p w14:paraId="419A51B2" w14:textId="77777777" w:rsidR="00164F1A" w:rsidRPr="001C362A" w:rsidRDefault="00164F1A">
            <w:pPr>
              <w:jc w:val="center"/>
              <w:rPr>
                <w:color w:val="000000"/>
              </w:rPr>
            </w:pPr>
            <w:r w:rsidRPr="001C362A">
              <w:rPr>
                <w:color w:val="000000"/>
              </w:rPr>
              <w:t>303</w:t>
            </w:r>
          </w:p>
        </w:tc>
        <w:tc>
          <w:tcPr>
            <w:tcW w:w="557" w:type="pct"/>
          </w:tcPr>
          <w:p w14:paraId="583CF560" w14:textId="77777777" w:rsidR="00164F1A" w:rsidRPr="001C362A" w:rsidRDefault="00164F1A">
            <w:pPr>
              <w:jc w:val="center"/>
              <w:rPr>
                <w:color w:val="000000"/>
              </w:rPr>
            </w:pPr>
            <w:r w:rsidRPr="001C362A">
              <w:rPr>
                <w:color w:val="000000"/>
              </w:rPr>
              <w:t>100</w:t>
            </w:r>
          </w:p>
        </w:tc>
      </w:tr>
      <w:tr w:rsidR="00164F1A" w:rsidRPr="001C362A" w14:paraId="4537CA8D" w14:textId="77777777" w:rsidTr="00076FEB">
        <w:tc>
          <w:tcPr>
            <w:tcW w:w="1659" w:type="pct"/>
          </w:tcPr>
          <w:p w14:paraId="1495516E" w14:textId="77777777" w:rsidR="00164F1A" w:rsidRPr="001C362A" w:rsidRDefault="00164F1A" w:rsidP="00302596">
            <w:pPr>
              <w:tabs>
                <w:tab w:val="left" w:pos="10320"/>
              </w:tabs>
              <w:rPr>
                <w:b/>
                <w:noProof/>
              </w:rPr>
            </w:pPr>
            <w:r w:rsidRPr="001C362A">
              <w:t>ВТГ, обучающихся по программам СПО</w:t>
            </w:r>
          </w:p>
        </w:tc>
        <w:tc>
          <w:tcPr>
            <w:tcW w:w="557" w:type="pct"/>
            <w:vAlign w:val="center"/>
          </w:tcPr>
          <w:p w14:paraId="3F619A30" w14:textId="77777777" w:rsidR="00164F1A" w:rsidRPr="001C362A" w:rsidRDefault="00164F1A" w:rsidP="00287DD9">
            <w:pPr>
              <w:jc w:val="center"/>
              <w:rPr>
                <w:color w:val="000000"/>
              </w:rPr>
            </w:pPr>
            <w:r w:rsidRPr="001C362A">
              <w:rPr>
                <w:color w:val="000000"/>
              </w:rPr>
              <w:t>3</w:t>
            </w:r>
          </w:p>
        </w:tc>
        <w:tc>
          <w:tcPr>
            <w:tcW w:w="557" w:type="pct"/>
            <w:vAlign w:val="center"/>
          </w:tcPr>
          <w:p w14:paraId="1E650A3E" w14:textId="77777777" w:rsidR="00164F1A" w:rsidRPr="001C362A" w:rsidRDefault="00164F1A" w:rsidP="00287DD9">
            <w:pPr>
              <w:jc w:val="center"/>
              <w:rPr>
                <w:color w:val="000000"/>
              </w:rPr>
            </w:pPr>
            <w:r w:rsidRPr="001C362A">
              <w:rPr>
                <w:color w:val="000000"/>
              </w:rPr>
              <w:t>0,91</w:t>
            </w:r>
          </w:p>
        </w:tc>
        <w:tc>
          <w:tcPr>
            <w:tcW w:w="557" w:type="pct"/>
            <w:vAlign w:val="center"/>
          </w:tcPr>
          <w:p w14:paraId="2546A818" w14:textId="77777777" w:rsidR="00164F1A" w:rsidRPr="001C362A" w:rsidRDefault="00164F1A" w:rsidP="00287DD9">
            <w:pPr>
              <w:jc w:val="center"/>
              <w:rPr>
                <w:color w:val="000000"/>
              </w:rPr>
            </w:pPr>
            <w:r w:rsidRPr="001C362A">
              <w:rPr>
                <w:color w:val="000000"/>
              </w:rPr>
              <w:t>1</w:t>
            </w:r>
          </w:p>
        </w:tc>
        <w:tc>
          <w:tcPr>
            <w:tcW w:w="557" w:type="pct"/>
            <w:vAlign w:val="center"/>
          </w:tcPr>
          <w:p w14:paraId="22AB63B5" w14:textId="77777777" w:rsidR="00164F1A" w:rsidRPr="001C362A" w:rsidRDefault="00164F1A" w:rsidP="00287DD9">
            <w:pPr>
              <w:jc w:val="center"/>
              <w:rPr>
                <w:color w:val="000000"/>
              </w:rPr>
            </w:pPr>
            <w:r w:rsidRPr="001C362A">
              <w:rPr>
                <w:color w:val="000000"/>
              </w:rPr>
              <w:t>0,31</w:t>
            </w:r>
          </w:p>
        </w:tc>
        <w:tc>
          <w:tcPr>
            <w:tcW w:w="557" w:type="pct"/>
            <w:vAlign w:val="center"/>
          </w:tcPr>
          <w:p w14:paraId="241CD911" w14:textId="77777777" w:rsidR="00164F1A" w:rsidRPr="001C362A" w:rsidRDefault="00164F1A" w:rsidP="00C11320">
            <w:pPr>
              <w:jc w:val="center"/>
              <w:rPr>
                <w:color w:val="000000"/>
              </w:rPr>
            </w:pPr>
            <w:r w:rsidRPr="001C362A">
              <w:rPr>
                <w:color w:val="000000"/>
              </w:rPr>
              <w:t>0</w:t>
            </w:r>
          </w:p>
        </w:tc>
        <w:tc>
          <w:tcPr>
            <w:tcW w:w="557" w:type="pct"/>
            <w:vAlign w:val="center"/>
          </w:tcPr>
          <w:p w14:paraId="01C03181" w14:textId="77777777" w:rsidR="00164F1A" w:rsidRPr="001C362A" w:rsidRDefault="00164F1A" w:rsidP="00C11320">
            <w:pPr>
              <w:jc w:val="center"/>
              <w:rPr>
                <w:color w:val="000000"/>
              </w:rPr>
            </w:pPr>
            <w:r w:rsidRPr="001C362A">
              <w:rPr>
                <w:color w:val="000000"/>
              </w:rPr>
              <w:t>0,00</w:t>
            </w:r>
          </w:p>
        </w:tc>
      </w:tr>
    </w:tbl>
    <w:p w14:paraId="08624EE8" w14:textId="77777777" w:rsidR="00164F1A" w:rsidRPr="001C362A" w:rsidRDefault="00164F1A" w:rsidP="002B4243">
      <w:pPr>
        <w:pStyle w:val="af7"/>
        <w:keepNext/>
        <w:rPr>
          <w:sz w:val="24"/>
          <w:szCs w:val="24"/>
        </w:rPr>
      </w:pPr>
    </w:p>
    <w:p w14:paraId="3E79CFEE" w14:textId="77777777" w:rsidR="00164F1A" w:rsidRPr="001C362A" w:rsidRDefault="00164F1A" w:rsidP="00BB2B89">
      <w:pPr>
        <w:pStyle w:val="3"/>
        <w:numPr>
          <w:ilvl w:val="1"/>
          <w:numId w:val="3"/>
        </w:numPr>
        <w:tabs>
          <w:tab w:val="left" w:pos="142"/>
        </w:tabs>
        <w:ind w:left="426" w:hanging="426"/>
        <w:rPr>
          <w:rFonts w:ascii="Times New Roman" w:hAnsi="Times New Roman"/>
          <w:sz w:val="24"/>
        </w:rPr>
      </w:pPr>
      <w:r w:rsidRPr="001C362A">
        <w:rPr>
          <w:rFonts w:ascii="Times New Roman" w:hAnsi="Times New Roman"/>
          <w:sz w:val="24"/>
        </w:rPr>
        <w:t xml:space="preserve"> </w:t>
      </w:r>
      <w:r w:rsidRPr="00C615CD">
        <w:rPr>
          <w:rFonts w:ascii="Times New Roman" w:hAnsi="Times New Roman"/>
          <w:szCs w:val="28"/>
        </w:rPr>
        <w:t>Количество участников экзамена в Псковской области по типам</w:t>
      </w:r>
      <w:r w:rsidRPr="001C362A">
        <w:rPr>
          <w:rStyle w:val="a6"/>
          <w:rFonts w:ascii="Times New Roman" w:hAnsi="Times New Roman"/>
          <w:b w:val="0"/>
          <w:sz w:val="24"/>
        </w:rPr>
        <w:footnoteReference w:id="2"/>
      </w:r>
      <w:r w:rsidRPr="001C362A">
        <w:rPr>
          <w:rFonts w:ascii="Times New Roman" w:hAnsi="Times New Roman"/>
          <w:sz w:val="24"/>
        </w:rPr>
        <w:t xml:space="preserve"> </w:t>
      </w:r>
      <w:r w:rsidRPr="00C615CD">
        <w:rPr>
          <w:rFonts w:ascii="Times New Roman" w:hAnsi="Times New Roman"/>
          <w:szCs w:val="28"/>
        </w:rPr>
        <w:t>ОО</w:t>
      </w:r>
      <w:r w:rsidRPr="001C362A">
        <w:rPr>
          <w:rFonts w:ascii="Times New Roman" w:hAnsi="Times New Roman"/>
          <w:sz w:val="24"/>
        </w:rPr>
        <w:t xml:space="preserve"> </w:t>
      </w:r>
    </w:p>
    <w:p w14:paraId="622AB965" w14:textId="77777777" w:rsidR="00164F1A" w:rsidRPr="001E2D3D" w:rsidRDefault="00164F1A" w:rsidP="001E2D3D">
      <w:pPr>
        <w:pStyle w:val="af7"/>
        <w:keepNext/>
      </w:pPr>
      <w:r w:rsidRPr="001E2D3D">
        <w:t>Таблица 2</w:t>
      </w:r>
      <w:r w:rsidRPr="001E2D3D">
        <w:noBreakHyphen/>
      </w:r>
      <w:r w:rsidR="005911F4" w:rsidRPr="001E2D3D">
        <w:fldChar w:fldCharType="begin"/>
      </w:r>
      <w:r w:rsidRPr="001E2D3D">
        <w:instrText xml:space="preserve"> SEQ Таблица \* ARABIC \s 1 </w:instrText>
      </w:r>
      <w:r w:rsidR="005911F4" w:rsidRPr="001E2D3D">
        <w:fldChar w:fldCharType="separate"/>
      </w:r>
      <w:r w:rsidRPr="001E2D3D">
        <w:t>4</w:t>
      </w:r>
      <w:r w:rsidR="005911F4" w:rsidRPr="001E2D3D">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1"/>
        <w:gridCol w:w="4037"/>
        <w:gridCol w:w="1585"/>
        <w:gridCol w:w="1588"/>
        <w:gridCol w:w="1588"/>
        <w:gridCol w:w="1585"/>
        <w:gridCol w:w="1585"/>
        <w:gridCol w:w="1588"/>
      </w:tblGrid>
      <w:tr w:rsidR="00164F1A" w:rsidRPr="001C362A" w14:paraId="0433833E" w14:textId="77777777" w:rsidTr="00076FEB">
        <w:tc>
          <w:tcPr>
            <w:tcW w:w="253" w:type="pct"/>
            <w:vMerge w:val="restart"/>
          </w:tcPr>
          <w:p w14:paraId="1C175307" w14:textId="77777777" w:rsidR="00164F1A" w:rsidRPr="001C362A" w:rsidRDefault="00164F1A" w:rsidP="005E2851">
            <w:pPr>
              <w:tabs>
                <w:tab w:val="left" w:pos="10320"/>
              </w:tabs>
              <w:jc w:val="center"/>
              <w:rPr>
                <w:b/>
                <w:noProof/>
              </w:rPr>
            </w:pPr>
            <w:r w:rsidRPr="001C362A">
              <w:rPr>
                <w:b/>
                <w:noProof/>
              </w:rPr>
              <w:t>№ п/п</w:t>
            </w:r>
          </w:p>
        </w:tc>
        <w:tc>
          <w:tcPr>
            <w:tcW w:w="1414" w:type="pct"/>
            <w:vMerge w:val="restart"/>
            <w:vAlign w:val="center"/>
          </w:tcPr>
          <w:p w14:paraId="45D8E645" w14:textId="77777777" w:rsidR="00164F1A" w:rsidRPr="001C362A" w:rsidRDefault="00164F1A" w:rsidP="005E2851">
            <w:pPr>
              <w:tabs>
                <w:tab w:val="left" w:pos="10320"/>
              </w:tabs>
              <w:jc w:val="center"/>
              <w:rPr>
                <w:b/>
                <w:noProof/>
              </w:rPr>
            </w:pPr>
            <w:r w:rsidRPr="001C362A">
              <w:rPr>
                <w:b/>
                <w:noProof/>
              </w:rPr>
              <w:t>Категория участника</w:t>
            </w:r>
          </w:p>
        </w:tc>
        <w:tc>
          <w:tcPr>
            <w:tcW w:w="1111" w:type="pct"/>
            <w:gridSpan w:val="2"/>
          </w:tcPr>
          <w:p w14:paraId="2D06BDC8" w14:textId="77777777" w:rsidR="00164F1A" w:rsidRPr="001C362A" w:rsidRDefault="00164F1A" w:rsidP="00F20B14">
            <w:pPr>
              <w:tabs>
                <w:tab w:val="left" w:pos="10320"/>
              </w:tabs>
              <w:jc w:val="center"/>
              <w:rPr>
                <w:b/>
                <w:noProof/>
              </w:rPr>
            </w:pPr>
            <w:r w:rsidRPr="001C362A">
              <w:rPr>
                <w:b/>
                <w:noProof/>
              </w:rPr>
              <w:t>2024 г.</w:t>
            </w:r>
          </w:p>
        </w:tc>
        <w:tc>
          <w:tcPr>
            <w:tcW w:w="1111" w:type="pct"/>
            <w:gridSpan w:val="2"/>
          </w:tcPr>
          <w:p w14:paraId="76AB7DE4" w14:textId="77777777" w:rsidR="00164F1A" w:rsidRPr="001C362A" w:rsidRDefault="00164F1A" w:rsidP="00F20B14">
            <w:pPr>
              <w:tabs>
                <w:tab w:val="left" w:pos="10320"/>
              </w:tabs>
              <w:jc w:val="center"/>
              <w:rPr>
                <w:b/>
                <w:noProof/>
              </w:rPr>
            </w:pPr>
            <w:r w:rsidRPr="001C362A">
              <w:rPr>
                <w:b/>
                <w:noProof/>
              </w:rPr>
              <w:t>2025 г.</w:t>
            </w:r>
          </w:p>
        </w:tc>
        <w:tc>
          <w:tcPr>
            <w:tcW w:w="1111" w:type="pct"/>
            <w:gridSpan w:val="2"/>
          </w:tcPr>
          <w:p w14:paraId="2C0984AC" w14:textId="77777777" w:rsidR="00164F1A" w:rsidRPr="001C362A" w:rsidRDefault="00164F1A" w:rsidP="00F20B14">
            <w:pPr>
              <w:tabs>
                <w:tab w:val="left" w:pos="10320"/>
              </w:tabs>
              <w:jc w:val="center"/>
              <w:rPr>
                <w:b/>
                <w:noProof/>
              </w:rPr>
            </w:pPr>
            <w:r w:rsidRPr="001C362A">
              <w:rPr>
                <w:b/>
                <w:noProof/>
              </w:rPr>
              <w:t>2026 г.</w:t>
            </w:r>
          </w:p>
        </w:tc>
      </w:tr>
      <w:tr w:rsidR="00164F1A" w:rsidRPr="001C362A" w14:paraId="0B0EC42F" w14:textId="77777777" w:rsidTr="00076FEB">
        <w:tc>
          <w:tcPr>
            <w:tcW w:w="253" w:type="pct"/>
            <w:vMerge/>
          </w:tcPr>
          <w:p w14:paraId="473EA34F" w14:textId="77777777" w:rsidR="00164F1A" w:rsidRPr="001C362A" w:rsidRDefault="00164F1A" w:rsidP="005E2851">
            <w:pPr>
              <w:tabs>
                <w:tab w:val="left" w:pos="10320"/>
              </w:tabs>
              <w:rPr>
                <w:b/>
                <w:noProof/>
              </w:rPr>
            </w:pPr>
          </w:p>
        </w:tc>
        <w:tc>
          <w:tcPr>
            <w:tcW w:w="1414" w:type="pct"/>
            <w:vMerge/>
          </w:tcPr>
          <w:p w14:paraId="490BF9F8" w14:textId="77777777" w:rsidR="00164F1A" w:rsidRPr="001C362A" w:rsidRDefault="00164F1A" w:rsidP="005E2851">
            <w:pPr>
              <w:tabs>
                <w:tab w:val="left" w:pos="10320"/>
              </w:tabs>
              <w:rPr>
                <w:b/>
                <w:noProof/>
              </w:rPr>
            </w:pPr>
          </w:p>
        </w:tc>
        <w:tc>
          <w:tcPr>
            <w:tcW w:w="555" w:type="pct"/>
            <w:vAlign w:val="center"/>
          </w:tcPr>
          <w:p w14:paraId="6B818AFD" w14:textId="77777777" w:rsidR="00164F1A" w:rsidRPr="001C362A" w:rsidRDefault="00164F1A" w:rsidP="005E2851">
            <w:pPr>
              <w:tabs>
                <w:tab w:val="left" w:pos="10320"/>
              </w:tabs>
              <w:jc w:val="center"/>
              <w:rPr>
                <w:noProof/>
              </w:rPr>
            </w:pPr>
            <w:r w:rsidRPr="001C362A">
              <w:rPr>
                <w:noProof/>
              </w:rPr>
              <w:t>чел.</w:t>
            </w:r>
          </w:p>
        </w:tc>
        <w:tc>
          <w:tcPr>
            <w:tcW w:w="556" w:type="pct"/>
            <w:vAlign w:val="center"/>
          </w:tcPr>
          <w:p w14:paraId="63BDFB54" w14:textId="77777777" w:rsidR="00164F1A" w:rsidRPr="001C362A" w:rsidRDefault="00164F1A" w:rsidP="005E2851">
            <w:pPr>
              <w:tabs>
                <w:tab w:val="left" w:pos="10320"/>
              </w:tabs>
              <w:jc w:val="center"/>
              <w:rPr>
                <w:noProof/>
              </w:rPr>
            </w:pPr>
            <w:r w:rsidRPr="001C362A">
              <w:rPr>
                <w:noProof/>
              </w:rPr>
              <w:t>% от общего числа участников</w:t>
            </w:r>
          </w:p>
        </w:tc>
        <w:tc>
          <w:tcPr>
            <w:tcW w:w="556" w:type="pct"/>
            <w:vAlign w:val="center"/>
          </w:tcPr>
          <w:p w14:paraId="0A5FA341" w14:textId="77777777" w:rsidR="00164F1A" w:rsidRPr="001C362A" w:rsidRDefault="00164F1A" w:rsidP="005E2851">
            <w:pPr>
              <w:tabs>
                <w:tab w:val="left" w:pos="10320"/>
              </w:tabs>
              <w:jc w:val="center"/>
              <w:rPr>
                <w:noProof/>
              </w:rPr>
            </w:pPr>
            <w:r w:rsidRPr="001C362A">
              <w:rPr>
                <w:noProof/>
              </w:rPr>
              <w:t>чел.</w:t>
            </w:r>
          </w:p>
        </w:tc>
        <w:tc>
          <w:tcPr>
            <w:tcW w:w="555" w:type="pct"/>
            <w:vAlign w:val="center"/>
          </w:tcPr>
          <w:p w14:paraId="1206B102" w14:textId="77777777" w:rsidR="00164F1A" w:rsidRPr="001C362A" w:rsidRDefault="00164F1A" w:rsidP="005E2851">
            <w:pPr>
              <w:tabs>
                <w:tab w:val="left" w:pos="10320"/>
              </w:tabs>
              <w:jc w:val="center"/>
              <w:rPr>
                <w:noProof/>
              </w:rPr>
            </w:pPr>
            <w:r w:rsidRPr="001C362A">
              <w:rPr>
                <w:noProof/>
              </w:rPr>
              <w:t>% от общего числа участников</w:t>
            </w:r>
          </w:p>
        </w:tc>
        <w:tc>
          <w:tcPr>
            <w:tcW w:w="555" w:type="pct"/>
            <w:vAlign w:val="center"/>
          </w:tcPr>
          <w:p w14:paraId="25C15CA4" w14:textId="77777777" w:rsidR="00164F1A" w:rsidRPr="001C362A" w:rsidRDefault="00164F1A" w:rsidP="005E2851">
            <w:pPr>
              <w:tabs>
                <w:tab w:val="left" w:pos="10320"/>
              </w:tabs>
              <w:jc w:val="center"/>
              <w:rPr>
                <w:noProof/>
              </w:rPr>
            </w:pPr>
            <w:r w:rsidRPr="001C362A">
              <w:rPr>
                <w:noProof/>
              </w:rPr>
              <w:t>чел.</w:t>
            </w:r>
          </w:p>
        </w:tc>
        <w:tc>
          <w:tcPr>
            <w:tcW w:w="556" w:type="pct"/>
            <w:vAlign w:val="center"/>
          </w:tcPr>
          <w:p w14:paraId="060BBAED" w14:textId="77777777" w:rsidR="00164F1A" w:rsidRPr="001C362A" w:rsidRDefault="00164F1A" w:rsidP="005E2851">
            <w:pPr>
              <w:tabs>
                <w:tab w:val="left" w:pos="10320"/>
              </w:tabs>
              <w:jc w:val="center"/>
              <w:rPr>
                <w:noProof/>
              </w:rPr>
            </w:pPr>
            <w:r w:rsidRPr="001C362A">
              <w:rPr>
                <w:noProof/>
              </w:rPr>
              <w:t>% от общего числа участников</w:t>
            </w:r>
          </w:p>
        </w:tc>
      </w:tr>
      <w:tr w:rsidR="00164F1A" w:rsidRPr="001C362A" w14:paraId="1D67A447" w14:textId="77777777" w:rsidTr="00076FEB">
        <w:tc>
          <w:tcPr>
            <w:tcW w:w="253" w:type="pct"/>
            <w:vAlign w:val="center"/>
          </w:tcPr>
          <w:p w14:paraId="5088E763" w14:textId="77777777" w:rsidR="00164F1A" w:rsidRPr="001C362A" w:rsidRDefault="00164F1A" w:rsidP="00287DD9">
            <w:pPr>
              <w:jc w:val="center"/>
              <w:rPr>
                <w:color w:val="000000"/>
              </w:rPr>
            </w:pPr>
            <w:r w:rsidRPr="001C362A">
              <w:rPr>
                <w:color w:val="000000"/>
              </w:rPr>
              <w:t>1.</w:t>
            </w:r>
          </w:p>
        </w:tc>
        <w:tc>
          <w:tcPr>
            <w:tcW w:w="1414" w:type="pct"/>
            <w:vAlign w:val="center"/>
          </w:tcPr>
          <w:p w14:paraId="2F21902A" w14:textId="77777777" w:rsidR="00164F1A" w:rsidRPr="001C362A" w:rsidRDefault="00164F1A" w:rsidP="00287DD9">
            <w:pPr>
              <w:rPr>
                <w:color w:val="000000"/>
              </w:rPr>
            </w:pPr>
            <w:r w:rsidRPr="001C362A">
              <w:rPr>
                <w:color w:val="000000"/>
              </w:rPr>
              <w:t>выпускники лицеев и гимназий</w:t>
            </w:r>
          </w:p>
        </w:tc>
        <w:tc>
          <w:tcPr>
            <w:tcW w:w="555" w:type="pct"/>
            <w:vAlign w:val="center"/>
          </w:tcPr>
          <w:p w14:paraId="35A474DF" w14:textId="77777777" w:rsidR="00164F1A" w:rsidRPr="001C362A" w:rsidRDefault="00164F1A" w:rsidP="00287DD9">
            <w:pPr>
              <w:jc w:val="center"/>
              <w:rPr>
                <w:color w:val="000000"/>
              </w:rPr>
            </w:pPr>
            <w:r w:rsidRPr="001C362A">
              <w:rPr>
                <w:color w:val="000000"/>
              </w:rPr>
              <w:t>156</w:t>
            </w:r>
          </w:p>
        </w:tc>
        <w:tc>
          <w:tcPr>
            <w:tcW w:w="556" w:type="pct"/>
            <w:vAlign w:val="center"/>
          </w:tcPr>
          <w:p w14:paraId="01247225" w14:textId="77777777" w:rsidR="00164F1A" w:rsidRPr="001C362A" w:rsidRDefault="00164F1A" w:rsidP="00287DD9">
            <w:pPr>
              <w:jc w:val="center"/>
              <w:rPr>
                <w:color w:val="000000"/>
              </w:rPr>
            </w:pPr>
            <w:r w:rsidRPr="001C362A">
              <w:rPr>
                <w:color w:val="000000"/>
              </w:rPr>
              <w:t>47,56</w:t>
            </w:r>
          </w:p>
        </w:tc>
        <w:tc>
          <w:tcPr>
            <w:tcW w:w="556" w:type="pct"/>
            <w:vAlign w:val="center"/>
          </w:tcPr>
          <w:p w14:paraId="6E3BB4D4" w14:textId="77777777" w:rsidR="00164F1A" w:rsidRPr="001C362A" w:rsidRDefault="00164F1A" w:rsidP="00287DD9">
            <w:pPr>
              <w:jc w:val="center"/>
              <w:rPr>
                <w:color w:val="000000"/>
              </w:rPr>
            </w:pPr>
            <w:r w:rsidRPr="001C362A">
              <w:rPr>
                <w:color w:val="000000"/>
              </w:rPr>
              <w:t>170</w:t>
            </w:r>
          </w:p>
        </w:tc>
        <w:tc>
          <w:tcPr>
            <w:tcW w:w="555" w:type="pct"/>
            <w:vAlign w:val="center"/>
          </w:tcPr>
          <w:p w14:paraId="03951C7C" w14:textId="77777777" w:rsidR="00164F1A" w:rsidRPr="001C362A" w:rsidRDefault="00164F1A" w:rsidP="00287DD9">
            <w:pPr>
              <w:jc w:val="center"/>
              <w:rPr>
                <w:color w:val="000000"/>
              </w:rPr>
            </w:pPr>
            <w:r w:rsidRPr="001C362A">
              <w:rPr>
                <w:color w:val="000000"/>
              </w:rPr>
              <w:t>52,96</w:t>
            </w:r>
          </w:p>
        </w:tc>
        <w:tc>
          <w:tcPr>
            <w:tcW w:w="555" w:type="pct"/>
            <w:vAlign w:val="center"/>
          </w:tcPr>
          <w:p w14:paraId="0A727C9E" w14:textId="77777777" w:rsidR="00164F1A" w:rsidRPr="001C362A" w:rsidRDefault="00164F1A" w:rsidP="00302596">
            <w:pPr>
              <w:tabs>
                <w:tab w:val="left" w:pos="10320"/>
              </w:tabs>
              <w:jc w:val="center"/>
              <w:rPr>
                <w:noProof/>
              </w:rPr>
            </w:pPr>
            <w:r w:rsidRPr="001C362A">
              <w:rPr>
                <w:noProof/>
              </w:rPr>
              <w:t>134</w:t>
            </w:r>
          </w:p>
        </w:tc>
        <w:tc>
          <w:tcPr>
            <w:tcW w:w="556" w:type="pct"/>
            <w:vAlign w:val="center"/>
          </w:tcPr>
          <w:p w14:paraId="65237C62" w14:textId="77777777" w:rsidR="00164F1A" w:rsidRPr="001C362A" w:rsidRDefault="00164F1A" w:rsidP="00302596">
            <w:pPr>
              <w:tabs>
                <w:tab w:val="left" w:pos="10320"/>
              </w:tabs>
              <w:jc w:val="center"/>
              <w:rPr>
                <w:noProof/>
              </w:rPr>
            </w:pPr>
            <w:r w:rsidRPr="001C362A">
              <w:rPr>
                <w:noProof/>
              </w:rPr>
              <w:t>44,22</w:t>
            </w:r>
          </w:p>
        </w:tc>
      </w:tr>
      <w:tr w:rsidR="00164F1A" w:rsidRPr="001C362A" w14:paraId="5E4EF4DF" w14:textId="77777777" w:rsidTr="00076FEB">
        <w:tc>
          <w:tcPr>
            <w:tcW w:w="253" w:type="pct"/>
            <w:vAlign w:val="center"/>
          </w:tcPr>
          <w:p w14:paraId="2C16081E" w14:textId="77777777" w:rsidR="00164F1A" w:rsidRPr="001C362A" w:rsidRDefault="00164F1A" w:rsidP="00287DD9">
            <w:pPr>
              <w:jc w:val="center"/>
              <w:rPr>
                <w:color w:val="000000"/>
              </w:rPr>
            </w:pPr>
            <w:r w:rsidRPr="001C362A">
              <w:rPr>
                <w:color w:val="000000"/>
              </w:rPr>
              <w:t>2.</w:t>
            </w:r>
          </w:p>
        </w:tc>
        <w:tc>
          <w:tcPr>
            <w:tcW w:w="1414" w:type="pct"/>
            <w:vAlign w:val="center"/>
          </w:tcPr>
          <w:p w14:paraId="644235F2" w14:textId="77777777" w:rsidR="00164F1A" w:rsidRPr="001C362A" w:rsidRDefault="00164F1A" w:rsidP="00287DD9">
            <w:pPr>
              <w:rPr>
                <w:color w:val="000000"/>
              </w:rPr>
            </w:pPr>
            <w:r w:rsidRPr="001C362A">
              <w:rPr>
                <w:color w:val="000000"/>
              </w:rPr>
              <w:t>выпускники СОШ</w:t>
            </w:r>
          </w:p>
        </w:tc>
        <w:tc>
          <w:tcPr>
            <w:tcW w:w="555" w:type="pct"/>
            <w:vAlign w:val="center"/>
          </w:tcPr>
          <w:p w14:paraId="5B1C76F4" w14:textId="77777777" w:rsidR="00164F1A" w:rsidRPr="001C362A" w:rsidRDefault="00164F1A" w:rsidP="00287DD9">
            <w:pPr>
              <w:jc w:val="center"/>
              <w:rPr>
                <w:color w:val="000000"/>
              </w:rPr>
            </w:pPr>
            <w:r w:rsidRPr="001C362A">
              <w:rPr>
                <w:color w:val="000000"/>
              </w:rPr>
              <w:t>167</w:t>
            </w:r>
          </w:p>
        </w:tc>
        <w:tc>
          <w:tcPr>
            <w:tcW w:w="556" w:type="pct"/>
            <w:vAlign w:val="center"/>
          </w:tcPr>
          <w:p w14:paraId="6E0C5A03" w14:textId="77777777" w:rsidR="00164F1A" w:rsidRPr="001C362A" w:rsidRDefault="00164F1A" w:rsidP="00287DD9">
            <w:pPr>
              <w:jc w:val="center"/>
              <w:rPr>
                <w:color w:val="000000"/>
              </w:rPr>
            </w:pPr>
            <w:r w:rsidRPr="001C362A">
              <w:rPr>
                <w:color w:val="000000"/>
              </w:rPr>
              <w:t>50,91</w:t>
            </w:r>
          </w:p>
        </w:tc>
        <w:tc>
          <w:tcPr>
            <w:tcW w:w="556" w:type="pct"/>
            <w:vAlign w:val="center"/>
          </w:tcPr>
          <w:p w14:paraId="6AE60A17" w14:textId="77777777" w:rsidR="00164F1A" w:rsidRPr="001C362A" w:rsidRDefault="00164F1A" w:rsidP="00287DD9">
            <w:pPr>
              <w:jc w:val="center"/>
              <w:rPr>
                <w:color w:val="000000"/>
              </w:rPr>
            </w:pPr>
            <w:r w:rsidRPr="001C362A">
              <w:rPr>
                <w:color w:val="000000"/>
              </w:rPr>
              <w:t>150</w:t>
            </w:r>
          </w:p>
        </w:tc>
        <w:tc>
          <w:tcPr>
            <w:tcW w:w="555" w:type="pct"/>
            <w:vAlign w:val="center"/>
          </w:tcPr>
          <w:p w14:paraId="161E0EDE" w14:textId="77777777" w:rsidR="00164F1A" w:rsidRPr="001C362A" w:rsidRDefault="00164F1A" w:rsidP="00287DD9">
            <w:pPr>
              <w:jc w:val="center"/>
              <w:rPr>
                <w:color w:val="000000"/>
              </w:rPr>
            </w:pPr>
            <w:r w:rsidRPr="001C362A">
              <w:rPr>
                <w:color w:val="000000"/>
              </w:rPr>
              <w:t>46,73</w:t>
            </w:r>
          </w:p>
        </w:tc>
        <w:tc>
          <w:tcPr>
            <w:tcW w:w="555" w:type="pct"/>
            <w:vAlign w:val="center"/>
          </w:tcPr>
          <w:p w14:paraId="1A2D0D87" w14:textId="77777777" w:rsidR="00164F1A" w:rsidRPr="001C362A" w:rsidRDefault="00164F1A" w:rsidP="00302596">
            <w:pPr>
              <w:tabs>
                <w:tab w:val="left" w:pos="10320"/>
              </w:tabs>
              <w:jc w:val="center"/>
              <w:rPr>
                <w:noProof/>
              </w:rPr>
            </w:pPr>
            <w:r w:rsidRPr="001C362A">
              <w:rPr>
                <w:noProof/>
              </w:rPr>
              <w:t>168</w:t>
            </w:r>
          </w:p>
        </w:tc>
        <w:tc>
          <w:tcPr>
            <w:tcW w:w="556" w:type="pct"/>
            <w:vAlign w:val="center"/>
          </w:tcPr>
          <w:p w14:paraId="4D6CB455" w14:textId="77777777" w:rsidR="00164F1A" w:rsidRPr="001C362A" w:rsidRDefault="00164F1A" w:rsidP="00302596">
            <w:pPr>
              <w:tabs>
                <w:tab w:val="left" w:pos="10320"/>
              </w:tabs>
              <w:jc w:val="center"/>
              <w:rPr>
                <w:noProof/>
              </w:rPr>
            </w:pPr>
            <w:r w:rsidRPr="001C362A">
              <w:rPr>
                <w:noProof/>
              </w:rPr>
              <w:t>55,45</w:t>
            </w:r>
          </w:p>
        </w:tc>
      </w:tr>
      <w:tr w:rsidR="00164F1A" w:rsidRPr="001C362A" w14:paraId="7A817340" w14:textId="77777777" w:rsidTr="00076FEB">
        <w:tc>
          <w:tcPr>
            <w:tcW w:w="253" w:type="pct"/>
            <w:vAlign w:val="center"/>
          </w:tcPr>
          <w:p w14:paraId="1615009B" w14:textId="77777777" w:rsidR="00164F1A" w:rsidRPr="001C362A" w:rsidRDefault="00164F1A" w:rsidP="00287DD9">
            <w:pPr>
              <w:jc w:val="center"/>
              <w:rPr>
                <w:color w:val="000000"/>
              </w:rPr>
            </w:pPr>
            <w:r w:rsidRPr="001C362A">
              <w:rPr>
                <w:color w:val="000000"/>
              </w:rPr>
              <w:t>3.</w:t>
            </w:r>
          </w:p>
        </w:tc>
        <w:tc>
          <w:tcPr>
            <w:tcW w:w="1414" w:type="pct"/>
            <w:vAlign w:val="center"/>
          </w:tcPr>
          <w:p w14:paraId="3EC4FBDF" w14:textId="77777777" w:rsidR="00164F1A" w:rsidRPr="001C362A" w:rsidRDefault="00164F1A" w:rsidP="00287DD9">
            <w:pPr>
              <w:rPr>
                <w:color w:val="000000"/>
              </w:rPr>
            </w:pPr>
            <w:r w:rsidRPr="001C362A">
              <w:rPr>
                <w:color w:val="000000"/>
              </w:rPr>
              <w:t>выпускники интернатов</w:t>
            </w:r>
          </w:p>
        </w:tc>
        <w:tc>
          <w:tcPr>
            <w:tcW w:w="555" w:type="pct"/>
            <w:vAlign w:val="center"/>
          </w:tcPr>
          <w:p w14:paraId="25FF7161" w14:textId="77777777" w:rsidR="00164F1A" w:rsidRPr="001C362A" w:rsidRDefault="00164F1A" w:rsidP="00287DD9">
            <w:pPr>
              <w:jc w:val="center"/>
              <w:rPr>
                <w:color w:val="000000"/>
              </w:rPr>
            </w:pPr>
            <w:r w:rsidRPr="001C362A">
              <w:rPr>
                <w:color w:val="000000"/>
              </w:rPr>
              <w:t>0</w:t>
            </w:r>
          </w:p>
        </w:tc>
        <w:tc>
          <w:tcPr>
            <w:tcW w:w="556" w:type="pct"/>
            <w:vAlign w:val="center"/>
          </w:tcPr>
          <w:p w14:paraId="53AD6822" w14:textId="77777777" w:rsidR="00164F1A" w:rsidRPr="001C362A" w:rsidRDefault="00164F1A" w:rsidP="00287DD9">
            <w:pPr>
              <w:jc w:val="center"/>
              <w:rPr>
                <w:color w:val="000000"/>
              </w:rPr>
            </w:pPr>
            <w:r w:rsidRPr="001C362A">
              <w:rPr>
                <w:color w:val="000000"/>
              </w:rPr>
              <w:t>0,00</w:t>
            </w:r>
          </w:p>
        </w:tc>
        <w:tc>
          <w:tcPr>
            <w:tcW w:w="556" w:type="pct"/>
            <w:vAlign w:val="center"/>
          </w:tcPr>
          <w:p w14:paraId="3E80CEA5" w14:textId="77777777" w:rsidR="00164F1A" w:rsidRPr="001C362A" w:rsidRDefault="00164F1A" w:rsidP="00287DD9">
            <w:pPr>
              <w:jc w:val="center"/>
              <w:rPr>
                <w:color w:val="000000"/>
              </w:rPr>
            </w:pPr>
            <w:r w:rsidRPr="001C362A">
              <w:rPr>
                <w:color w:val="000000"/>
              </w:rPr>
              <w:t>0</w:t>
            </w:r>
          </w:p>
        </w:tc>
        <w:tc>
          <w:tcPr>
            <w:tcW w:w="555" w:type="pct"/>
            <w:vAlign w:val="center"/>
          </w:tcPr>
          <w:p w14:paraId="6E84782A" w14:textId="77777777" w:rsidR="00164F1A" w:rsidRPr="001C362A" w:rsidRDefault="00164F1A" w:rsidP="00287DD9">
            <w:pPr>
              <w:jc w:val="center"/>
              <w:rPr>
                <w:color w:val="000000"/>
              </w:rPr>
            </w:pPr>
            <w:r w:rsidRPr="001C362A">
              <w:rPr>
                <w:color w:val="000000"/>
              </w:rPr>
              <w:t>0,00</w:t>
            </w:r>
          </w:p>
        </w:tc>
        <w:tc>
          <w:tcPr>
            <w:tcW w:w="555" w:type="pct"/>
            <w:vAlign w:val="center"/>
          </w:tcPr>
          <w:p w14:paraId="6B02D67F" w14:textId="77777777" w:rsidR="00164F1A" w:rsidRPr="001C362A" w:rsidRDefault="00164F1A" w:rsidP="00302596">
            <w:pPr>
              <w:tabs>
                <w:tab w:val="left" w:pos="10320"/>
              </w:tabs>
              <w:jc w:val="center"/>
              <w:rPr>
                <w:noProof/>
              </w:rPr>
            </w:pPr>
            <w:r w:rsidRPr="001C362A">
              <w:rPr>
                <w:noProof/>
              </w:rPr>
              <w:t>1</w:t>
            </w:r>
          </w:p>
        </w:tc>
        <w:tc>
          <w:tcPr>
            <w:tcW w:w="556" w:type="pct"/>
            <w:vAlign w:val="center"/>
          </w:tcPr>
          <w:p w14:paraId="66EBAE0F" w14:textId="77777777" w:rsidR="00164F1A" w:rsidRPr="001C362A" w:rsidRDefault="00164F1A" w:rsidP="00302596">
            <w:pPr>
              <w:tabs>
                <w:tab w:val="left" w:pos="10320"/>
              </w:tabs>
              <w:jc w:val="center"/>
              <w:rPr>
                <w:noProof/>
              </w:rPr>
            </w:pPr>
            <w:r w:rsidRPr="001C362A">
              <w:rPr>
                <w:noProof/>
              </w:rPr>
              <w:t>0,33</w:t>
            </w:r>
          </w:p>
        </w:tc>
      </w:tr>
      <w:tr w:rsidR="00164F1A" w:rsidRPr="001C362A" w14:paraId="7242B9D9" w14:textId="77777777" w:rsidTr="00076FEB">
        <w:tc>
          <w:tcPr>
            <w:tcW w:w="253" w:type="pct"/>
            <w:vAlign w:val="center"/>
          </w:tcPr>
          <w:p w14:paraId="532F5D7A" w14:textId="77777777" w:rsidR="00164F1A" w:rsidRPr="001C362A" w:rsidRDefault="00164F1A" w:rsidP="00287DD9">
            <w:pPr>
              <w:jc w:val="center"/>
              <w:rPr>
                <w:color w:val="000000"/>
              </w:rPr>
            </w:pPr>
            <w:r w:rsidRPr="001C362A">
              <w:rPr>
                <w:color w:val="000000"/>
              </w:rPr>
              <w:t>4.</w:t>
            </w:r>
          </w:p>
        </w:tc>
        <w:tc>
          <w:tcPr>
            <w:tcW w:w="1414" w:type="pct"/>
            <w:vAlign w:val="center"/>
          </w:tcPr>
          <w:p w14:paraId="5B21FBA4" w14:textId="77777777" w:rsidR="00164F1A" w:rsidRPr="001C362A" w:rsidRDefault="00164F1A" w:rsidP="00287DD9">
            <w:pPr>
              <w:rPr>
                <w:color w:val="000000"/>
              </w:rPr>
            </w:pPr>
            <w:r w:rsidRPr="001C362A">
              <w:rPr>
                <w:color w:val="000000"/>
              </w:rPr>
              <w:t>экстерны</w:t>
            </w:r>
          </w:p>
        </w:tc>
        <w:tc>
          <w:tcPr>
            <w:tcW w:w="555" w:type="pct"/>
            <w:vAlign w:val="center"/>
          </w:tcPr>
          <w:p w14:paraId="41BFB91D" w14:textId="77777777" w:rsidR="00164F1A" w:rsidRPr="001C362A" w:rsidRDefault="00164F1A" w:rsidP="00287DD9">
            <w:pPr>
              <w:jc w:val="center"/>
              <w:rPr>
                <w:color w:val="000000"/>
              </w:rPr>
            </w:pPr>
            <w:r w:rsidRPr="001C362A">
              <w:rPr>
                <w:color w:val="000000"/>
              </w:rPr>
              <w:t>2</w:t>
            </w:r>
          </w:p>
        </w:tc>
        <w:tc>
          <w:tcPr>
            <w:tcW w:w="556" w:type="pct"/>
            <w:vAlign w:val="center"/>
          </w:tcPr>
          <w:p w14:paraId="732D7502" w14:textId="77777777" w:rsidR="00164F1A" w:rsidRPr="001C362A" w:rsidRDefault="00164F1A" w:rsidP="00287DD9">
            <w:pPr>
              <w:jc w:val="center"/>
              <w:rPr>
                <w:color w:val="000000"/>
              </w:rPr>
            </w:pPr>
            <w:r w:rsidRPr="001C362A">
              <w:rPr>
                <w:color w:val="000000"/>
              </w:rPr>
              <w:t>0,61</w:t>
            </w:r>
          </w:p>
        </w:tc>
        <w:tc>
          <w:tcPr>
            <w:tcW w:w="556" w:type="pct"/>
            <w:vAlign w:val="center"/>
          </w:tcPr>
          <w:p w14:paraId="31EEC803" w14:textId="77777777" w:rsidR="00164F1A" w:rsidRPr="001C362A" w:rsidRDefault="00164F1A" w:rsidP="00287DD9">
            <w:pPr>
              <w:jc w:val="center"/>
              <w:rPr>
                <w:color w:val="000000"/>
              </w:rPr>
            </w:pPr>
            <w:r w:rsidRPr="001C362A">
              <w:rPr>
                <w:color w:val="000000"/>
              </w:rPr>
              <w:t>0</w:t>
            </w:r>
          </w:p>
        </w:tc>
        <w:tc>
          <w:tcPr>
            <w:tcW w:w="555" w:type="pct"/>
            <w:vAlign w:val="center"/>
          </w:tcPr>
          <w:p w14:paraId="307BDF5A" w14:textId="77777777" w:rsidR="00164F1A" w:rsidRPr="001C362A" w:rsidRDefault="00164F1A" w:rsidP="00287DD9">
            <w:pPr>
              <w:jc w:val="center"/>
              <w:rPr>
                <w:color w:val="000000"/>
              </w:rPr>
            </w:pPr>
            <w:r w:rsidRPr="001C362A">
              <w:rPr>
                <w:color w:val="000000"/>
              </w:rPr>
              <w:t>0,00</w:t>
            </w:r>
          </w:p>
        </w:tc>
        <w:tc>
          <w:tcPr>
            <w:tcW w:w="555" w:type="pct"/>
            <w:vAlign w:val="center"/>
          </w:tcPr>
          <w:p w14:paraId="1B344562" w14:textId="77777777" w:rsidR="00164F1A" w:rsidRPr="001C362A" w:rsidRDefault="00164F1A" w:rsidP="00240AA2">
            <w:pPr>
              <w:jc w:val="center"/>
              <w:rPr>
                <w:color w:val="000000"/>
              </w:rPr>
            </w:pPr>
          </w:p>
        </w:tc>
        <w:tc>
          <w:tcPr>
            <w:tcW w:w="556" w:type="pct"/>
            <w:vAlign w:val="center"/>
          </w:tcPr>
          <w:p w14:paraId="3F56713B" w14:textId="77777777" w:rsidR="00164F1A" w:rsidRPr="001C362A" w:rsidRDefault="00164F1A" w:rsidP="00240AA2">
            <w:pPr>
              <w:jc w:val="center"/>
              <w:rPr>
                <w:color w:val="000000"/>
              </w:rPr>
            </w:pPr>
          </w:p>
        </w:tc>
      </w:tr>
    </w:tbl>
    <w:p w14:paraId="04E0BCBC" w14:textId="77777777" w:rsidR="00164F1A" w:rsidRPr="00C615CD" w:rsidRDefault="00164F1A" w:rsidP="00BB2B89">
      <w:pPr>
        <w:pStyle w:val="3"/>
        <w:numPr>
          <w:ilvl w:val="1"/>
          <w:numId w:val="3"/>
        </w:numPr>
        <w:tabs>
          <w:tab w:val="left" w:pos="142"/>
        </w:tabs>
        <w:ind w:left="426" w:hanging="426"/>
        <w:rPr>
          <w:rFonts w:ascii="Times New Roman" w:hAnsi="Times New Roman"/>
          <w:szCs w:val="28"/>
        </w:rPr>
      </w:pPr>
      <w:r w:rsidRPr="001C362A">
        <w:rPr>
          <w:rFonts w:ascii="Times New Roman" w:hAnsi="Times New Roman"/>
          <w:sz w:val="24"/>
        </w:rPr>
        <w:t xml:space="preserve"> </w:t>
      </w:r>
      <w:r w:rsidRPr="00C615CD">
        <w:rPr>
          <w:rFonts w:ascii="Times New Roman" w:hAnsi="Times New Roman"/>
          <w:szCs w:val="28"/>
        </w:rPr>
        <w:t>Количество участников ЕГЭ по информатике по АТЕ Псковской области</w:t>
      </w:r>
    </w:p>
    <w:p w14:paraId="3CB5385C" w14:textId="77777777" w:rsidR="00164F1A" w:rsidRPr="001E2D3D" w:rsidRDefault="00164F1A" w:rsidP="001E2D3D">
      <w:pPr>
        <w:pStyle w:val="af7"/>
        <w:keepNext/>
      </w:pPr>
      <w:r w:rsidRPr="001E2D3D">
        <w:t>Таблица 2</w:t>
      </w:r>
      <w:r w:rsidRPr="001E2D3D">
        <w:noBreakHyphen/>
      </w:r>
      <w:r w:rsidR="005911F4" w:rsidRPr="001E2D3D">
        <w:fldChar w:fldCharType="begin"/>
      </w:r>
      <w:r w:rsidRPr="001E2D3D">
        <w:instrText xml:space="preserve"> SEQ Таблица \* ARABIC \s 1 </w:instrText>
      </w:r>
      <w:r w:rsidR="005911F4" w:rsidRPr="001E2D3D">
        <w:fldChar w:fldCharType="separate"/>
      </w:r>
      <w:r w:rsidRPr="001E2D3D">
        <w:t>5</w:t>
      </w:r>
      <w:r w:rsidR="005911F4" w:rsidRPr="001E2D3D">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
        <w:gridCol w:w="5974"/>
        <w:gridCol w:w="3847"/>
        <w:gridCol w:w="3907"/>
      </w:tblGrid>
      <w:tr w:rsidR="00164F1A" w:rsidRPr="001C362A" w14:paraId="26EACB98" w14:textId="77777777" w:rsidTr="00076FEB">
        <w:tc>
          <w:tcPr>
            <w:tcW w:w="192" w:type="pct"/>
            <w:vAlign w:val="center"/>
          </w:tcPr>
          <w:p w14:paraId="0F4006E1" w14:textId="77777777" w:rsidR="00164F1A" w:rsidRPr="001C362A" w:rsidRDefault="00164F1A" w:rsidP="00287DD9">
            <w:pPr>
              <w:pStyle w:val="a3"/>
              <w:spacing w:after="0" w:line="240" w:lineRule="auto"/>
              <w:ind w:left="0"/>
              <w:jc w:val="center"/>
              <w:rPr>
                <w:rFonts w:ascii="Times New Roman" w:hAnsi="Times New Roman"/>
                <w:sz w:val="24"/>
                <w:szCs w:val="24"/>
              </w:rPr>
            </w:pPr>
            <w:bookmarkStart w:id="3" w:name="_Toc424490577"/>
            <w:r w:rsidRPr="001C362A">
              <w:rPr>
                <w:rFonts w:ascii="Times New Roman" w:hAnsi="Times New Roman"/>
                <w:sz w:val="24"/>
                <w:szCs w:val="24"/>
              </w:rPr>
              <w:t>№ п/п</w:t>
            </w:r>
          </w:p>
        </w:tc>
        <w:tc>
          <w:tcPr>
            <w:tcW w:w="2092" w:type="pct"/>
            <w:vAlign w:val="center"/>
          </w:tcPr>
          <w:p w14:paraId="265496F8" w14:textId="77777777" w:rsidR="00164F1A" w:rsidRPr="001C362A" w:rsidRDefault="00164F1A" w:rsidP="00287DD9">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Наименование АТЕ</w:t>
            </w:r>
          </w:p>
        </w:tc>
        <w:tc>
          <w:tcPr>
            <w:tcW w:w="1347" w:type="pct"/>
          </w:tcPr>
          <w:p w14:paraId="16306889" w14:textId="77777777" w:rsidR="00164F1A" w:rsidRPr="001C362A" w:rsidRDefault="00164F1A" w:rsidP="00287DD9">
            <w:pPr>
              <w:pStyle w:val="a3"/>
              <w:spacing w:after="0" w:line="240" w:lineRule="auto"/>
              <w:ind w:left="0" w:hanging="108"/>
              <w:jc w:val="center"/>
              <w:rPr>
                <w:rFonts w:ascii="Times New Roman" w:hAnsi="Times New Roman"/>
                <w:sz w:val="24"/>
                <w:szCs w:val="24"/>
              </w:rPr>
            </w:pPr>
            <w:r w:rsidRPr="001C362A">
              <w:rPr>
                <w:rFonts w:ascii="Times New Roman" w:hAnsi="Times New Roman"/>
                <w:sz w:val="24"/>
                <w:szCs w:val="24"/>
              </w:rPr>
              <w:t>Количество участников ЕГЭ по информатике</w:t>
            </w:r>
          </w:p>
        </w:tc>
        <w:tc>
          <w:tcPr>
            <w:tcW w:w="1368" w:type="pct"/>
          </w:tcPr>
          <w:p w14:paraId="5A270B56" w14:textId="77777777" w:rsidR="00164F1A" w:rsidRPr="001C362A" w:rsidRDefault="00164F1A" w:rsidP="00287DD9">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 от общего числа участников в Псковской области</w:t>
            </w:r>
          </w:p>
        </w:tc>
      </w:tr>
      <w:tr w:rsidR="00164F1A" w:rsidRPr="001C362A" w14:paraId="7CC19A13" w14:textId="77777777" w:rsidTr="00076FEB">
        <w:tc>
          <w:tcPr>
            <w:tcW w:w="192" w:type="pct"/>
          </w:tcPr>
          <w:p w14:paraId="18914888"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1.</w:t>
            </w:r>
          </w:p>
        </w:tc>
        <w:tc>
          <w:tcPr>
            <w:tcW w:w="2092" w:type="pct"/>
            <w:vAlign w:val="center"/>
          </w:tcPr>
          <w:p w14:paraId="189859BB" w14:textId="77777777" w:rsidR="00164F1A" w:rsidRPr="001C362A" w:rsidRDefault="00164F1A" w:rsidP="00287DD9">
            <w:pPr>
              <w:widowControl w:val="0"/>
              <w:rPr>
                <w:color w:val="000000"/>
              </w:rPr>
            </w:pPr>
            <w:r w:rsidRPr="001C362A">
              <w:rPr>
                <w:color w:val="000000"/>
              </w:rPr>
              <w:t>г. Псков</w:t>
            </w:r>
          </w:p>
        </w:tc>
        <w:tc>
          <w:tcPr>
            <w:tcW w:w="1347" w:type="pct"/>
            <w:vAlign w:val="center"/>
          </w:tcPr>
          <w:p w14:paraId="27B729FC"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158</w:t>
            </w:r>
          </w:p>
        </w:tc>
        <w:tc>
          <w:tcPr>
            <w:tcW w:w="1368" w:type="pct"/>
            <w:vAlign w:val="center"/>
          </w:tcPr>
          <w:p w14:paraId="38D2743A"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52,15</w:t>
            </w:r>
          </w:p>
        </w:tc>
      </w:tr>
      <w:tr w:rsidR="00164F1A" w:rsidRPr="001C362A" w14:paraId="056F56BA" w14:textId="77777777" w:rsidTr="00076FEB">
        <w:tc>
          <w:tcPr>
            <w:tcW w:w="192" w:type="pct"/>
          </w:tcPr>
          <w:p w14:paraId="2A40D645"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2.</w:t>
            </w:r>
          </w:p>
        </w:tc>
        <w:tc>
          <w:tcPr>
            <w:tcW w:w="2092" w:type="pct"/>
            <w:vAlign w:val="center"/>
          </w:tcPr>
          <w:p w14:paraId="1468E937" w14:textId="77777777" w:rsidR="00164F1A" w:rsidRPr="001C362A" w:rsidRDefault="00164F1A" w:rsidP="00287DD9">
            <w:pPr>
              <w:widowControl w:val="0"/>
              <w:rPr>
                <w:color w:val="000000"/>
              </w:rPr>
            </w:pPr>
            <w:r w:rsidRPr="001C362A">
              <w:rPr>
                <w:color w:val="000000"/>
              </w:rPr>
              <w:t>г. Великие Луки</w:t>
            </w:r>
          </w:p>
        </w:tc>
        <w:tc>
          <w:tcPr>
            <w:tcW w:w="1347" w:type="pct"/>
            <w:vAlign w:val="center"/>
          </w:tcPr>
          <w:p w14:paraId="17C795C9"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50</w:t>
            </w:r>
          </w:p>
        </w:tc>
        <w:tc>
          <w:tcPr>
            <w:tcW w:w="1368" w:type="pct"/>
            <w:vAlign w:val="center"/>
          </w:tcPr>
          <w:p w14:paraId="5EC9F957"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16,50</w:t>
            </w:r>
          </w:p>
        </w:tc>
      </w:tr>
      <w:tr w:rsidR="00164F1A" w:rsidRPr="001C362A" w14:paraId="38B08BB2" w14:textId="77777777" w:rsidTr="00076FEB">
        <w:tc>
          <w:tcPr>
            <w:tcW w:w="192" w:type="pct"/>
          </w:tcPr>
          <w:p w14:paraId="1B5EC210"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3.</w:t>
            </w:r>
          </w:p>
        </w:tc>
        <w:tc>
          <w:tcPr>
            <w:tcW w:w="2092" w:type="pct"/>
            <w:vAlign w:val="center"/>
          </w:tcPr>
          <w:p w14:paraId="1D47A4E6" w14:textId="77777777" w:rsidR="00164F1A" w:rsidRPr="001C362A" w:rsidRDefault="00164F1A" w:rsidP="00287DD9">
            <w:pPr>
              <w:widowControl w:val="0"/>
              <w:rPr>
                <w:color w:val="000000"/>
              </w:rPr>
            </w:pPr>
            <w:r w:rsidRPr="001C362A">
              <w:rPr>
                <w:color w:val="000000"/>
              </w:rPr>
              <w:t>Бежаницкий муниципальный округ</w:t>
            </w:r>
          </w:p>
        </w:tc>
        <w:tc>
          <w:tcPr>
            <w:tcW w:w="1347" w:type="pct"/>
            <w:vAlign w:val="center"/>
          </w:tcPr>
          <w:p w14:paraId="608DD129"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5</w:t>
            </w:r>
          </w:p>
        </w:tc>
        <w:tc>
          <w:tcPr>
            <w:tcW w:w="1368" w:type="pct"/>
            <w:vAlign w:val="center"/>
          </w:tcPr>
          <w:p w14:paraId="3B9E0848"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1,65</w:t>
            </w:r>
          </w:p>
        </w:tc>
      </w:tr>
      <w:tr w:rsidR="00164F1A" w:rsidRPr="001C362A" w14:paraId="4455C874" w14:textId="77777777" w:rsidTr="00076FEB">
        <w:tc>
          <w:tcPr>
            <w:tcW w:w="192" w:type="pct"/>
          </w:tcPr>
          <w:p w14:paraId="67EC07D3"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4.</w:t>
            </w:r>
          </w:p>
        </w:tc>
        <w:tc>
          <w:tcPr>
            <w:tcW w:w="2092" w:type="pct"/>
            <w:vAlign w:val="center"/>
          </w:tcPr>
          <w:p w14:paraId="64F51386" w14:textId="77777777" w:rsidR="00164F1A" w:rsidRPr="001C362A" w:rsidRDefault="00164F1A" w:rsidP="00287DD9">
            <w:pPr>
              <w:widowControl w:val="0"/>
              <w:rPr>
                <w:color w:val="000000"/>
              </w:rPr>
            </w:pPr>
            <w:r w:rsidRPr="001C362A">
              <w:rPr>
                <w:color w:val="000000"/>
              </w:rPr>
              <w:t>Великолукский муниципальный округ</w:t>
            </w:r>
          </w:p>
        </w:tc>
        <w:tc>
          <w:tcPr>
            <w:tcW w:w="1347" w:type="pct"/>
            <w:vAlign w:val="center"/>
          </w:tcPr>
          <w:p w14:paraId="28FAEEC5"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3</w:t>
            </w:r>
          </w:p>
        </w:tc>
        <w:tc>
          <w:tcPr>
            <w:tcW w:w="1368" w:type="pct"/>
            <w:vAlign w:val="center"/>
          </w:tcPr>
          <w:p w14:paraId="3DA6D568"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0,99</w:t>
            </w:r>
          </w:p>
        </w:tc>
      </w:tr>
      <w:tr w:rsidR="00164F1A" w:rsidRPr="001C362A" w14:paraId="7D8A5F66" w14:textId="77777777" w:rsidTr="00076FEB">
        <w:tc>
          <w:tcPr>
            <w:tcW w:w="192" w:type="pct"/>
          </w:tcPr>
          <w:p w14:paraId="29F7E388"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5.</w:t>
            </w:r>
          </w:p>
        </w:tc>
        <w:tc>
          <w:tcPr>
            <w:tcW w:w="2092" w:type="pct"/>
            <w:vAlign w:val="center"/>
          </w:tcPr>
          <w:p w14:paraId="25E0A6A2" w14:textId="77777777" w:rsidR="00164F1A" w:rsidRPr="001C362A" w:rsidRDefault="00164F1A" w:rsidP="00287DD9">
            <w:pPr>
              <w:widowControl w:val="0"/>
              <w:rPr>
                <w:color w:val="000000"/>
              </w:rPr>
            </w:pPr>
            <w:r w:rsidRPr="001C362A">
              <w:rPr>
                <w:color w:val="000000"/>
              </w:rPr>
              <w:t>Гдовский муниципальный округ</w:t>
            </w:r>
          </w:p>
        </w:tc>
        <w:tc>
          <w:tcPr>
            <w:tcW w:w="1347" w:type="pct"/>
            <w:vAlign w:val="center"/>
          </w:tcPr>
          <w:p w14:paraId="3665609B"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4</w:t>
            </w:r>
          </w:p>
        </w:tc>
        <w:tc>
          <w:tcPr>
            <w:tcW w:w="1368" w:type="pct"/>
            <w:vAlign w:val="center"/>
          </w:tcPr>
          <w:p w14:paraId="6A37E649"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1,32</w:t>
            </w:r>
          </w:p>
        </w:tc>
      </w:tr>
      <w:tr w:rsidR="00164F1A" w:rsidRPr="001C362A" w14:paraId="2F67E362" w14:textId="77777777" w:rsidTr="00076FEB">
        <w:tc>
          <w:tcPr>
            <w:tcW w:w="192" w:type="pct"/>
          </w:tcPr>
          <w:p w14:paraId="407AC6F0"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6.</w:t>
            </w:r>
          </w:p>
        </w:tc>
        <w:tc>
          <w:tcPr>
            <w:tcW w:w="2092" w:type="pct"/>
            <w:vAlign w:val="center"/>
          </w:tcPr>
          <w:p w14:paraId="412EBAD5" w14:textId="77777777" w:rsidR="00164F1A" w:rsidRPr="001C362A" w:rsidRDefault="00164F1A" w:rsidP="00287DD9">
            <w:pPr>
              <w:widowControl w:val="0"/>
              <w:rPr>
                <w:color w:val="000000"/>
              </w:rPr>
            </w:pPr>
            <w:r w:rsidRPr="001C362A">
              <w:rPr>
                <w:color w:val="000000"/>
              </w:rPr>
              <w:t>Дедовичский муниципальный округ</w:t>
            </w:r>
          </w:p>
        </w:tc>
        <w:tc>
          <w:tcPr>
            <w:tcW w:w="1347" w:type="pct"/>
            <w:vAlign w:val="center"/>
          </w:tcPr>
          <w:p w14:paraId="38C24875"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3</w:t>
            </w:r>
          </w:p>
        </w:tc>
        <w:tc>
          <w:tcPr>
            <w:tcW w:w="1368" w:type="pct"/>
            <w:vAlign w:val="center"/>
          </w:tcPr>
          <w:p w14:paraId="10628A7F"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0,99</w:t>
            </w:r>
          </w:p>
        </w:tc>
      </w:tr>
      <w:tr w:rsidR="00164F1A" w:rsidRPr="001C362A" w14:paraId="4BBB8B26" w14:textId="77777777" w:rsidTr="00076FEB">
        <w:tc>
          <w:tcPr>
            <w:tcW w:w="192" w:type="pct"/>
          </w:tcPr>
          <w:p w14:paraId="3F8AF7C0"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7.</w:t>
            </w:r>
          </w:p>
        </w:tc>
        <w:tc>
          <w:tcPr>
            <w:tcW w:w="2092" w:type="pct"/>
            <w:vAlign w:val="center"/>
          </w:tcPr>
          <w:p w14:paraId="514F4FB9" w14:textId="77777777" w:rsidR="00164F1A" w:rsidRPr="001C362A" w:rsidRDefault="00164F1A" w:rsidP="00287DD9">
            <w:pPr>
              <w:widowControl w:val="0"/>
              <w:rPr>
                <w:color w:val="000000"/>
              </w:rPr>
            </w:pPr>
            <w:r w:rsidRPr="001C362A">
              <w:rPr>
                <w:color w:val="000000"/>
              </w:rPr>
              <w:t>Дновский муниципальный округ</w:t>
            </w:r>
          </w:p>
        </w:tc>
        <w:tc>
          <w:tcPr>
            <w:tcW w:w="1347" w:type="pct"/>
            <w:vAlign w:val="center"/>
          </w:tcPr>
          <w:p w14:paraId="6AB25747"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4</w:t>
            </w:r>
          </w:p>
        </w:tc>
        <w:tc>
          <w:tcPr>
            <w:tcW w:w="1368" w:type="pct"/>
            <w:vAlign w:val="center"/>
          </w:tcPr>
          <w:p w14:paraId="56CB2E49"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1,32</w:t>
            </w:r>
          </w:p>
        </w:tc>
      </w:tr>
      <w:tr w:rsidR="00164F1A" w:rsidRPr="001C362A" w14:paraId="6E896698" w14:textId="77777777" w:rsidTr="00076FEB">
        <w:tc>
          <w:tcPr>
            <w:tcW w:w="192" w:type="pct"/>
          </w:tcPr>
          <w:p w14:paraId="74D60878"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8.</w:t>
            </w:r>
          </w:p>
        </w:tc>
        <w:tc>
          <w:tcPr>
            <w:tcW w:w="2092" w:type="pct"/>
            <w:vAlign w:val="center"/>
          </w:tcPr>
          <w:p w14:paraId="520FD15D" w14:textId="77777777" w:rsidR="00164F1A" w:rsidRPr="001C362A" w:rsidRDefault="00164F1A" w:rsidP="00287DD9">
            <w:pPr>
              <w:widowControl w:val="0"/>
              <w:rPr>
                <w:color w:val="000000"/>
              </w:rPr>
            </w:pPr>
            <w:r w:rsidRPr="001C362A">
              <w:rPr>
                <w:color w:val="000000"/>
              </w:rPr>
              <w:t>Красногородский муниципальный округ</w:t>
            </w:r>
          </w:p>
        </w:tc>
        <w:tc>
          <w:tcPr>
            <w:tcW w:w="1347" w:type="pct"/>
          </w:tcPr>
          <w:p w14:paraId="43DFBAAC"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w:t>
            </w:r>
          </w:p>
        </w:tc>
        <w:tc>
          <w:tcPr>
            <w:tcW w:w="1368" w:type="pct"/>
          </w:tcPr>
          <w:p w14:paraId="790922CF"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w:t>
            </w:r>
          </w:p>
        </w:tc>
      </w:tr>
      <w:tr w:rsidR="00164F1A" w:rsidRPr="001C362A" w14:paraId="43E12A06" w14:textId="77777777" w:rsidTr="00076FEB">
        <w:tc>
          <w:tcPr>
            <w:tcW w:w="192" w:type="pct"/>
          </w:tcPr>
          <w:p w14:paraId="2831B7C0"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9.</w:t>
            </w:r>
          </w:p>
        </w:tc>
        <w:tc>
          <w:tcPr>
            <w:tcW w:w="2092" w:type="pct"/>
            <w:vAlign w:val="center"/>
          </w:tcPr>
          <w:p w14:paraId="16631532" w14:textId="77777777" w:rsidR="00164F1A" w:rsidRPr="001C362A" w:rsidRDefault="00164F1A" w:rsidP="00287DD9">
            <w:pPr>
              <w:widowControl w:val="0"/>
              <w:rPr>
                <w:color w:val="000000"/>
              </w:rPr>
            </w:pPr>
            <w:r w:rsidRPr="001C362A">
              <w:rPr>
                <w:color w:val="000000"/>
              </w:rPr>
              <w:t>Куньинский муниципальный округ</w:t>
            </w:r>
          </w:p>
        </w:tc>
        <w:tc>
          <w:tcPr>
            <w:tcW w:w="1347" w:type="pct"/>
          </w:tcPr>
          <w:p w14:paraId="7230EDD6" w14:textId="77777777" w:rsidR="00164F1A" w:rsidRPr="001C362A" w:rsidRDefault="00164F1A" w:rsidP="00240AA2">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w:t>
            </w:r>
          </w:p>
        </w:tc>
        <w:tc>
          <w:tcPr>
            <w:tcW w:w="1368" w:type="pct"/>
          </w:tcPr>
          <w:p w14:paraId="5A21204E" w14:textId="77777777" w:rsidR="00164F1A" w:rsidRPr="001C362A" w:rsidRDefault="00164F1A" w:rsidP="00240AA2">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w:t>
            </w:r>
          </w:p>
        </w:tc>
      </w:tr>
      <w:tr w:rsidR="00164F1A" w:rsidRPr="001C362A" w14:paraId="169286EE" w14:textId="77777777" w:rsidTr="00076FEB">
        <w:tc>
          <w:tcPr>
            <w:tcW w:w="192" w:type="pct"/>
          </w:tcPr>
          <w:p w14:paraId="30161248"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lastRenderedPageBreak/>
              <w:t>10.</w:t>
            </w:r>
          </w:p>
        </w:tc>
        <w:tc>
          <w:tcPr>
            <w:tcW w:w="2092" w:type="pct"/>
            <w:vAlign w:val="center"/>
          </w:tcPr>
          <w:p w14:paraId="59C80F6C" w14:textId="77777777" w:rsidR="00164F1A" w:rsidRPr="001C362A" w:rsidRDefault="00164F1A" w:rsidP="00287DD9">
            <w:pPr>
              <w:widowControl w:val="0"/>
              <w:rPr>
                <w:color w:val="000000"/>
              </w:rPr>
            </w:pPr>
            <w:r w:rsidRPr="001C362A">
              <w:rPr>
                <w:color w:val="000000"/>
              </w:rPr>
              <w:t>Локнянский муниципальный округ</w:t>
            </w:r>
          </w:p>
        </w:tc>
        <w:tc>
          <w:tcPr>
            <w:tcW w:w="1347" w:type="pct"/>
            <w:vAlign w:val="center"/>
          </w:tcPr>
          <w:p w14:paraId="6B049612"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3</w:t>
            </w:r>
          </w:p>
        </w:tc>
        <w:tc>
          <w:tcPr>
            <w:tcW w:w="1368" w:type="pct"/>
            <w:vAlign w:val="center"/>
          </w:tcPr>
          <w:p w14:paraId="29FE29B3"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0,99</w:t>
            </w:r>
          </w:p>
        </w:tc>
      </w:tr>
      <w:tr w:rsidR="00164F1A" w:rsidRPr="001C362A" w14:paraId="1EBDDF31" w14:textId="77777777" w:rsidTr="00076FEB">
        <w:tc>
          <w:tcPr>
            <w:tcW w:w="192" w:type="pct"/>
          </w:tcPr>
          <w:p w14:paraId="0E4F1635"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11.</w:t>
            </w:r>
          </w:p>
        </w:tc>
        <w:tc>
          <w:tcPr>
            <w:tcW w:w="2092" w:type="pct"/>
            <w:vAlign w:val="center"/>
          </w:tcPr>
          <w:p w14:paraId="0B139625" w14:textId="77777777" w:rsidR="00164F1A" w:rsidRPr="001C362A" w:rsidRDefault="00164F1A" w:rsidP="00287DD9">
            <w:pPr>
              <w:widowControl w:val="0"/>
              <w:rPr>
                <w:color w:val="000000"/>
              </w:rPr>
            </w:pPr>
            <w:r w:rsidRPr="001C362A">
              <w:rPr>
                <w:color w:val="000000"/>
              </w:rPr>
              <w:t>Невельский муниципальный округ</w:t>
            </w:r>
          </w:p>
        </w:tc>
        <w:tc>
          <w:tcPr>
            <w:tcW w:w="1347" w:type="pct"/>
            <w:vAlign w:val="center"/>
          </w:tcPr>
          <w:p w14:paraId="0973C756"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9</w:t>
            </w:r>
          </w:p>
        </w:tc>
        <w:tc>
          <w:tcPr>
            <w:tcW w:w="1368" w:type="pct"/>
            <w:vAlign w:val="center"/>
          </w:tcPr>
          <w:p w14:paraId="39B2E311"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2,97</w:t>
            </w:r>
          </w:p>
        </w:tc>
      </w:tr>
      <w:tr w:rsidR="00164F1A" w:rsidRPr="001C362A" w14:paraId="0E4AE9EE" w14:textId="77777777" w:rsidTr="00076FEB">
        <w:tc>
          <w:tcPr>
            <w:tcW w:w="192" w:type="pct"/>
          </w:tcPr>
          <w:p w14:paraId="7528105F"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12.</w:t>
            </w:r>
          </w:p>
        </w:tc>
        <w:tc>
          <w:tcPr>
            <w:tcW w:w="2092" w:type="pct"/>
            <w:vAlign w:val="center"/>
          </w:tcPr>
          <w:p w14:paraId="1D0907D9" w14:textId="77777777" w:rsidR="00164F1A" w:rsidRPr="001C362A" w:rsidRDefault="00164F1A" w:rsidP="00287DD9">
            <w:pPr>
              <w:widowControl w:val="0"/>
              <w:rPr>
                <w:color w:val="000000"/>
              </w:rPr>
            </w:pPr>
            <w:r w:rsidRPr="001C362A">
              <w:rPr>
                <w:color w:val="000000"/>
              </w:rPr>
              <w:t>Новоржевский муниципальный округ</w:t>
            </w:r>
          </w:p>
        </w:tc>
        <w:tc>
          <w:tcPr>
            <w:tcW w:w="1347" w:type="pct"/>
            <w:vAlign w:val="center"/>
          </w:tcPr>
          <w:p w14:paraId="7E7EC2B4"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3</w:t>
            </w:r>
          </w:p>
        </w:tc>
        <w:tc>
          <w:tcPr>
            <w:tcW w:w="1368" w:type="pct"/>
            <w:vAlign w:val="center"/>
          </w:tcPr>
          <w:p w14:paraId="60008067"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0,99</w:t>
            </w:r>
          </w:p>
        </w:tc>
      </w:tr>
      <w:tr w:rsidR="00164F1A" w:rsidRPr="001C362A" w14:paraId="4DB11C34" w14:textId="77777777" w:rsidTr="00076FEB">
        <w:tc>
          <w:tcPr>
            <w:tcW w:w="192" w:type="pct"/>
          </w:tcPr>
          <w:p w14:paraId="6AFD0243"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13.</w:t>
            </w:r>
          </w:p>
        </w:tc>
        <w:tc>
          <w:tcPr>
            <w:tcW w:w="2092" w:type="pct"/>
            <w:vAlign w:val="center"/>
          </w:tcPr>
          <w:p w14:paraId="074CA407" w14:textId="77777777" w:rsidR="00164F1A" w:rsidRPr="001C362A" w:rsidRDefault="00164F1A" w:rsidP="00287DD9">
            <w:pPr>
              <w:widowControl w:val="0"/>
              <w:rPr>
                <w:color w:val="000000"/>
              </w:rPr>
            </w:pPr>
            <w:r w:rsidRPr="001C362A">
              <w:rPr>
                <w:color w:val="000000"/>
              </w:rPr>
              <w:t>Новосокольнический муниципальный округ</w:t>
            </w:r>
          </w:p>
        </w:tc>
        <w:tc>
          <w:tcPr>
            <w:tcW w:w="1347" w:type="pct"/>
          </w:tcPr>
          <w:p w14:paraId="223D525F" w14:textId="77777777" w:rsidR="00164F1A" w:rsidRPr="001C362A" w:rsidRDefault="00164F1A" w:rsidP="00240AA2">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w:t>
            </w:r>
          </w:p>
        </w:tc>
        <w:tc>
          <w:tcPr>
            <w:tcW w:w="1368" w:type="pct"/>
          </w:tcPr>
          <w:p w14:paraId="258DD856" w14:textId="77777777" w:rsidR="00164F1A" w:rsidRPr="001C362A" w:rsidRDefault="00164F1A" w:rsidP="00240AA2">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w:t>
            </w:r>
          </w:p>
        </w:tc>
      </w:tr>
      <w:tr w:rsidR="00164F1A" w:rsidRPr="001C362A" w14:paraId="720CC081" w14:textId="77777777" w:rsidTr="00076FEB">
        <w:tc>
          <w:tcPr>
            <w:tcW w:w="192" w:type="pct"/>
          </w:tcPr>
          <w:p w14:paraId="1E93E33D"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14.</w:t>
            </w:r>
          </w:p>
        </w:tc>
        <w:tc>
          <w:tcPr>
            <w:tcW w:w="2092" w:type="pct"/>
            <w:vAlign w:val="center"/>
          </w:tcPr>
          <w:p w14:paraId="2A8167AA" w14:textId="77777777" w:rsidR="00164F1A" w:rsidRPr="001C362A" w:rsidRDefault="00164F1A" w:rsidP="00287DD9">
            <w:pPr>
              <w:widowControl w:val="0"/>
              <w:rPr>
                <w:color w:val="000000"/>
              </w:rPr>
            </w:pPr>
            <w:r w:rsidRPr="001C362A">
              <w:rPr>
                <w:color w:val="000000"/>
              </w:rPr>
              <w:t>Опочецкий муниципальный округ</w:t>
            </w:r>
          </w:p>
        </w:tc>
        <w:tc>
          <w:tcPr>
            <w:tcW w:w="1347" w:type="pct"/>
            <w:vAlign w:val="center"/>
          </w:tcPr>
          <w:p w14:paraId="4172A9B1"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2</w:t>
            </w:r>
          </w:p>
        </w:tc>
        <w:tc>
          <w:tcPr>
            <w:tcW w:w="1368" w:type="pct"/>
            <w:vAlign w:val="center"/>
          </w:tcPr>
          <w:p w14:paraId="66E4C955"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0,66</w:t>
            </w:r>
          </w:p>
        </w:tc>
      </w:tr>
      <w:tr w:rsidR="00164F1A" w:rsidRPr="001C362A" w14:paraId="122B2B61" w14:textId="77777777" w:rsidTr="00076FEB">
        <w:tc>
          <w:tcPr>
            <w:tcW w:w="192" w:type="pct"/>
          </w:tcPr>
          <w:p w14:paraId="6E421404"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15.</w:t>
            </w:r>
          </w:p>
        </w:tc>
        <w:tc>
          <w:tcPr>
            <w:tcW w:w="2092" w:type="pct"/>
            <w:vAlign w:val="center"/>
          </w:tcPr>
          <w:p w14:paraId="7806C0BB" w14:textId="77777777" w:rsidR="00164F1A" w:rsidRPr="001C362A" w:rsidRDefault="00164F1A" w:rsidP="00287DD9">
            <w:pPr>
              <w:widowControl w:val="0"/>
              <w:rPr>
                <w:color w:val="000000"/>
              </w:rPr>
            </w:pPr>
            <w:r w:rsidRPr="001C362A">
              <w:rPr>
                <w:color w:val="000000"/>
              </w:rPr>
              <w:t>Островский муниципальный округ</w:t>
            </w:r>
          </w:p>
        </w:tc>
        <w:tc>
          <w:tcPr>
            <w:tcW w:w="1347" w:type="pct"/>
            <w:vAlign w:val="center"/>
          </w:tcPr>
          <w:p w14:paraId="361CB9B3"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11</w:t>
            </w:r>
          </w:p>
        </w:tc>
        <w:tc>
          <w:tcPr>
            <w:tcW w:w="1368" w:type="pct"/>
            <w:vAlign w:val="center"/>
          </w:tcPr>
          <w:p w14:paraId="070CD3EF"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3,63</w:t>
            </w:r>
          </w:p>
        </w:tc>
      </w:tr>
      <w:tr w:rsidR="00164F1A" w:rsidRPr="001C362A" w14:paraId="26DBDA33" w14:textId="77777777" w:rsidTr="00076FEB">
        <w:tc>
          <w:tcPr>
            <w:tcW w:w="192" w:type="pct"/>
          </w:tcPr>
          <w:p w14:paraId="1D2BDA85"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16.</w:t>
            </w:r>
          </w:p>
        </w:tc>
        <w:tc>
          <w:tcPr>
            <w:tcW w:w="2092" w:type="pct"/>
            <w:vAlign w:val="center"/>
          </w:tcPr>
          <w:p w14:paraId="366ACF39" w14:textId="77777777" w:rsidR="00164F1A" w:rsidRPr="001C362A" w:rsidRDefault="00164F1A" w:rsidP="00287DD9">
            <w:pPr>
              <w:widowControl w:val="0"/>
              <w:rPr>
                <w:color w:val="000000"/>
              </w:rPr>
            </w:pPr>
            <w:r w:rsidRPr="001C362A">
              <w:rPr>
                <w:color w:val="000000"/>
              </w:rPr>
              <w:t>Палкинский муниципальный округ</w:t>
            </w:r>
          </w:p>
        </w:tc>
        <w:tc>
          <w:tcPr>
            <w:tcW w:w="1347" w:type="pct"/>
          </w:tcPr>
          <w:p w14:paraId="3A9C8C4F" w14:textId="77777777" w:rsidR="00164F1A" w:rsidRPr="001C362A" w:rsidRDefault="00164F1A" w:rsidP="00240AA2">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w:t>
            </w:r>
          </w:p>
        </w:tc>
        <w:tc>
          <w:tcPr>
            <w:tcW w:w="1368" w:type="pct"/>
          </w:tcPr>
          <w:p w14:paraId="22BF7AEF" w14:textId="77777777" w:rsidR="00164F1A" w:rsidRPr="001C362A" w:rsidRDefault="00164F1A" w:rsidP="00240AA2">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w:t>
            </w:r>
          </w:p>
        </w:tc>
      </w:tr>
      <w:tr w:rsidR="00164F1A" w:rsidRPr="001C362A" w14:paraId="325D7D6D" w14:textId="77777777" w:rsidTr="00076FEB">
        <w:tc>
          <w:tcPr>
            <w:tcW w:w="192" w:type="pct"/>
          </w:tcPr>
          <w:p w14:paraId="5B4E92EB"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17.</w:t>
            </w:r>
          </w:p>
        </w:tc>
        <w:tc>
          <w:tcPr>
            <w:tcW w:w="2092" w:type="pct"/>
            <w:vAlign w:val="center"/>
          </w:tcPr>
          <w:p w14:paraId="70672AA5" w14:textId="77777777" w:rsidR="00164F1A" w:rsidRPr="001C362A" w:rsidRDefault="00164F1A" w:rsidP="00287DD9">
            <w:pPr>
              <w:widowControl w:val="0"/>
              <w:rPr>
                <w:color w:val="000000"/>
              </w:rPr>
            </w:pPr>
            <w:r w:rsidRPr="001C362A">
              <w:rPr>
                <w:color w:val="000000"/>
              </w:rPr>
              <w:t>Печорский муниципальный округ</w:t>
            </w:r>
          </w:p>
        </w:tc>
        <w:tc>
          <w:tcPr>
            <w:tcW w:w="1347" w:type="pct"/>
            <w:vAlign w:val="center"/>
          </w:tcPr>
          <w:p w14:paraId="40DBDDA6"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12</w:t>
            </w:r>
          </w:p>
        </w:tc>
        <w:tc>
          <w:tcPr>
            <w:tcW w:w="1368" w:type="pct"/>
            <w:vAlign w:val="center"/>
          </w:tcPr>
          <w:p w14:paraId="4DD2FDC0"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3,96</w:t>
            </w:r>
          </w:p>
        </w:tc>
      </w:tr>
      <w:tr w:rsidR="00164F1A" w:rsidRPr="001C362A" w14:paraId="385F5BBD" w14:textId="77777777" w:rsidTr="00076FEB">
        <w:tc>
          <w:tcPr>
            <w:tcW w:w="192" w:type="pct"/>
          </w:tcPr>
          <w:p w14:paraId="47A18DCC"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18.</w:t>
            </w:r>
          </w:p>
        </w:tc>
        <w:tc>
          <w:tcPr>
            <w:tcW w:w="2092" w:type="pct"/>
            <w:vAlign w:val="center"/>
          </w:tcPr>
          <w:p w14:paraId="1BC9A4BA" w14:textId="77777777" w:rsidR="00164F1A" w:rsidRPr="001C362A" w:rsidRDefault="00164F1A" w:rsidP="00287DD9">
            <w:pPr>
              <w:widowControl w:val="0"/>
              <w:rPr>
                <w:color w:val="000000"/>
              </w:rPr>
            </w:pPr>
            <w:r w:rsidRPr="001C362A">
              <w:rPr>
                <w:color w:val="000000"/>
              </w:rPr>
              <w:t>Плюсский муниципальный округ</w:t>
            </w:r>
          </w:p>
        </w:tc>
        <w:tc>
          <w:tcPr>
            <w:tcW w:w="1347" w:type="pct"/>
            <w:vAlign w:val="center"/>
          </w:tcPr>
          <w:p w14:paraId="21C13057"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4</w:t>
            </w:r>
          </w:p>
        </w:tc>
        <w:tc>
          <w:tcPr>
            <w:tcW w:w="1368" w:type="pct"/>
            <w:vAlign w:val="center"/>
          </w:tcPr>
          <w:p w14:paraId="0B683900"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1,32</w:t>
            </w:r>
          </w:p>
        </w:tc>
      </w:tr>
      <w:tr w:rsidR="00164F1A" w:rsidRPr="001C362A" w14:paraId="076CD7DC" w14:textId="77777777" w:rsidTr="00076FEB">
        <w:tc>
          <w:tcPr>
            <w:tcW w:w="192" w:type="pct"/>
          </w:tcPr>
          <w:p w14:paraId="3D4F37FA"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19.</w:t>
            </w:r>
          </w:p>
        </w:tc>
        <w:tc>
          <w:tcPr>
            <w:tcW w:w="2092" w:type="pct"/>
            <w:vAlign w:val="center"/>
          </w:tcPr>
          <w:p w14:paraId="23235541" w14:textId="77777777" w:rsidR="00164F1A" w:rsidRPr="001C362A" w:rsidRDefault="00164F1A" w:rsidP="00287DD9">
            <w:pPr>
              <w:widowControl w:val="0"/>
              <w:rPr>
                <w:color w:val="000000"/>
              </w:rPr>
            </w:pPr>
            <w:r w:rsidRPr="001C362A">
              <w:rPr>
                <w:color w:val="000000"/>
              </w:rPr>
              <w:t>Порховский муниципальный округ</w:t>
            </w:r>
          </w:p>
        </w:tc>
        <w:tc>
          <w:tcPr>
            <w:tcW w:w="1347" w:type="pct"/>
            <w:vAlign w:val="center"/>
          </w:tcPr>
          <w:p w14:paraId="1D8A5384"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4</w:t>
            </w:r>
          </w:p>
        </w:tc>
        <w:tc>
          <w:tcPr>
            <w:tcW w:w="1368" w:type="pct"/>
            <w:vAlign w:val="center"/>
          </w:tcPr>
          <w:p w14:paraId="5EB2AB92"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1,32</w:t>
            </w:r>
          </w:p>
        </w:tc>
      </w:tr>
      <w:tr w:rsidR="00164F1A" w:rsidRPr="001C362A" w14:paraId="1ED4AB9D" w14:textId="77777777" w:rsidTr="00076FEB">
        <w:tc>
          <w:tcPr>
            <w:tcW w:w="192" w:type="pct"/>
          </w:tcPr>
          <w:p w14:paraId="75A1C1E6"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20.</w:t>
            </w:r>
          </w:p>
        </w:tc>
        <w:tc>
          <w:tcPr>
            <w:tcW w:w="2092" w:type="pct"/>
            <w:vAlign w:val="center"/>
          </w:tcPr>
          <w:p w14:paraId="5998907C" w14:textId="77777777" w:rsidR="00164F1A" w:rsidRPr="001C362A" w:rsidRDefault="00164F1A" w:rsidP="00287DD9">
            <w:pPr>
              <w:widowControl w:val="0"/>
              <w:rPr>
                <w:color w:val="000000"/>
              </w:rPr>
            </w:pPr>
            <w:r w:rsidRPr="001C362A">
              <w:rPr>
                <w:color w:val="000000"/>
              </w:rPr>
              <w:t>Псковский муниципальный округ</w:t>
            </w:r>
          </w:p>
        </w:tc>
        <w:tc>
          <w:tcPr>
            <w:tcW w:w="1347" w:type="pct"/>
            <w:vAlign w:val="center"/>
          </w:tcPr>
          <w:p w14:paraId="4CEBCFAB"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10</w:t>
            </w:r>
          </w:p>
        </w:tc>
        <w:tc>
          <w:tcPr>
            <w:tcW w:w="1368" w:type="pct"/>
            <w:vAlign w:val="center"/>
          </w:tcPr>
          <w:p w14:paraId="0D8ABF2C"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3,30</w:t>
            </w:r>
          </w:p>
        </w:tc>
      </w:tr>
      <w:tr w:rsidR="00164F1A" w:rsidRPr="001C362A" w14:paraId="636631E0" w14:textId="77777777" w:rsidTr="00076FEB">
        <w:tc>
          <w:tcPr>
            <w:tcW w:w="192" w:type="pct"/>
          </w:tcPr>
          <w:p w14:paraId="5FC87B74"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21.</w:t>
            </w:r>
          </w:p>
        </w:tc>
        <w:tc>
          <w:tcPr>
            <w:tcW w:w="2092" w:type="pct"/>
            <w:vAlign w:val="center"/>
          </w:tcPr>
          <w:p w14:paraId="2934EDAE" w14:textId="77777777" w:rsidR="00164F1A" w:rsidRPr="001C362A" w:rsidRDefault="00164F1A" w:rsidP="00287DD9">
            <w:pPr>
              <w:widowControl w:val="0"/>
              <w:rPr>
                <w:color w:val="000000"/>
              </w:rPr>
            </w:pPr>
            <w:r w:rsidRPr="001C362A">
              <w:rPr>
                <w:color w:val="000000"/>
              </w:rPr>
              <w:t>Пустошкинский муниципальный округ</w:t>
            </w:r>
          </w:p>
        </w:tc>
        <w:tc>
          <w:tcPr>
            <w:tcW w:w="1347" w:type="pct"/>
            <w:vAlign w:val="center"/>
          </w:tcPr>
          <w:p w14:paraId="6E8EEC32"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1</w:t>
            </w:r>
          </w:p>
        </w:tc>
        <w:tc>
          <w:tcPr>
            <w:tcW w:w="1368" w:type="pct"/>
            <w:vAlign w:val="center"/>
          </w:tcPr>
          <w:p w14:paraId="7C083F02"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0,33</w:t>
            </w:r>
          </w:p>
        </w:tc>
      </w:tr>
      <w:tr w:rsidR="00164F1A" w:rsidRPr="001C362A" w14:paraId="50F39F26" w14:textId="77777777" w:rsidTr="00076FEB">
        <w:tc>
          <w:tcPr>
            <w:tcW w:w="192" w:type="pct"/>
          </w:tcPr>
          <w:p w14:paraId="62944BD8"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22.</w:t>
            </w:r>
          </w:p>
        </w:tc>
        <w:tc>
          <w:tcPr>
            <w:tcW w:w="2092" w:type="pct"/>
            <w:vAlign w:val="center"/>
          </w:tcPr>
          <w:p w14:paraId="6E2E85C4" w14:textId="77777777" w:rsidR="00164F1A" w:rsidRPr="001C362A" w:rsidRDefault="00164F1A" w:rsidP="00287DD9">
            <w:pPr>
              <w:widowControl w:val="0"/>
              <w:rPr>
                <w:color w:val="000000"/>
              </w:rPr>
            </w:pPr>
            <w:r w:rsidRPr="001C362A">
              <w:rPr>
                <w:color w:val="000000"/>
              </w:rPr>
              <w:t>Пушкиногорский муниципальный округ</w:t>
            </w:r>
          </w:p>
        </w:tc>
        <w:tc>
          <w:tcPr>
            <w:tcW w:w="1347" w:type="pct"/>
            <w:vAlign w:val="center"/>
          </w:tcPr>
          <w:p w14:paraId="09CEAA6A"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5</w:t>
            </w:r>
          </w:p>
        </w:tc>
        <w:tc>
          <w:tcPr>
            <w:tcW w:w="1368" w:type="pct"/>
            <w:vAlign w:val="center"/>
          </w:tcPr>
          <w:p w14:paraId="586C61DF"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1,65</w:t>
            </w:r>
          </w:p>
        </w:tc>
      </w:tr>
      <w:tr w:rsidR="00164F1A" w:rsidRPr="001C362A" w14:paraId="52837464" w14:textId="77777777" w:rsidTr="00076FEB">
        <w:tc>
          <w:tcPr>
            <w:tcW w:w="192" w:type="pct"/>
          </w:tcPr>
          <w:p w14:paraId="2D2D474D"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23.</w:t>
            </w:r>
          </w:p>
        </w:tc>
        <w:tc>
          <w:tcPr>
            <w:tcW w:w="2092" w:type="pct"/>
            <w:vAlign w:val="center"/>
          </w:tcPr>
          <w:p w14:paraId="3D152E4A" w14:textId="77777777" w:rsidR="00164F1A" w:rsidRPr="001C362A" w:rsidRDefault="00164F1A" w:rsidP="00287DD9">
            <w:pPr>
              <w:widowControl w:val="0"/>
              <w:rPr>
                <w:color w:val="000000"/>
              </w:rPr>
            </w:pPr>
            <w:r w:rsidRPr="001C362A">
              <w:rPr>
                <w:color w:val="000000"/>
              </w:rPr>
              <w:t>Пыталовский муниципальный округ</w:t>
            </w:r>
          </w:p>
        </w:tc>
        <w:tc>
          <w:tcPr>
            <w:tcW w:w="1347" w:type="pct"/>
            <w:vAlign w:val="center"/>
          </w:tcPr>
          <w:p w14:paraId="709D9423"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5</w:t>
            </w:r>
          </w:p>
        </w:tc>
        <w:tc>
          <w:tcPr>
            <w:tcW w:w="1368" w:type="pct"/>
            <w:vAlign w:val="center"/>
          </w:tcPr>
          <w:p w14:paraId="6848F8F3"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1,65</w:t>
            </w:r>
          </w:p>
        </w:tc>
      </w:tr>
      <w:tr w:rsidR="00164F1A" w:rsidRPr="001C362A" w14:paraId="146EF278" w14:textId="77777777" w:rsidTr="00076FEB">
        <w:tc>
          <w:tcPr>
            <w:tcW w:w="192" w:type="pct"/>
          </w:tcPr>
          <w:p w14:paraId="181512AC"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24.</w:t>
            </w:r>
          </w:p>
        </w:tc>
        <w:tc>
          <w:tcPr>
            <w:tcW w:w="2092" w:type="pct"/>
            <w:vAlign w:val="center"/>
          </w:tcPr>
          <w:p w14:paraId="7B7A0B00" w14:textId="77777777" w:rsidR="00164F1A" w:rsidRPr="001C362A" w:rsidRDefault="00164F1A" w:rsidP="00287DD9">
            <w:pPr>
              <w:widowControl w:val="0"/>
              <w:rPr>
                <w:color w:val="000000"/>
              </w:rPr>
            </w:pPr>
            <w:r w:rsidRPr="001C362A">
              <w:rPr>
                <w:color w:val="000000"/>
              </w:rPr>
              <w:t>Себежский муниципальный округ</w:t>
            </w:r>
          </w:p>
        </w:tc>
        <w:tc>
          <w:tcPr>
            <w:tcW w:w="1347" w:type="pct"/>
            <w:vAlign w:val="center"/>
          </w:tcPr>
          <w:p w14:paraId="1404F9E3"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3</w:t>
            </w:r>
          </w:p>
        </w:tc>
        <w:tc>
          <w:tcPr>
            <w:tcW w:w="1368" w:type="pct"/>
            <w:vAlign w:val="center"/>
          </w:tcPr>
          <w:p w14:paraId="1DF328BF"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0,99</w:t>
            </w:r>
          </w:p>
        </w:tc>
      </w:tr>
      <w:tr w:rsidR="00164F1A" w:rsidRPr="001C362A" w14:paraId="25C13322" w14:textId="77777777" w:rsidTr="00076FEB">
        <w:tc>
          <w:tcPr>
            <w:tcW w:w="192" w:type="pct"/>
          </w:tcPr>
          <w:p w14:paraId="7F589937"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25.</w:t>
            </w:r>
          </w:p>
        </w:tc>
        <w:tc>
          <w:tcPr>
            <w:tcW w:w="2092" w:type="pct"/>
            <w:vAlign w:val="center"/>
          </w:tcPr>
          <w:p w14:paraId="04FAD8F5" w14:textId="77777777" w:rsidR="00164F1A" w:rsidRPr="001C362A" w:rsidRDefault="00164F1A" w:rsidP="00287DD9">
            <w:pPr>
              <w:widowControl w:val="0"/>
              <w:rPr>
                <w:color w:val="000000"/>
              </w:rPr>
            </w:pPr>
            <w:r w:rsidRPr="001C362A">
              <w:rPr>
                <w:color w:val="000000"/>
              </w:rPr>
              <w:t>Струго-Красненский муниципальный округ</w:t>
            </w:r>
          </w:p>
        </w:tc>
        <w:tc>
          <w:tcPr>
            <w:tcW w:w="1347" w:type="pct"/>
            <w:vAlign w:val="center"/>
          </w:tcPr>
          <w:p w14:paraId="2661D9CA"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4</w:t>
            </w:r>
          </w:p>
        </w:tc>
        <w:tc>
          <w:tcPr>
            <w:tcW w:w="1368" w:type="pct"/>
            <w:vAlign w:val="center"/>
          </w:tcPr>
          <w:p w14:paraId="12ECE95C"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1,32</w:t>
            </w:r>
          </w:p>
        </w:tc>
      </w:tr>
      <w:tr w:rsidR="00164F1A" w:rsidRPr="001C362A" w14:paraId="108AA52E" w14:textId="77777777" w:rsidTr="00076FEB">
        <w:tc>
          <w:tcPr>
            <w:tcW w:w="192" w:type="pct"/>
          </w:tcPr>
          <w:p w14:paraId="7FD3687A"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26.</w:t>
            </w:r>
          </w:p>
        </w:tc>
        <w:tc>
          <w:tcPr>
            <w:tcW w:w="2092" w:type="pct"/>
            <w:vAlign w:val="center"/>
          </w:tcPr>
          <w:p w14:paraId="6C5C1B4F" w14:textId="77777777" w:rsidR="00164F1A" w:rsidRPr="001C362A" w:rsidRDefault="00164F1A" w:rsidP="00287DD9">
            <w:pPr>
              <w:widowControl w:val="0"/>
              <w:rPr>
                <w:color w:val="000000"/>
              </w:rPr>
            </w:pPr>
            <w:r w:rsidRPr="001C362A">
              <w:rPr>
                <w:color w:val="000000"/>
              </w:rPr>
              <w:t>Усвятский муниципальный округ</w:t>
            </w:r>
          </w:p>
        </w:tc>
        <w:tc>
          <w:tcPr>
            <w:tcW w:w="1347" w:type="pct"/>
          </w:tcPr>
          <w:p w14:paraId="2490A3CE" w14:textId="77777777" w:rsidR="00164F1A" w:rsidRPr="001C362A" w:rsidRDefault="00164F1A" w:rsidP="00240AA2">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w:t>
            </w:r>
          </w:p>
        </w:tc>
        <w:tc>
          <w:tcPr>
            <w:tcW w:w="1368" w:type="pct"/>
          </w:tcPr>
          <w:p w14:paraId="5BE8E449" w14:textId="77777777" w:rsidR="00164F1A" w:rsidRPr="001C362A" w:rsidRDefault="00164F1A" w:rsidP="00240AA2">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w:t>
            </w:r>
          </w:p>
        </w:tc>
      </w:tr>
      <w:tr w:rsidR="00164F1A" w:rsidRPr="001C362A" w14:paraId="34DDE8D0" w14:textId="77777777" w:rsidTr="00076FEB">
        <w:tc>
          <w:tcPr>
            <w:tcW w:w="192" w:type="pct"/>
          </w:tcPr>
          <w:p w14:paraId="31EF9554" w14:textId="77777777" w:rsidR="00164F1A" w:rsidRPr="001C362A" w:rsidRDefault="00164F1A" w:rsidP="00287DD9">
            <w:pPr>
              <w:pStyle w:val="a3"/>
              <w:spacing w:after="0" w:line="240" w:lineRule="auto"/>
              <w:ind w:left="0"/>
              <w:jc w:val="both"/>
              <w:rPr>
                <w:rFonts w:ascii="Times New Roman" w:hAnsi="Times New Roman"/>
                <w:sz w:val="24"/>
                <w:szCs w:val="24"/>
              </w:rPr>
            </w:pPr>
          </w:p>
        </w:tc>
        <w:tc>
          <w:tcPr>
            <w:tcW w:w="2092" w:type="pct"/>
            <w:vAlign w:val="center"/>
          </w:tcPr>
          <w:p w14:paraId="4F407328" w14:textId="77777777" w:rsidR="00164F1A" w:rsidRPr="001C362A" w:rsidRDefault="00164F1A" w:rsidP="00287DD9">
            <w:pPr>
              <w:widowControl w:val="0"/>
              <w:rPr>
                <w:b/>
                <w:bCs/>
                <w:color w:val="000000"/>
              </w:rPr>
            </w:pPr>
            <w:r w:rsidRPr="001C362A">
              <w:rPr>
                <w:b/>
                <w:bCs/>
                <w:color w:val="000000"/>
              </w:rPr>
              <w:t>Всего</w:t>
            </w:r>
          </w:p>
        </w:tc>
        <w:tc>
          <w:tcPr>
            <w:tcW w:w="1347" w:type="pct"/>
          </w:tcPr>
          <w:p w14:paraId="768EB5D9" w14:textId="77777777" w:rsidR="00164F1A" w:rsidRPr="001C362A" w:rsidRDefault="00164F1A" w:rsidP="002730B4">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303</w:t>
            </w:r>
          </w:p>
        </w:tc>
        <w:tc>
          <w:tcPr>
            <w:tcW w:w="1368" w:type="pct"/>
          </w:tcPr>
          <w:p w14:paraId="5BE32A62" w14:textId="77777777" w:rsidR="00164F1A" w:rsidRPr="001C362A" w:rsidRDefault="00164F1A" w:rsidP="00287DD9">
            <w:pPr>
              <w:pStyle w:val="a3"/>
              <w:spacing w:after="0" w:line="240" w:lineRule="auto"/>
              <w:ind w:left="0"/>
              <w:jc w:val="both"/>
              <w:rPr>
                <w:rFonts w:ascii="Times New Roman" w:hAnsi="Times New Roman"/>
                <w:sz w:val="24"/>
                <w:szCs w:val="24"/>
              </w:rPr>
            </w:pPr>
          </w:p>
        </w:tc>
      </w:tr>
    </w:tbl>
    <w:p w14:paraId="40394D07" w14:textId="77777777" w:rsidR="00164F1A" w:rsidRPr="001C362A" w:rsidRDefault="00164F1A" w:rsidP="00D116BF">
      <w:pPr>
        <w:ind w:left="-426" w:firstLine="426"/>
        <w:jc w:val="both"/>
        <w:rPr>
          <w:b/>
        </w:rPr>
      </w:pPr>
    </w:p>
    <w:p w14:paraId="714CDABC" w14:textId="77777777" w:rsidR="00164F1A" w:rsidRPr="00C615CD" w:rsidRDefault="00164F1A" w:rsidP="00BB2B89">
      <w:pPr>
        <w:pStyle w:val="3"/>
        <w:numPr>
          <w:ilvl w:val="1"/>
          <w:numId w:val="3"/>
        </w:numPr>
        <w:tabs>
          <w:tab w:val="left" w:pos="142"/>
        </w:tabs>
        <w:ind w:left="426" w:hanging="426"/>
        <w:rPr>
          <w:rFonts w:ascii="Times New Roman" w:hAnsi="Times New Roman"/>
          <w:szCs w:val="28"/>
        </w:rPr>
      </w:pPr>
      <w:r w:rsidRPr="00C615CD">
        <w:rPr>
          <w:rFonts w:ascii="Times New Roman" w:hAnsi="Times New Roman"/>
          <w:szCs w:val="28"/>
        </w:rPr>
        <w:t>Прочие характеристики участников экзаменационной кампании (при наличии)</w:t>
      </w:r>
    </w:p>
    <w:p w14:paraId="2C704C4B" w14:textId="77777777" w:rsidR="00970921" w:rsidRPr="001C362A" w:rsidRDefault="00970921" w:rsidP="00A10442">
      <w:pPr>
        <w:spacing w:line="360" w:lineRule="auto"/>
        <w:jc w:val="both"/>
      </w:pPr>
    </w:p>
    <w:p w14:paraId="6B2BA599" w14:textId="77777777" w:rsidR="00D47C64" w:rsidRPr="00D47C64" w:rsidRDefault="00D47C64" w:rsidP="00D47C64">
      <w:pPr>
        <w:spacing w:line="276" w:lineRule="auto"/>
        <w:ind w:firstLine="567"/>
        <w:jc w:val="both"/>
        <w:rPr>
          <w:sz w:val="28"/>
          <w:szCs w:val="28"/>
        </w:rPr>
      </w:pPr>
      <w:r w:rsidRPr="00D47C64">
        <w:rPr>
          <w:sz w:val="28"/>
          <w:szCs w:val="28"/>
        </w:rPr>
        <w:t>В экзаменационной кампании основного дня основного периода ЕГЭ по информатике участвовали выпускники текущего года, обучающиеся по программам среднего общего образования и 1 выпускник интерната.</w:t>
      </w:r>
    </w:p>
    <w:p w14:paraId="047CBBF2" w14:textId="77777777" w:rsidR="00D47C64" w:rsidRPr="00347315" w:rsidRDefault="00D47C64" w:rsidP="00D47C64">
      <w:pPr>
        <w:spacing w:line="276" w:lineRule="auto"/>
        <w:ind w:firstLine="567"/>
        <w:jc w:val="both"/>
      </w:pPr>
      <w:r w:rsidRPr="00D47C64">
        <w:rPr>
          <w:sz w:val="28"/>
          <w:szCs w:val="28"/>
        </w:rPr>
        <w:t xml:space="preserve">Всего в ЕГЭ по информатике принял участие 303 выпускника, в том числе 4 обучающихся с ограниченными возможностями здоровья. В экзамене не участвовали иностранные граждане, выпускники прошлых лет, экстерны. </w:t>
      </w:r>
      <w:r w:rsidR="005E0B34">
        <w:rPr>
          <w:sz w:val="28"/>
          <w:szCs w:val="28"/>
        </w:rPr>
        <w:t>Три</w:t>
      </w:r>
      <w:r w:rsidRPr="00D47C64">
        <w:rPr>
          <w:sz w:val="28"/>
          <w:szCs w:val="28"/>
        </w:rPr>
        <w:t xml:space="preserve"> обучающихся досрочно закончили экзамен по уважительной причине. Удалённых за нарушение Порядка нет.</w:t>
      </w:r>
    </w:p>
    <w:p w14:paraId="4042F2FA" w14:textId="77777777" w:rsidR="00164F1A" w:rsidRPr="001C362A" w:rsidRDefault="00164F1A" w:rsidP="00894991">
      <w:pPr>
        <w:pStyle w:val="a3"/>
        <w:spacing w:after="0" w:line="240" w:lineRule="auto"/>
        <w:ind w:left="0"/>
        <w:jc w:val="both"/>
        <w:rPr>
          <w:rFonts w:ascii="Times New Roman" w:hAnsi="Times New Roman"/>
          <w:sz w:val="24"/>
          <w:szCs w:val="24"/>
        </w:rPr>
      </w:pPr>
    </w:p>
    <w:p w14:paraId="63704645" w14:textId="77777777" w:rsidR="00164F1A" w:rsidRPr="00C615CD" w:rsidRDefault="00164F1A" w:rsidP="00BB2B89">
      <w:pPr>
        <w:pStyle w:val="3"/>
        <w:numPr>
          <w:ilvl w:val="1"/>
          <w:numId w:val="3"/>
        </w:numPr>
        <w:tabs>
          <w:tab w:val="left" w:pos="142"/>
        </w:tabs>
        <w:ind w:left="426" w:hanging="426"/>
        <w:rPr>
          <w:rFonts w:ascii="Times New Roman" w:hAnsi="Times New Roman"/>
          <w:szCs w:val="28"/>
        </w:rPr>
      </w:pPr>
      <w:r w:rsidRPr="00C615CD">
        <w:rPr>
          <w:rFonts w:ascii="Times New Roman" w:hAnsi="Times New Roman"/>
          <w:szCs w:val="28"/>
        </w:rPr>
        <w:t xml:space="preserve">ВЫВОДЫ о характере изменения количества участников ЕГЭ по информатике </w:t>
      </w:r>
      <w:bookmarkEnd w:id="3"/>
    </w:p>
    <w:p w14:paraId="6544C305" w14:textId="77777777" w:rsidR="00970921" w:rsidRPr="001C362A" w:rsidRDefault="00970921" w:rsidP="00970921"/>
    <w:p w14:paraId="19FA7D9F" w14:textId="77777777" w:rsidR="00607660" w:rsidRPr="00FF1451" w:rsidRDefault="00607660" w:rsidP="00607660">
      <w:pPr>
        <w:spacing w:line="276" w:lineRule="auto"/>
        <w:ind w:firstLine="709"/>
        <w:jc w:val="both"/>
        <w:rPr>
          <w:sz w:val="28"/>
          <w:szCs w:val="28"/>
        </w:rPr>
      </w:pPr>
      <w:r w:rsidRPr="00FF1451">
        <w:rPr>
          <w:sz w:val="28"/>
          <w:szCs w:val="28"/>
        </w:rPr>
        <w:lastRenderedPageBreak/>
        <w:t>За период 2024-2026 гг. в Псковской области наблюдается устойчивое сокращение числа участников ЕГЭ по информатике: с 328 человек (13,56% от общего числа участников ЕГЭ в регионе) в 2024 г. до 303 человек (12,24%) в 2026 г. Снижение как в абсолютных, так и в относительных показателях (–7,6% по численности за три года) отличает ситуацию в регионе от общероссийской тенденции роста популярности предмета и, вероятно, связано с демографическим сокращением численности выпускников СОО в регионе в целом, а не с падением интереса именно к информатике – доля предмета среди всех сдаваемых ЕГЭ снижается плавно (13,56% → 12,83% → 12,24%).</w:t>
      </w:r>
    </w:p>
    <w:p w14:paraId="39B1F855" w14:textId="77777777" w:rsidR="00607660" w:rsidRPr="00FF1451" w:rsidRDefault="00607660" w:rsidP="00607660">
      <w:pPr>
        <w:spacing w:line="276" w:lineRule="auto"/>
        <w:ind w:firstLine="709"/>
        <w:jc w:val="both"/>
        <w:rPr>
          <w:sz w:val="28"/>
          <w:szCs w:val="28"/>
        </w:rPr>
      </w:pPr>
      <w:r w:rsidRPr="00FF1451">
        <w:rPr>
          <w:sz w:val="28"/>
          <w:szCs w:val="28"/>
        </w:rPr>
        <w:t>Гендерный состав участников остаётся стабильно несбалансированным с выраженным преобладанием юношей (74,45–77,23% в разные годы), что типично для технических предметов. Доля девушек колеблется в диапазоне 22,77–25,55% без выраженного тренда: рост в 2025 г. (до 25,55%) сменился снижением в 2026 г. (до 22,77%), то есть говорить об устойчивой динамике по данному показателю пока нельзя.</w:t>
      </w:r>
    </w:p>
    <w:p w14:paraId="7B9097DD" w14:textId="77777777" w:rsidR="00607660" w:rsidRPr="00FF1451" w:rsidRDefault="00607660" w:rsidP="00607660">
      <w:pPr>
        <w:spacing w:line="276" w:lineRule="auto"/>
        <w:ind w:firstLine="709"/>
        <w:jc w:val="both"/>
        <w:rPr>
          <w:sz w:val="28"/>
          <w:szCs w:val="28"/>
        </w:rPr>
      </w:pPr>
      <w:r w:rsidRPr="00FF1451">
        <w:rPr>
          <w:sz w:val="28"/>
          <w:szCs w:val="28"/>
        </w:rPr>
        <w:t xml:space="preserve">Практически все участники экзамена по информатике – выпускники текущего года, обучающиеся по программам среднего общего образования (99,09% → 99,69% → 100% за три года); доля обучающихся по программам СПО минимальна и сократилась до нуля к 2026 г. Это говорит о том, что информатику в регионе сдают почти исключительно в плановом порядке, а не в рамках пересдач или прочих особых траекторий. </w:t>
      </w:r>
    </w:p>
    <w:p w14:paraId="751EE1F5" w14:textId="77777777" w:rsidR="00607660" w:rsidRPr="00FF1451" w:rsidRDefault="00607660" w:rsidP="00607660">
      <w:pPr>
        <w:spacing w:line="276" w:lineRule="auto"/>
        <w:ind w:firstLine="709"/>
        <w:jc w:val="both"/>
        <w:rPr>
          <w:sz w:val="28"/>
          <w:szCs w:val="28"/>
        </w:rPr>
      </w:pPr>
      <w:r w:rsidRPr="00FF1451">
        <w:rPr>
          <w:sz w:val="28"/>
          <w:szCs w:val="28"/>
        </w:rPr>
        <w:t xml:space="preserve">В разрезе типов образовательных организаций заметно смещение состава участников: доля выпускников лицеев и гимназий снизилась с 47,56% (2024 г.) до 44,22% (2026 г.), а доля выпускников обычных СОШ, напротив, выросла с 50,91% до 55,45%, став преобладающей в 2026 году. </w:t>
      </w:r>
    </w:p>
    <w:p w14:paraId="3CCF6AC4" w14:textId="77777777" w:rsidR="00164F1A" w:rsidRPr="00FF1451" w:rsidRDefault="00607660" w:rsidP="00607660">
      <w:pPr>
        <w:spacing w:line="276" w:lineRule="auto"/>
        <w:ind w:firstLine="709"/>
        <w:jc w:val="both"/>
        <w:rPr>
          <w:sz w:val="28"/>
          <w:szCs w:val="28"/>
        </w:rPr>
      </w:pPr>
      <w:r w:rsidRPr="00FF1451">
        <w:rPr>
          <w:sz w:val="28"/>
          <w:szCs w:val="28"/>
        </w:rPr>
        <w:t>Территориальное распределение участников крайне неравномерно: свыше половины всех сдающих сосредоточено в двух крупных центрах – г. Пскове (52,15%) и г. Великие Луки (16,50%), тогда как в пяти муниципальных округах (Красногородском, Куньинском, Новосокольническом, Палкинском и Усвятском) в 2026 году не было ни одного участника экзамена по информатике. Такая концентрация отражает как демографическую ситуацию в малочисленных округах, так и, вероятно, ограниченную доступность профильной подготовки по предмету и дефицит кадров в удалённых территориях – эта диспропорция создаёт неравные условия для выпускников из разных АТЕ региона и заслуживает отдельного внимания при планировании мер поддержки.</w:t>
      </w:r>
    </w:p>
    <w:p w14:paraId="7C3FB74B" w14:textId="77777777" w:rsidR="00164F1A" w:rsidRPr="006F15F0" w:rsidRDefault="00164F1A">
      <w:r w:rsidRPr="006F15F0">
        <w:br w:type="page"/>
      </w:r>
    </w:p>
    <w:p w14:paraId="3367AD23" w14:textId="77777777" w:rsidR="00164F1A" w:rsidRPr="00C615CD" w:rsidRDefault="00164F1A" w:rsidP="00FC6BBF">
      <w:pPr>
        <w:pStyle w:val="2"/>
        <w:jc w:val="center"/>
        <w:rPr>
          <w:rFonts w:ascii="Times New Roman" w:hAnsi="Times New Roman"/>
          <w:b/>
          <w:bCs/>
          <w:sz w:val="28"/>
          <w:szCs w:val="28"/>
        </w:rPr>
      </w:pPr>
      <w:r w:rsidRPr="00C615CD">
        <w:rPr>
          <w:rFonts w:ascii="Times New Roman" w:hAnsi="Times New Roman"/>
          <w:b/>
          <w:bCs/>
          <w:color w:val="auto"/>
          <w:sz w:val="28"/>
          <w:szCs w:val="28"/>
        </w:rPr>
        <w:lastRenderedPageBreak/>
        <w:t>РАЗДЕЛ 2.  ОСНОВНЫЕ РЕЗУЛЬТАТЫ ЕГЭ ПО ИНФОРМАТИКЕ (КЕГЭ)</w:t>
      </w:r>
    </w:p>
    <w:p w14:paraId="2B69D8FB" w14:textId="77777777" w:rsidR="00164F1A" w:rsidRPr="001C362A" w:rsidRDefault="00164F1A" w:rsidP="009A70B0">
      <w:pPr>
        <w:ind w:left="-426" w:firstLine="426"/>
        <w:jc w:val="both"/>
        <w:rPr>
          <w:b/>
        </w:rPr>
      </w:pPr>
    </w:p>
    <w:p w14:paraId="58135F3A" w14:textId="7636A235" w:rsidR="00164F1A" w:rsidRPr="001C362A" w:rsidRDefault="004D1F1D" w:rsidP="00D37C08">
      <w:pPr>
        <w:pStyle w:val="3"/>
        <w:numPr>
          <w:ilvl w:val="1"/>
          <w:numId w:val="7"/>
        </w:numPr>
        <w:tabs>
          <w:tab w:val="left" w:pos="142"/>
        </w:tabs>
        <w:rPr>
          <w:rFonts w:ascii="Times New Roman" w:hAnsi="Times New Roman"/>
          <w:b w:val="0"/>
          <w:i/>
          <w:sz w:val="24"/>
        </w:rPr>
      </w:pPr>
      <w:r>
        <w:rPr>
          <w:rFonts w:ascii="Times New Roman" w:hAnsi="Times New Roman"/>
          <w:szCs w:val="28"/>
        </w:rPr>
        <w:t xml:space="preserve"> </w:t>
      </w:r>
      <w:r w:rsidR="00164F1A" w:rsidRPr="00C615CD">
        <w:rPr>
          <w:rFonts w:ascii="Times New Roman" w:hAnsi="Times New Roman"/>
          <w:szCs w:val="28"/>
        </w:rPr>
        <w:t>Диаграмма распределения тестовых баллов участников ЕГЭ по информатике в 2026 г.</w:t>
      </w:r>
      <w:r w:rsidR="00164F1A" w:rsidRPr="00C615CD">
        <w:rPr>
          <w:rFonts w:ascii="Times New Roman" w:hAnsi="Times New Roman"/>
          <w:szCs w:val="28"/>
        </w:rPr>
        <w:br/>
      </w:r>
      <w:r w:rsidR="00164F1A" w:rsidRPr="001C362A">
        <w:rPr>
          <w:rFonts w:ascii="Times New Roman" w:hAnsi="Times New Roman"/>
          <w:b w:val="0"/>
          <w:i/>
          <w:sz w:val="24"/>
        </w:rPr>
        <w:t xml:space="preserve"> (количество участников, получивших тот или иной тестовый балл)</w:t>
      </w:r>
    </w:p>
    <w:p w14:paraId="7A3920DD" w14:textId="77777777" w:rsidR="00164F1A" w:rsidRPr="001C362A" w:rsidRDefault="00164F1A" w:rsidP="00E33C47"/>
    <w:p w14:paraId="7CAEB498" w14:textId="77777777" w:rsidR="00164F1A" w:rsidRPr="001C362A" w:rsidRDefault="002F281E" w:rsidP="00E33C47">
      <w:r w:rsidRPr="001C362A">
        <w:rPr>
          <w:noProof/>
        </w:rPr>
        <w:drawing>
          <wp:inline distT="0" distB="0" distL="0" distR="0" wp14:anchorId="3C5723E0" wp14:editId="760823A2">
            <wp:extent cx="9321165" cy="31830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34283" cy="3187541"/>
                    </a:xfrm>
                    <a:prstGeom prst="rect">
                      <a:avLst/>
                    </a:prstGeom>
                    <a:noFill/>
                    <a:ln>
                      <a:noFill/>
                    </a:ln>
                  </pic:spPr>
                </pic:pic>
              </a:graphicData>
            </a:graphic>
          </wp:inline>
        </w:drawing>
      </w:r>
    </w:p>
    <w:p w14:paraId="5553243A" w14:textId="77777777" w:rsidR="00164F1A" w:rsidRPr="001C362A" w:rsidRDefault="00164F1A" w:rsidP="00E33C47"/>
    <w:p w14:paraId="71A1AC65" w14:textId="77777777" w:rsidR="00164F1A" w:rsidRPr="001C362A" w:rsidRDefault="00164F1A" w:rsidP="00E33C47"/>
    <w:p w14:paraId="625F8B09" w14:textId="77777777" w:rsidR="00164F1A" w:rsidRPr="001C362A" w:rsidRDefault="00164F1A" w:rsidP="00E33C47"/>
    <w:p w14:paraId="0665CB4A" w14:textId="77777777" w:rsidR="00164F1A" w:rsidRPr="001C362A" w:rsidRDefault="00164F1A" w:rsidP="00E33C47"/>
    <w:p w14:paraId="0A348265" w14:textId="77777777" w:rsidR="00164F1A" w:rsidRPr="001C362A" w:rsidRDefault="00164F1A" w:rsidP="00E33C47"/>
    <w:p w14:paraId="1B7B0C20" w14:textId="77777777" w:rsidR="00164F1A" w:rsidRPr="001C362A" w:rsidRDefault="00164F1A" w:rsidP="00E33C47"/>
    <w:p w14:paraId="5A8CDA46" w14:textId="77777777" w:rsidR="00164F1A" w:rsidRPr="001C362A" w:rsidRDefault="00164F1A" w:rsidP="00E33C47"/>
    <w:p w14:paraId="689EA78A" w14:textId="77777777" w:rsidR="00164F1A" w:rsidRPr="001C362A" w:rsidRDefault="00164F1A" w:rsidP="00E33C47"/>
    <w:p w14:paraId="298E397E" w14:textId="124966C4" w:rsidR="00164F1A" w:rsidRPr="00C615CD" w:rsidRDefault="00164F1A" w:rsidP="00D37C08">
      <w:pPr>
        <w:pStyle w:val="3"/>
        <w:numPr>
          <w:ilvl w:val="1"/>
          <w:numId w:val="7"/>
        </w:numPr>
        <w:tabs>
          <w:tab w:val="left" w:pos="142"/>
        </w:tabs>
        <w:ind w:left="426" w:hanging="426"/>
        <w:rPr>
          <w:rFonts w:ascii="Times New Roman" w:hAnsi="Times New Roman"/>
          <w:szCs w:val="28"/>
        </w:rPr>
      </w:pPr>
      <w:r w:rsidRPr="00C615CD">
        <w:rPr>
          <w:rFonts w:ascii="Times New Roman" w:hAnsi="Times New Roman"/>
          <w:szCs w:val="28"/>
        </w:rPr>
        <w:lastRenderedPageBreak/>
        <w:t>Динамика результатов ЕГЭ по информатике за последние 3 года</w:t>
      </w:r>
    </w:p>
    <w:p w14:paraId="504060E0" w14:textId="77777777" w:rsidR="00164F1A" w:rsidRPr="001E2D3D" w:rsidRDefault="00164F1A" w:rsidP="001E2D3D">
      <w:pPr>
        <w:pStyle w:val="af7"/>
        <w:keepNext/>
      </w:pPr>
      <w:r w:rsidRPr="001E2D3D">
        <w:t>Таблица 2</w:t>
      </w:r>
      <w:r w:rsidRPr="001E2D3D">
        <w:noBreakHyphen/>
      </w:r>
      <w:r w:rsidR="005911F4" w:rsidRPr="001E2D3D">
        <w:fldChar w:fldCharType="begin"/>
      </w:r>
      <w:r w:rsidRPr="001E2D3D">
        <w:instrText xml:space="preserve"> SEQ Таблица \* ARABIC \s 1 </w:instrText>
      </w:r>
      <w:r w:rsidR="005911F4" w:rsidRPr="001E2D3D">
        <w:fldChar w:fldCharType="separate"/>
      </w:r>
      <w:r w:rsidRPr="001E2D3D">
        <w:t>6</w:t>
      </w:r>
      <w:r w:rsidR="005911F4" w:rsidRPr="001E2D3D">
        <w:fldChar w:fldCharType="end"/>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1"/>
        <w:gridCol w:w="5140"/>
        <w:gridCol w:w="2950"/>
        <w:gridCol w:w="2952"/>
        <w:gridCol w:w="2664"/>
      </w:tblGrid>
      <w:tr w:rsidR="00164F1A" w:rsidRPr="001C362A" w14:paraId="3C6EBE63" w14:textId="77777777" w:rsidTr="00076FEB">
        <w:trPr>
          <w:cantSplit/>
          <w:trHeight w:val="264"/>
          <w:tblHeader/>
        </w:trPr>
        <w:tc>
          <w:tcPr>
            <w:tcW w:w="200" w:type="pct"/>
            <w:vMerge w:val="restart"/>
          </w:tcPr>
          <w:p w14:paraId="50D163DD" w14:textId="77777777" w:rsidR="00164F1A" w:rsidRPr="001C362A" w:rsidRDefault="00164F1A" w:rsidP="000E13E6">
            <w:pPr>
              <w:contextualSpacing/>
              <w:jc w:val="center"/>
              <w:rPr>
                <w:rFonts w:eastAsia="MS Mincho"/>
              </w:rPr>
            </w:pPr>
            <w:r w:rsidRPr="001C362A">
              <w:rPr>
                <w:rFonts w:eastAsia="MS Mincho"/>
              </w:rPr>
              <w:t>№ п/п</w:t>
            </w:r>
          </w:p>
        </w:tc>
        <w:tc>
          <w:tcPr>
            <w:tcW w:w="1800" w:type="pct"/>
            <w:vMerge w:val="restart"/>
            <w:vAlign w:val="center"/>
          </w:tcPr>
          <w:p w14:paraId="0BF1041C" w14:textId="77777777" w:rsidR="00164F1A" w:rsidRPr="001C362A" w:rsidRDefault="00164F1A" w:rsidP="00CC3194">
            <w:pPr>
              <w:contextualSpacing/>
              <w:rPr>
                <w:rFonts w:eastAsia="MS Mincho"/>
              </w:rPr>
            </w:pPr>
            <w:r w:rsidRPr="001C362A">
              <w:rPr>
                <w:rFonts w:eastAsia="MS Mincho"/>
              </w:rPr>
              <w:t>Участников, набравших балл</w:t>
            </w:r>
          </w:p>
        </w:tc>
        <w:tc>
          <w:tcPr>
            <w:tcW w:w="3000" w:type="pct"/>
            <w:gridSpan w:val="3"/>
          </w:tcPr>
          <w:p w14:paraId="38374C16" w14:textId="77777777" w:rsidR="00164F1A" w:rsidRPr="001C362A" w:rsidRDefault="00164F1A" w:rsidP="00D116BF">
            <w:pPr>
              <w:contextualSpacing/>
              <w:jc w:val="center"/>
              <w:rPr>
                <w:rFonts w:eastAsia="MS Mincho"/>
              </w:rPr>
            </w:pPr>
            <w:r w:rsidRPr="001C362A">
              <w:rPr>
                <w:rFonts w:eastAsia="MS Mincho"/>
              </w:rPr>
              <w:t>Год проведения ГИА</w:t>
            </w:r>
          </w:p>
        </w:tc>
      </w:tr>
      <w:tr w:rsidR="00164F1A" w:rsidRPr="001C362A" w14:paraId="655BCF38" w14:textId="77777777" w:rsidTr="00076FEB">
        <w:trPr>
          <w:cantSplit/>
          <w:trHeight w:val="155"/>
          <w:tblHeader/>
        </w:trPr>
        <w:tc>
          <w:tcPr>
            <w:tcW w:w="200" w:type="pct"/>
            <w:vMerge/>
          </w:tcPr>
          <w:p w14:paraId="7F8A9FFF" w14:textId="77777777" w:rsidR="00164F1A" w:rsidRPr="001C362A" w:rsidRDefault="00164F1A" w:rsidP="000E13E6">
            <w:pPr>
              <w:contextualSpacing/>
              <w:jc w:val="center"/>
              <w:rPr>
                <w:rFonts w:eastAsia="MS Mincho"/>
              </w:rPr>
            </w:pPr>
          </w:p>
        </w:tc>
        <w:tc>
          <w:tcPr>
            <w:tcW w:w="1800" w:type="pct"/>
            <w:vMerge/>
            <w:vAlign w:val="center"/>
          </w:tcPr>
          <w:p w14:paraId="0428F725" w14:textId="77777777" w:rsidR="00164F1A" w:rsidRPr="001C362A" w:rsidRDefault="00164F1A" w:rsidP="00CC3194">
            <w:pPr>
              <w:contextualSpacing/>
              <w:rPr>
                <w:rFonts w:eastAsia="MS Mincho"/>
              </w:rPr>
            </w:pPr>
          </w:p>
        </w:tc>
        <w:tc>
          <w:tcPr>
            <w:tcW w:w="1033" w:type="pct"/>
            <w:vAlign w:val="center"/>
          </w:tcPr>
          <w:p w14:paraId="329E0382" w14:textId="77777777" w:rsidR="00164F1A" w:rsidRPr="001C362A" w:rsidRDefault="00164F1A" w:rsidP="00F20B14">
            <w:pPr>
              <w:contextualSpacing/>
              <w:jc w:val="center"/>
              <w:rPr>
                <w:rFonts w:eastAsia="MS Mincho"/>
              </w:rPr>
            </w:pPr>
            <w:r w:rsidRPr="001C362A">
              <w:rPr>
                <w:rFonts w:eastAsia="MS Mincho"/>
              </w:rPr>
              <w:t>2024 г.</w:t>
            </w:r>
          </w:p>
        </w:tc>
        <w:tc>
          <w:tcPr>
            <w:tcW w:w="1034" w:type="pct"/>
            <w:vAlign w:val="center"/>
          </w:tcPr>
          <w:p w14:paraId="72F96D7D" w14:textId="77777777" w:rsidR="00164F1A" w:rsidRPr="001C362A" w:rsidRDefault="00164F1A" w:rsidP="00F20B14">
            <w:pPr>
              <w:contextualSpacing/>
              <w:jc w:val="center"/>
              <w:rPr>
                <w:rFonts w:eastAsia="MS Mincho"/>
              </w:rPr>
            </w:pPr>
            <w:r w:rsidRPr="001C362A">
              <w:rPr>
                <w:rFonts w:eastAsia="MS Mincho"/>
              </w:rPr>
              <w:t>2025 г.</w:t>
            </w:r>
          </w:p>
        </w:tc>
        <w:tc>
          <w:tcPr>
            <w:tcW w:w="933" w:type="pct"/>
            <w:vAlign w:val="center"/>
          </w:tcPr>
          <w:p w14:paraId="65EA3763" w14:textId="77777777" w:rsidR="00164F1A" w:rsidRPr="001C362A" w:rsidRDefault="00164F1A" w:rsidP="00F20B14">
            <w:pPr>
              <w:contextualSpacing/>
              <w:jc w:val="center"/>
              <w:rPr>
                <w:rFonts w:eastAsia="MS Mincho"/>
              </w:rPr>
            </w:pPr>
            <w:r w:rsidRPr="001C362A">
              <w:rPr>
                <w:rFonts w:eastAsia="MS Mincho"/>
              </w:rPr>
              <w:t>2026 г.</w:t>
            </w:r>
          </w:p>
        </w:tc>
      </w:tr>
      <w:tr w:rsidR="00164F1A" w:rsidRPr="001C362A" w14:paraId="1AF8E16E" w14:textId="77777777" w:rsidTr="00076FEB">
        <w:trPr>
          <w:cantSplit/>
          <w:trHeight w:val="349"/>
        </w:trPr>
        <w:tc>
          <w:tcPr>
            <w:tcW w:w="200" w:type="pct"/>
          </w:tcPr>
          <w:p w14:paraId="0E2973A9" w14:textId="77777777" w:rsidR="00164F1A" w:rsidRPr="001C362A" w:rsidRDefault="00164F1A" w:rsidP="00BB2B89">
            <w:pPr>
              <w:numPr>
                <w:ilvl w:val="0"/>
                <w:numId w:val="4"/>
              </w:numPr>
              <w:suppressAutoHyphens/>
              <w:ind w:left="0" w:firstLine="0"/>
              <w:contextualSpacing/>
              <w:jc w:val="center"/>
              <w:rPr>
                <w:rFonts w:eastAsia="MS Mincho"/>
              </w:rPr>
            </w:pPr>
          </w:p>
        </w:tc>
        <w:tc>
          <w:tcPr>
            <w:tcW w:w="1800" w:type="pct"/>
            <w:vAlign w:val="center"/>
          </w:tcPr>
          <w:p w14:paraId="6746C57A" w14:textId="77777777" w:rsidR="00164F1A" w:rsidRPr="001C362A" w:rsidRDefault="00164F1A" w:rsidP="00CC3194">
            <w:pPr>
              <w:contextualSpacing/>
              <w:rPr>
                <w:rFonts w:eastAsia="MS Mincho"/>
              </w:rPr>
            </w:pPr>
            <w:r w:rsidRPr="001C362A">
              <w:rPr>
                <w:rFonts w:eastAsia="MS Mincho"/>
              </w:rPr>
              <w:t>ниже минимального балла</w:t>
            </w:r>
            <w:r w:rsidRPr="001C362A">
              <w:rPr>
                <w:rStyle w:val="a6"/>
                <w:rFonts w:eastAsia="MS Mincho"/>
                <w:lang w:eastAsia="zh-CN"/>
              </w:rPr>
              <w:footnoteReference w:id="3"/>
            </w:r>
            <w:r w:rsidRPr="001C362A">
              <w:rPr>
                <w:rFonts w:eastAsia="MS Mincho"/>
              </w:rPr>
              <w:t>, %</w:t>
            </w:r>
          </w:p>
        </w:tc>
        <w:tc>
          <w:tcPr>
            <w:tcW w:w="1033" w:type="pct"/>
            <w:vAlign w:val="center"/>
          </w:tcPr>
          <w:p w14:paraId="2112C42C" w14:textId="77777777" w:rsidR="00164F1A" w:rsidRPr="001C362A" w:rsidRDefault="00164F1A" w:rsidP="00287DD9">
            <w:pPr>
              <w:jc w:val="center"/>
              <w:rPr>
                <w:color w:val="000000"/>
              </w:rPr>
            </w:pPr>
            <w:r w:rsidRPr="001C362A">
              <w:rPr>
                <w:color w:val="000000"/>
              </w:rPr>
              <w:t xml:space="preserve">24,09 </w:t>
            </w:r>
          </w:p>
        </w:tc>
        <w:tc>
          <w:tcPr>
            <w:tcW w:w="1034" w:type="pct"/>
            <w:vAlign w:val="center"/>
          </w:tcPr>
          <w:p w14:paraId="67FC8035" w14:textId="77777777" w:rsidR="00164F1A" w:rsidRPr="001C362A" w:rsidRDefault="00164F1A" w:rsidP="00287DD9">
            <w:pPr>
              <w:jc w:val="center"/>
              <w:rPr>
                <w:color w:val="000000"/>
              </w:rPr>
            </w:pPr>
            <w:r w:rsidRPr="001C362A">
              <w:rPr>
                <w:color w:val="000000"/>
              </w:rPr>
              <w:t xml:space="preserve">23,36 </w:t>
            </w:r>
          </w:p>
        </w:tc>
        <w:tc>
          <w:tcPr>
            <w:tcW w:w="933" w:type="pct"/>
          </w:tcPr>
          <w:p w14:paraId="5CCF623F" w14:textId="77777777" w:rsidR="00164F1A" w:rsidRPr="001C362A" w:rsidRDefault="00164F1A">
            <w:pPr>
              <w:jc w:val="center"/>
              <w:rPr>
                <w:color w:val="000000"/>
              </w:rPr>
            </w:pPr>
            <w:r w:rsidRPr="001C362A">
              <w:rPr>
                <w:color w:val="000000"/>
              </w:rPr>
              <w:t>25,08</w:t>
            </w:r>
          </w:p>
        </w:tc>
      </w:tr>
      <w:tr w:rsidR="00164F1A" w:rsidRPr="001C362A" w14:paraId="6D0C577B" w14:textId="77777777" w:rsidTr="00076FEB">
        <w:trPr>
          <w:cantSplit/>
          <w:trHeight w:val="349"/>
        </w:trPr>
        <w:tc>
          <w:tcPr>
            <w:tcW w:w="200" w:type="pct"/>
          </w:tcPr>
          <w:p w14:paraId="58ED0AEE" w14:textId="77777777" w:rsidR="00164F1A" w:rsidRPr="001C362A" w:rsidRDefault="00164F1A" w:rsidP="00BB2B89">
            <w:pPr>
              <w:numPr>
                <w:ilvl w:val="0"/>
                <w:numId w:val="4"/>
              </w:numPr>
              <w:suppressAutoHyphens/>
              <w:ind w:left="0" w:firstLine="0"/>
              <w:contextualSpacing/>
              <w:jc w:val="center"/>
              <w:rPr>
                <w:rFonts w:eastAsia="MS Mincho"/>
              </w:rPr>
            </w:pPr>
          </w:p>
        </w:tc>
        <w:tc>
          <w:tcPr>
            <w:tcW w:w="1800" w:type="pct"/>
            <w:vAlign w:val="center"/>
          </w:tcPr>
          <w:p w14:paraId="18C941BA" w14:textId="77777777" w:rsidR="00164F1A" w:rsidRPr="001C362A" w:rsidRDefault="00164F1A" w:rsidP="00CC3194">
            <w:pPr>
              <w:contextualSpacing/>
              <w:rPr>
                <w:rFonts w:eastAsia="MS Mincho"/>
              </w:rPr>
            </w:pPr>
            <w:r w:rsidRPr="001C362A">
              <w:rPr>
                <w:rFonts w:eastAsia="MS Mincho"/>
              </w:rPr>
              <w:t>от минимального балла до 60 баллов, %</w:t>
            </w:r>
          </w:p>
        </w:tc>
        <w:tc>
          <w:tcPr>
            <w:tcW w:w="1033" w:type="pct"/>
            <w:vAlign w:val="center"/>
          </w:tcPr>
          <w:p w14:paraId="7BEB3A4F" w14:textId="77777777" w:rsidR="00164F1A" w:rsidRPr="001C362A" w:rsidRDefault="00164F1A" w:rsidP="00287DD9">
            <w:pPr>
              <w:jc w:val="center"/>
              <w:rPr>
                <w:color w:val="000000"/>
              </w:rPr>
            </w:pPr>
            <w:r w:rsidRPr="001C362A">
              <w:rPr>
                <w:color w:val="000000"/>
              </w:rPr>
              <w:t xml:space="preserve">46,65 </w:t>
            </w:r>
          </w:p>
        </w:tc>
        <w:tc>
          <w:tcPr>
            <w:tcW w:w="1034" w:type="pct"/>
            <w:vAlign w:val="center"/>
          </w:tcPr>
          <w:p w14:paraId="0A28DC51" w14:textId="77777777" w:rsidR="00164F1A" w:rsidRPr="001C362A" w:rsidRDefault="00164F1A" w:rsidP="00287DD9">
            <w:pPr>
              <w:jc w:val="center"/>
              <w:rPr>
                <w:color w:val="000000"/>
              </w:rPr>
            </w:pPr>
            <w:r w:rsidRPr="001C362A">
              <w:rPr>
                <w:color w:val="000000"/>
              </w:rPr>
              <w:t xml:space="preserve">40,81 </w:t>
            </w:r>
          </w:p>
        </w:tc>
        <w:tc>
          <w:tcPr>
            <w:tcW w:w="933" w:type="pct"/>
          </w:tcPr>
          <w:p w14:paraId="5C98CD64" w14:textId="77777777" w:rsidR="00164F1A" w:rsidRPr="001C362A" w:rsidRDefault="00164F1A">
            <w:pPr>
              <w:jc w:val="center"/>
              <w:rPr>
                <w:color w:val="000000"/>
              </w:rPr>
            </w:pPr>
            <w:r w:rsidRPr="001C362A">
              <w:rPr>
                <w:color w:val="000000"/>
              </w:rPr>
              <w:t>33,66</w:t>
            </w:r>
          </w:p>
        </w:tc>
      </w:tr>
      <w:tr w:rsidR="00164F1A" w:rsidRPr="001C362A" w:rsidDel="00407E4A" w14:paraId="1C50DC1C" w14:textId="77777777" w:rsidTr="00076FEB">
        <w:trPr>
          <w:cantSplit/>
          <w:trHeight w:val="354"/>
        </w:trPr>
        <w:tc>
          <w:tcPr>
            <w:tcW w:w="200" w:type="pct"/>
          </w:tcPr>
          <w:p w14:paraId="0D8507F1" w14:textId="77777777" w:rsidR="00164F1A" w:rsidRPr="001C362A" w:rsidRDefault="00164F1A" w:rsidP="00BB2B89">
            <w:pPr>
              <w:numPr>
                <w:ilvl w:val="0"/>
                <w:numId w:val="4"/>
              </w:numPr>
              <w:suppressAutoHyphens/>
              <w:ind w:left="0" w:firstLine="0"/>
              <w:contextualSpacing/>
              <w:jc w:val="center"/>
              <w:rPr>
                <w:rFonts w:eastAsia="MS Mincho"/>
              </w:rPr>
            </w:pPr>
          </w:p>
        </w:tc>
        <w:tc>
          <w:tcPr>
            <w:tcW w:w="1800" w:type="pct"/>
            <w:vAlign w:val="center"/>
          </w:tcPr>
          <w:p w14:paraId="438E5E93" w14:textId="77777777" w:rsidR="00164F1A" w:rsidRPr="001C362A" w:rsidDel="00407E4A" w:rsidRDefault="00164F1A" w:rsidP="00CC3194">
            <w:pPr>
              <w:contextualSpacing/>
              <w:rPr>
                <w:rFonts w:eastAsia="MS Mincho"/>
              </w:rPr>
            </w:pPr>
            <w:r w:rsidRPr="001C362A">
              <w:rPr>
                <w:rFonts w:eastAsia="MS Mincho"/>
              </w:rPr>
              <w:t>от 61 до 80 баллов, %</w:t>
            </w:r>
          </w:p>
        </w:tc>
        <w:tc>
          <w:tcPr>
            <w:tcW w:w="1033" w:type="pct"/>
            <w:vAlign w:val="center"/>
          </w:tcPr>
          <w:p w14:paraId="47CF05D1" w14:textId="77777777" w:rsidR="00164F1A" w:rsidRPr="001C362A" w:rsidRDefault="00164F1A" w:rsidP="00287DD9">
            <w:pPr>
              <w:jc w:val="center"/>
              <w:rPr>
                <w:color w:val="000000"/>
              </w:rPr>
            </w:pPr>
            <w:r w:rsidRPr="001C362A">
              <w:rPr>
                <w:color w:val="000000"/>
              </w:rPr>
              <w:t xml:space="preserve">24,39 </w:t>
            </w:r>
          </w:p>
        </w:tc>
        <w:tc>
          <w:tcPr>
            <w:tcW w:w="1034" w:type="pct"/>
            <w:vAlign w:val="center"/>
          </w:tcPr>
          <w:p w14:paraId="6C1F09A6" w14:textId="77777777" w:rsidR="00164F1A" w:rsidRPr="001C362A" w:rsidRDefault="00164F1A" w:rsidP="00287DD9">
            <w:pPr>
              <w:jc w:val="center"/>
              <w:rPr>
                <w:color w:val="000000"/>
              </w:rPr>
            </w:pPr>
            <w:r w:rsidRPr="001C362A">
              <w:rPr>
                <w:color w:val="000000"/>
              </w:rPr>
              <w:t xml:space="preserve">23,36 </w:t>
            </w:r>
          </w:p>
        </w:tc>
        <w:tc>
          <w:tcPr>
            <w:tcW w:w="933" w:type="pct"/>
          </w:tcPr>
          <w:p w14:paraId="7DC226A1" w14:textId="77777777" w:rsidR="00164F1A" w:rsidRPr="001C362A" w:rsidRDefault="00164F1A">
            <w:pPr>
              <w:jc w:val="center"/>
              <w:rPr>
                <w:color w:val="000000"/>
              </w:rPr>
            </w:pPr>
            <w:r w:rsidRPr="001C362A">
              <w:rPr>
                <w:color w:val="000000"/>
              </w:rPr>
              <w:t>27,06</w:t>
            </w:r>
          </w:p>
        </w:tc>
      </w:tr>
      <w:tr w:rsidR="00164F1A" w:rsidRPr="001C362A" w14:paraId="4BEB4422" w14:textId="77777777" w:rsidTr="00076FEB">
        <w:trPr>
          <w:cantSplit/>
          <w:trHeight w:val="338"/>
        </w:trPr>
        <w:tc>
          <w:tcPr>
            <w:tcW w:w="200" w:type="pct"/>
          </w:tcPr>
          <w:p w14:paraId="6518EE1E" w14:textId="77777777" w:rsidR="00164F1A" w:rsidRPr="001C362A" w:rsidRDefault="00164F1A" w:rsidP="00BB2B89">
            <w:pPr>
              <w:numPr>
                <w:ilvl w:val="0"/>
                <w:numId w:val="4"/>
              </w:numPr>
              <w:suppressAutoHyphens/>
              <w:ind w:left="0" w:firstLine="0"/>
              <w:contextualSpacing/>
              <w:jc w:val="center"/>
              <w:rPr>
                <w:rFonts w:eastAsia="MS Mincho"/>
              </w:rPr>
            </w:pPr>
          </w:p>
        </w:tc>
        <w:tc>
          <w:tcPr>
            <w:tcW w:w="1800" w:type="pct"/>
            <w:vAlign w:val="center"/>
          </w:tcPr>
          <w:p w14:paraId="0873EDD6" w14:textId="77777777" w:rsidR="00164F1A" w:rsidRPr="001C362A" w:rsidRDefault="00164F1A" w:rsidP="00CC3194">
            <w:pPr>
              <w:contextualSpacing/>
              <w:rPr>
                <w:rFonts w:eastAsia="MS Mincho"/>
              </w:rPr>
            </w:pPr>
            <w:r w:rsidRPr="001C362A">
              <w:rPr>
                <w:rFonts w:eastAsia="MS Mincho"/>
              </w:rPr>
              <w:t>от 81 до 100 баллов, %</w:t>
            </w:r>
          </w:p>
        </w:tc>
        <w:tc>
          <w:tcPr>
            <w:tcW w:w="1033" w:type="pct"/>
            <w:vAlign w:val="center"/>
          </w:tcPr>
          <w:p w14:paraId="6277E4A9" w14:textId="77777777" w:rsidR="00164F1A" w:rsidRPr="001C362A" w:rsidRDefault="00164F1A" w:rsidP="00287DD9">
            <w:pPr>
              <w:jc w:val="center"/>
              <w:rPr>
                <w:color w:val="000000"/>
              </w:rPr>
            </w:pPr>
            <w:r w:rsidRPr="001C362A">
              <w:rPr>
                <w:color w:val="000000"/>
              </w:rPr>
              <w:t xml:space="preserve">4,88 </w:t>
            </w:r>
          </w:p>
        </w:tc>
        <w:tc>
          <w:tcPr>
            <w:tcW w:w="1034" w:type="pct"/>
            <w:vAlign w:val="center"/>
          </w:tcPr>
          <w:p w14:paraId="2C8C10E5" w14:textId="77777777" w:rsidR="00164F1A" w:rsidRPr="001C362A" w:rsidRDefault="00164F1A" w:rsidP="00287DD9">
            <w:pPr>
              <w:jc w:val="center"/>
              <w:rPr>
                <w:color w:val="000000"/>
              </w:rPr>
            </w:pPr>
            <w:r w:rsidRPr="001C362A">
              <w:rPr>
                <w:color w:val="000000"/>
              </w:rPr>
              <w:t xml:space="preserve">12,46 </w:t>
            </w:r>
          </w:p>
        </w:tc>
        <w:tc>
          <w:tcPr>
            <w:tcW w:w="933" w:type="pct"/>
          </w:tcPr>
          <w:p w14:paraId="1470F171" w14:textId="77777777" w:rsidR="00164F1A" w:rsidRPr="001C362A" w:rsidRDefault="00164F1A">
            <w:pPr>
              <w:jc w:val="center"/>
              <w:rPr>
                <w:color w:val="000000"/>
              </w:rPr>
            </w:pPr>
            <w:r w:rsidRPr="001C362A">
              <w:rPr>
                <w:color w:val="000000"/>
              </w:rPr>
              <w:t>14,19</w:t>
            </w:r>
          </w:p>
        </w:tc>
      </w:tr>
      <w:tr w:rsidR="00164F1A" w:rsidRPr="001C362A" w14:paraId="28D5C6E8" w14:textId="77777777" w:rsidTr="00076FEB">
        <w:trPr>
          <w:cantSplit/>
          <w:trHeight w:val="338"/>
        </w:trPr>
        <w:tc>
          <w:tcPr>
            <w:tcW w:w="200" w:type="pct"/>
          </w:tcPr>
          <w:p w14:paraId="1BA19C27" w14:textId="77777777" w:rsidR="00164F1A" w:rsidRPr="001C362A" w:rsidRDefault="00164F1A" w:rsidP="00BB2B89">
            <w:pPr>
              <w:numPr>
                <w:ilvl w:val="0"/>
                <w:numId w:val="4"/>
              </w:numPr>
              <w:suppressAutoHyphens/>
              <w:ind w:left="0" w:firstLine="0"/>
              <w:contextualSpacing/>
              <w:jc w:val="center"/>
              <w:rPr>
                <w:rFonts w:eastAsia="MS Mincho"/>
              </w:rPr>
            </w:pPr>
          </w:p>
        </w:tc>
        <w:tc>
          <w:tcPr>
            <w:tcW w:w="1800" w:type="pct"/>
            <w:vAlign w:val="center"/>
          </w:tcPr>
          <w:p w14:paraId="21F048CE" w14:textId="77777777" w:rsidR="00164F1A" w:rsidRPr="001C362A" w:rsidRDefault="00164F1A" w:rsidP="00CC3194">
            <w:pPr>
              <w:contextualSpacing/>
              <w:rPr>
                <w:rFonts w:eastAsia="MS Mincho"/>
              </w:rPr>
            </w:pPr>
            <w:r w:rsidRPr="001C362A">
              <w:rPr>
                <w:rFonts w:eastAsia="MS Mincho"/>
              </w:rPr>
              <w:t>Средний тестовый балл</w:t>
            </w:r>
          </w:p>
        </w:tc>
        <w:tc>
          <w:tcPr>
            <w:tcW w:w="1033" w:type="pct"/>
            <w:vAlign w:val="center"/>
          </w:tcPr>
          <w:p w14:paraId="1A25C900" w14:textId="77777777" w:rsidR="00164F1A" w:rsidRPr="001C362A" w:rsidRDefault="00164F1A" w:rsidP="00287DD9">
            <w:pPr>
              <w:jc w:val="center"/>
              <w:rPr>
                <w:color w:val="000000"/>
              </w:rPr>
            </w:pPr>
            <w:r w:rsidRPr="001C362A">
              <w:rPr>
                <w:color w:val="000000"/>
              </w:rPr>
              <w:t>49,27</w:t>
            </w:r>
          </w:p>
        </w:tc>
        <w:tc>
          <w:tcPr>
            <w:tcW w:w="1034" w:type="pct"/>
            <w:vAlign w:val="center"/>
          </w:tcPr>
          <w:p w14:paraId="369CC763" w14:textId="77777777" w:rsidR="00164F1A" w:rsidRPr="001C362A" w:rsidRDefault="00164F1A" w:rsidP="00287DD9">
            <w:pPr>
              <w:jc w:val="center"/>
              <w:rPr>
                <w:color w:val="000000"/>
              </w:rPr>
            </w:pPr>
            <w:r w:rsidRPr="001C362A">
              <w:rPr>
                <w:color w:val="000000"/>
              </w:rPr>
              <w:t>52,20</w:t>
            </w:r>
          </w:p>
        </w:tc>
        <w:tc>
          <w:tcPr>
            <w:tcW w:w="933" w:type="pct"/>
          </w:tcPr>
          <w:p w14:paraId="3799F842" w14:textId="77777777" w:rsidR="00164F1A" w:rsidRPr="001C362A" w:rsidRDefault="00164F1A">
            <w:pPr>
              <w:jc w:val="center"/>
              <w:rPr>
                <w:color w:val="000000"/>
              </w:rPr>
            </w:pPr>
            <w:r w:rsidRPr="001C362A">
              <w:rPr>
                <w:color w:val="000000"/>
              </w:rPr>
              <w:t>53,1</w:t>
            </w:r>
          </w:p>
        </w:tc>
      </w:tr>
    </w:tbl>
    <w:p w14:paraId="2C3C7E56" w14:textId="77777777" w:rsidR="00164F1A" w:rsidRPr="001C362A" w:rsidRDefault="00164F1A" w:rsidP="00D116BF">
      <w:pPr>
        <w:tabs>
          <w:tab w:val="left" w:pos="709"/>
        </w:tabs>
        <w:jc w:val="both"/>
      </w:pPr>
    </w:p>
    <w:p w14:paraId="27C76ABB" w14:textId="77777777" w:rsidR="00164F1A" w:rsidRPr="001C362A" w:rsidRDefault="00164F1A" w:rsidP="00D37C08">
      <w:pPr>
        <w:pStyle w:val="3"/>
        <w:numPr>
          <w:ilvl w:val="1"/>
          <w:numId w:val="7"/>
        </w:numPr>
        <w:tabs>
          <w:tab w:val="left" w:pos="142"/>
        </w:tabs>
        <w:ind w:left="426" w:hanging="426"/>
        <w:rPr>
          <w:rFonts w:ascii="Times New Roman" w:hAnsi="Times New Roman"/>
          <w:sz w:val="24"/>
        </w:rPr>
      </w:pPr>
      <w:r w:rsidRPr="001C362A">
        <w:rPr>
          <w:rFonts w:ascii="Times New Roman" w:hAnsi="Times New Roman"/>
          <w:sz w:val="24"/>
        </w:rPr>
        <w:t xml:space="preserve"> </w:t>
      </w:r>
      <w:r w:rsidRPr="00C615CD">
        <w:rPr>
          <w:rFonts w:ascii="Times New Roman" w:hAnsi="Times New Roman"/>
          <w:szCs w:val="28"/>
        </w:rPr>
        <w:t>Результаты ЕГЭ по информатике по группам участников экзамена с различным уровнем подготовки</w:t>
      </w:r>
    </w:p>
    <w:p w14:paraId="28565855" w14:textId="77777777" w:rsidR="00164F1A" w:rsidRPr="00625508" w:rsidRDefault="00164F1A" w:rsidP="00D37C08">
      <w:pPr>
        <w:pStyle w:val="3"/>
        <w:numPr>
          <w:ilvl w:val="2"/>
          <w:numId w:val="7"/>
        </w:numPr>
        <w:rPr>
          <w:rFonts w:ascii="Times New Roman" w:hAnsi="Times New Roman"/>
          <w:b w:val="0"/>
          <w:bCs w:val="0"/>
          <w:szCs w:val="28"/>
        </w:rPr>
      </w:pPr>
      <w:r w:rsidRPr="00625508">
        <w:rPr>
          <w:rFonts w:ascii="Times New Roman" w:hAnsi="Times New Roman"/>
          <w:b w:val="0"/>
          <w:bCs w:val="0"/>
          <w:szCs w:val="28"/>
        </w:rPr>
        <w:t xml:space="preserve">в разрезе категорий участников ЕГЭ </w:t>
      </w:r>
    </w:p>
    <w:p w14:paraId="13878AE6" w14:textId="77777777" w:rsidR="00164F1A" w:rsidRPr="001E2D3D" w:rsidRDefault="00164F1A" w:rsidP="001E2D3D">
      <w:pPr>
        <w:pStyle w:val="af7"/>
        <w:keepNext/>
      </w:pPr>
      <w:r w:rsidRPr="001E2D3D">
        <w:t>Таблица 2</w:t>
      </w:r>
      <w:r w:rsidRPr="001E2D3D">
        <w:noBreakHyphen/>
      </w:r>
      <w:r w:rsidR="005911F4" w:rsidRPr="001E2D3D">
        <w:fldChar w:fldCharType="begin"/>
      </w:r>
      <w:r w:rsidRPr="001E2D3D">
        <w:instrText xml:space="preserve"> SEQ Таблица \* ARABIC \s 1 </w:instrText>
      </w:r>
      <w:r w:rsidR="005911F4" w:rsidRPr="001E2D3D">
        <w:fldChar w:fldCharType="separate"/>
      </w:r>
      <w:r w:rsidRPr="001E2D3D">
        <w:t>7</w:t>
      </w:r>
      <w:r w:rsidR="005911F4" w:rsidRPr="001E2D3D">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1"/>
        <w:gridCol w:w="4426"/>
        <w:gridCol w:w="2176"/>
        <w:gridCol w:w="2461"/>
        <w:gridCol w:w="2461"/>
        <w:gridCol w:w="2182"/>
      </w:tblGrid>
      <w:tr w:rsidR="00164F1A" w:rsidRPr="001C362A" w14:paraId="3D60F319" w14:textId="77777777" w:rsidTr="00076FEB">
        <w:trPr>
          <w:cantSplit/>
          <w:trHeight w:val="307"/>
          <w:tblHeader/>
        </w:trPr>
        <w:tc>
          <w:tcPr>
            <w:tcW w:w="200" w:type="pct"/>
            <w:vMerge w:val="restart"/>
            <w:vAlign w:val="center"/>
          </w:tcPr>
          <w:p w14:paraId="51E8611C" w14:textId="77777777" w:rsidR="00164F1A" w:rsidRPr="001C362A" w:rsidRDefault="00164F1A" w:rsidP="00CC3194">
            <w:pPr>
              <w:pStyle w:val="a3"/>
              <w:spacing w:after="0" w:line="240" w:lineRule="auto"/>
              <w:ind w:left="0"/>
              <w:rPr>
                <w:rFonts w:ascii="Times New Roman" w:hAnsi="Times New Roman"/>
                <w:sz w:val="24"/>
                <w:szCs w:val="24"/>
              </w:rPr>
            </w:pPr>
            <w:r w:rsidRPr="001C362A">
              <w:rPr>
                <w:rFonts w:ascii="Times New Roman" w:hAnsi="Times New Roman"/>
                <w:sz w:val="24"/>
                <w:szCs w:val="24"/>
              </w:rPr>
              <w:t>№ п/п</w:t>
            </w:r>
          </w:p>
        </w:tc>
        <w:tc>
          <w:tcPr>
            <w:tcW w:w="1550" w:type="pct"/>
            <w:vMerge w:val="restart"/>
            <w:vAlign w:val="center"/>
          </w:tcPr>
          <w:p w14:paraId="5AE25AEB" w14:textId="77777777" w:rsidR="00164F1A" w:rsidRPr="001C362A" w:rsidRDefault="00164F1A" w:rsidP="000F7F13">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Категории участников</w:t>
            </w:r>
          </w:p>
        </w:tc>
        <w:tc>
          <w:tcPr>
            <w:tcW w:w="3250" w:type="pct"/>
            <w:gridSpan w:val="4"/>
            <w:vAlign w:val="center"/>
          </w:tcPr>
          <w:p w14:paraId="38C6CADB" w14:textId="77777777" w:rsidR="00164F1A" w:rsidRPr="001C362A" w:rsidRDefault="00164F1A" w:rsidP="00151F3E">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Доля участников, у которых полученный тестовый балл</w:t>
            </w:r>
          </w:p>
        </w:tc>
      </w:tr>
      <w:tr w:rsidR="00164F1A" w:rsidRPr="001C362A" w14:paraId="77D6F8F7" w14:textId="77777777" w:rsidTr="00076FEB">
        <w:trPr>
          <w:cantSplit/>
          <w:trHeight w:val="698"/>
          <w:tblHeader/>
        </w:trPr>
        <w:tc>
          <w:tcPr>
            <w:tcW w:w="200" w:type="pct"/>
            <w:vMerge/>
            <w:vAlign w:val="center"/>
          </w:tcPr>
          <w:p w14:paraId="4B5AE11F" w14:textId="77777777" w:rsidR="00164F1A" w:rsidRPr="001C362A" w:rsidRDefault="00164F1A" w:rsidP="00CC3194">
            <w:pPr>
              <w:pStyle w:val="a3"/>
              <w:spacing w:after="0" w:line="240" w:lineRule="auto"/>
              <w:ind w:left="0"/>
              <w:rPr>
                <w:rFonts w:ascii="Times New Roman" w:hAnsi="Times New Roman"/>
                <w:sz w:val="24"/>
                <w:szCs w:val="24"/>
              </w:rPr>
            </w:pPr>
          </w:p>
        </w:tc>
        <w:tc>
          <w:tcPr>
            <w:tcW w:w="1550" w:type="pct"/>
            <w:vMerge/>
            <w:vAlign w:val="center"/>
          </w:tcPr>
          <w:p w14:paraId="787B3055" w14:textId="77777777" w:rsidR="00164F1A" w:rsidRPr="001C362A" w:rsidRDefault="00164F1A" w:rsidP="00CC3194">
            <w:pPr>
              <w:pStyle w:val="a3"/>
              <w:spacing w:after="0" w:line="240" w:lineRule="auto"/>
              <w:ind w:left="0"/>
              <w:rPr>
                <w:rFonts w:ascii="Times New Roman" w:hAnsi="Times New Roman"/>
                <w:sz w:val="24"/>
                <w:szCs w:val="24"/>
              </w:rPr>
            </w:pPr>
          </w:p>
        </w:tc>
        <w:tc>
          <w:tcPr>
            <w:tcW w:w="762" w:type="pct"/>
            <w:vAlign w:val="center"/>
          </w:tcPr>
          <w:p w14:paraId="28FA376C" w14:textId="77777777" w:rsidR="00164F1A" w:rsidRPr="001C362A" w:rsidRDefault="00164F1A" w:rsidP="00CE5162">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ниже минимального</w:t>
            </w:r>
          </w:p>
        </w:tc>
        <w:tc>
          <w:tcPr>
            <w:tcW w:w="862" w:type="pct"/>
            <w:vAlign w:val="center"/>
          </w:tcPr>
          <w:p w14:paraId="222CFE88" w14:textId="77777777" w:rsidR="00164F1A" w:rsidRPr="001C362A" w:rsidRDefault="00164F1A" w:rsidP="00CE5162">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от минимального балла до 60 баллов</w:t>
            </w:r>
          </w:p>
        </w:tc>
        <w:tc>
          <w:tcPr>
            <w:tcW w:w="862" w:type="pct"/>
            <w:vAlign w:val="center"/>
          </w:tcPr>
          <w:p w14:paraId="332D6825" w14:textId="77777777" w:rsidR="00164F1A" w:rsidRPr="001C362A" w:rsidRDefault="00164F1A" w:rsidP="00CE5162">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от 61 до 80 баллов</w:t>
            </w:r>
          </w:p>
        </w:tc>
        <w:tc>
          <w:tcPr>
            <w:tcW w:w="763" w:type="pct"/>
            <w:vAlign w:val="center"/>
          </w:tcPr>
          <w:p w14:paraId="70012AE1" w14:textId="77777777" w:rsidR="00164F1A" w:rsidRPr="001C362A" w:rsidRDefault="00164F1A" w:rsidP="00CE5162">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от 81 до 100 баллов</w:t>
            </w:r>
          </w:p>
        </w:tc>
      </w:tr>
      <w:tr w:rsidR="00164F1A" w:rsidRPr="001C362A" w14:paraId="05F80865" w14:textId="77777777" w:rsidTr="00076FEB">
        <w:trPr>
          <w:cantSplit/>
        </w:trPr>
        <w:tc>
          <w:tcPr>
            <w:tcW w:w="200" w:type="pct"/>
            <w:vAlign w:val="center"/>
          </w:tcPr>
          <w:p w14:paraId="0D1A060F" w14:textId="77777777" w:rsidR="00164F1A" w:rsidRPr="001C362A" w:rsidRDefault="00164F1A" w:rsidP="00BB2B89">
            <w:pPr>
              <w:pStyle w:val="a3"/>
              <w:numPr>
                <w:ilvl w:val="0"/>
                <w:numId w:val="5"/>
              </w:numPr>
              <w:spacing w:after="0" w:line="240" w:lineRule="auto"/>
              <w:ind w:left="315" w:hanging="284"/>
              <w:rPr>
                <w:rFonts w:ascii="Times New Roman" w:hAnsi="Times New Roman"/>
                <w:bCs/>
                <w:sz w:val="24"/>
                <w:szCs w:val="24"/>
                <w:lang w:eastAsia="ru-RU"/>
              </w:rPr>
            </w:pPr>
          </w:p>
        </w:tc>
        <w:tc>
          <w:tcPr>
            <w:tcW w:w="1550" w:type="pct"/>
            <w:vAlign w:val="center"/>
          </w:tcPr>
          <w:p w14:paraId="3A671756" w14:textId="77777777" w:rsidR="00164F1A" w:rsidRPr="001C362A" w:rsidRDefault="00164F1A" w:rsidP="00CC3194">
            <w:pPr>
              <w:pStyle w:val="a3"/>
              <w:spacing w:after="0" w:line="240" w:lineRule="auto"/>
              <w:ind w:left="0"/>
              <w:rPr>
                <w:rFonts w:ascii="Times New Roman" w:hAnsi="Times New Roman"/>
                <w:b/>
                <w:sz w:val="24"/>
                <w:szCs w:val="24"/>
              </w:rPr>
            </w:pPr>
            <w:r w:rsidRPr="001C362A">
              <w:rPr>
                <w:rFonts w:ascii="Times New Roman" w:hAnsi="Times New Roman"/>
                <w:sz w:val="24"/>
                <w:szCs w:val="24"/>
              </w:rPr>
              <w:t>ВТГ, обучающиеся по программам СОО</w:t>
            </w:r>
          </w:p>
        </w:tc>
        <w:tc>
          <w:tcPr>
            <w:tcW w:w="762" w:type="pct"/>
          </w:tcPr>
          <w:p w14:paraId="1FF70653" w14:textId="77777777" w:rsidR="00164F1A" w:rsidRPr="001C362A" w:rsidRDefault="00164F1A">
            <w:pPr>
              <w:jc w:val="center"/>
              <w:rPr>
                <w:color w:val="000000"/>
              </w:rPr>
            </w:pPr>
            <w:r w:rsidRPr="001C362A">
              <w:rPr>
                <w:color w:val="000000"/>
              </w:rPr>
              <w:t>25,08</w:t>
            </w:r>
          </w:p>
        </w:tc>
        <w:tc>
          <w:tcPr>
            <w:tcW w:w="862" w:type="pct"/>
          </w:tcPr>
          <w:p w14:paraId="62BA6DF3" w14:textId="77777777" w:rsidR="00164F1A" w:rsidRPr="001C362A" w:rsidRDefault="00164F1A">
            <w:pPr>
              <w:jc w:val="center"/>
              <w:rPr>
                <w:color w:val="000000"/>
              </w:rPr>
            </w:pPr>
            <w:r w:rsidRPr="001C362A">
              <w:rPr>
                <w:color w:val="000000"/>
              </w:rPr>
              <w:t>33,66</w:t>
            </w:r>
          </w:p>
        </w:tc>
        <w:tc>
          <w:tcPr>
            <w:tcW w:w="862" w:type="pct"/>
          </w:tcPr>
          <w:p w14:paraId="2518EE47" w14:textId="77777777" w:rsidR="00164F1A" w:rsidRPr="001C362A" w:rsidRDefault="00164F1A">
            <w:pPr>
              <w:jc w:val="center"/>
              <w:rPr>
                <w:color w:val="000000"/>
              </w:rPr>
            </w:pPr>
            <w:r w:rsidRPr="001C362A">
              <w:rPr>
                <w:color w:val="000000"/>
              </w:rPr>
              <w:t>27,06</w:t>
            </w:r>
          </w:p>
        </w:tc>
        <w:tc>
          <w:tcPr>
            <w:tcW w:w="763" w:type="pct"/>
          </w:tcPr>
          <w:p w14:paraId="4879DBF4" w14:textId="77777777" w:rsidR="00164F1A" w:rsidRPr="001C362A" w:rsidRDefault="00164F1A">
            <w:pPr>
              <w:jc w:val="center"/>
              <w:rPr>
                <w:color w:val="000000"/>
              </w:rPr>
            </w:pPr>
            <w:r w:rsidRPr="001C362A">
              <w:rPr>
                <w:color w:val="000000"/>
              </w:rPr>
              <w:t>14,19</w:t>
            </w:r>
          </w:p>
        </w:tc>
      </w:tr>
    </w:tbl>
    <w:p w14:paraId="1766BB9F" w14:textId="77777777" w:rsidR="00164F1A" w:rsidRPr="001C362A" w:rsidRDefault="00164F1A"/>
    <w:p w14:paraId="5B388DB0" w14:textId="77777777" w:rsidR="00164F1A" w:rsidRPr="001C362A" w:rsidRDefault="00164F1A" w:rsidP="00D37C08">
      <w:pPr>
        <w:pStyle w:val="3"/>
        <w:numPr>
          <w:ilvl w:val="2"/>
          <w:numId w:val="7"/>
        </w:numPr>
        <w:rPr>
          <w:rFonts w:ascii="Times New Roman" w:hAnsi="Times New Roman"/>
          <w:b w:val="0"/>
          <w:bCs w:val="0"/>
          <w:sz w:val="24"/>
        </w:rPr>
      </w:pPr>
      <w:r w:rsidRPr="00625508">
        <w:rPr>
          <w:rFonts w:ascii="Times New Roman" w:hAnsi="Times New Roman"/>
          <w:b w:val="0"/>
          <w:bCs w:val="0"/>
          <w:szCs w:val="28"/>
        </w:rPr>
        <w:lastRenderedPageBreak/>
        <w:t>в разрезе типа ОО</w:t>
      </w:r>
      <w:r w:rsidRPr="001C362A">
        <w:rPr>
          <w:rFonts w:ascii="Times New Roman" w:hAnsi="Times New Roman"/>
          <w:b w:val="0"/>
          <w:sz w:val="24"/>
          <w:vertAlign w:val="superscript"/>
        </w:rPr>
        <w:footnoteReference w:id="4"/>
      </w:r>
    </w:p>
    <w:p w14:paraId="23A08B5B" w14:textId="77777777" w:rsidR="00164F1A" w:rsidRPr="001E2D3D" w:rsidRDefault="00164F1A" w:rsidP="001E2D3D">
      <w:pPr>
        <w:pStyle w:val="af7"/>
        <w:keepNext/>
      </w:pPr>
      <w:r w:rsidRPr="001E2D3D">
        <w:t>Таблица 2</w:t>
      </w:r>
      <w:r w:rsidRPr="001E2D3D">
        <w:noBreakHyphen/>
      </w:r>
      <w:r w:rsidR="005911F4" w:rsidRPr="001E2D3D">
        <w:fldChar w:fldCharType="begin"/>
      </w:r>
      <w:r w:rsidRPr="001E2D3D">
        <w:instrText xml:space="preserve"> SEQ Таблица \* ARABIC \s 1 </w:instrText>
      </w:r>
      <w:r w:rsidR="005911F4" w:rsidRPr="001E2D3D">
        <w:fldChar w:fldCharType="separate"/>
      </w:r>
      <w:r w:rsidRPr="001E2D3D">
        <w:t>8</w:t>
      </w:r>
      <w:r w:rsidR="005911F4" w:rsidRPr="001E2D3D">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6"/>
        <w:gridCol w:w="2313"/>
        <w:gridCol w:w="1570"/>
        <w:gridCol w:w="2427"/>
        <w:gridCol w:w="2427"/>
        <w:gridCol w:w="2427"/>
        <w:gridCol w:w="2427"/>
      </w:tblGrid>
      <w:tr w:rsidR="00164F1A" w:rsidRPr="001C362A" w14:paraId="7A78148B" w14:textId="77777777" w:rsidTr="00076FEB">
        <w:trPr>
          <w:cantSplit/>
          <w:tblHeader/>
        </w:trPr>
        <w:tc>
          <w:tcPr>
            <w:tcW w:w="240" w:type="pct"/>
            <w:vMerge w:val="restart"/>
            <w:vAlign w:val="center"/>
          </w:tcPr>
          <w:p w14:paraId="610EE38B" w14:textId="77777777" w:rsidR="00164F1A" w:rsidRPr="001C362A" w:rsidRDefault="00164F1A" w:rsidP="00CE5162">
            <w:pPr>
              <w:pStyle w:val="a3"/>
              <w:spacing w:after="0" w:line="240" w:lineRule="auto"/>
              <w:ind w:left="0"/>
              <w:rPr>
                <w:rFonts w:ascii="Times New Roman" w:hAnsi="Times New Roman"/>
                <w:sz w:val="24"/>
                <w:szCs w:val="24"/>
              </w:rPr>
            </w:pPr>
            <w:r w:rsidRPr="001C362A">
              <w:rPr>
                <w:rFonts w:ascii="Times New Roman" w:hAnsi="Times New Roman"/>
                <w:sz w:val="24"/>
                <w:szCs w:val="24"/>
              </w:rPr>
              <w:t>№ п/п</w:t>
            </w:r>
          </w:p>
        </w:tc>
        <w:tc>
          <w:tcPr>
            <w:tcW w:w="810" w:type="pct"/>
            <w:vMerge w:val="restart"/>
            <w:vAlign w:val="center"/>
          </w:tcPr>
          <w:p w14:paraId="133C4243" w14:textId="77777777" w:rsidR="00164F1A" w:rsidRPr="001C362A" w:rsidRDefault="00164F1A" w:rsidP="00B37F5B">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Тип ОО</w:t>
            </w:r>
          </w:p>
        </w:tc>
        <w:tc>
          <w:tcPr>
            <w:tcW w:w="550" w:type="pct"/>
            <w:vMerge w:val="restart"/>
          </w:tcPr>
          <w:p w14:paraId="09C6B3FF" w14:textId="77777777" w:rsidR="00164F1A" w:rsidRPr="001C362A" w:rsidRDefault="00164F1A" w:rsidP="00B37F5B">
            <w:pPr>
              <w:pStyle w:val="a3"/>
              <w:spacing w:after="0" w:line="240" w:lineRule="auto"/>
              <w:ind w:left="0"/>
              <w:jc w:val="center"/>
              <w:rPr>
                <w:rFonts w:ascii="Times New Roman" w:hAnsi="Times New Roman"/>
                <w:bCs/>
                <w:sz w:val="24"/>
                <w:szCs w:val="24"/>
                <w:lang w:eastAsia="ru-RU"/>
              </w:rPr>
            </w:pPr>
            <w:r w:rsidRPr="001C362A">
              <w:rPr>
                <w:rFonts w:ascii="Times New Roman" w:hAnsi="Times New Roman"/>
                <w:sz w:val="24"/>
                <w:szCs w:val="24"/>
              </w:rPr>
              <w:t>Количество участников, чел.</w:t>
            </w:r>
          </w:p>
        </w:tc>
        <w:tc>
          <w:tcPr>
            <w:tcW w:w="3400" w:type="pct"/>
            <w:gridSpan w:val="4"/>
            <w:vAlign w:val="center"/>
          </w:tcPr>
          <w:p w14:paraId="26F40532" w14:textId="77777777" w:rsidR="00164F1A" w:rsidRPr="001C362A" w:rsidRDefault="00164F1A" w:rsidP="00B37F5B">
            <w:pPr>
              <w:pStyle w:val="a3"/>
              <w:spacing w:after="0" w:line="240" w:lineRule="auto"/>
              <w:ind w:left="0"/>
              <w:jc w:val="center"/>
              <w:rPr>
                <w:rFonts w:ascii="Times New Roman" w:hAnsi="Times New Roman"/>
                <w:sz w:val="24"/>
                <w:szCs w:val="24"/>
              </w:rPr>
            </w:pPr>
            <w:r w:rsidRPr="001C362A">
              <w:rPr>
                <w:rFonts w:ascii="Times New Roman" w:hAnsi="Times New Roman"/>
                <w:bCs/>
                <w:sz w:val="24"/>
                <w:szCs w:val="24"/>
                <w:lang w:eastAsia="ru-RU"/>
              </w:rPr>
              <w:t>Доля</w:t>
            </w:r>
            <w:r w:rsidRPr="001C362A">
              <w:rPr>
                <w:rFonts w:ascii="Times New Roman" w:hAnsi="Times New Roman"/>
                <w:sz w:val="24"/>
                <w:szCs w:val="24"/>
              </w:rPr>
              <w:t xml:space="preserve"> участников, получивших тестовый балл</w:t>
            </w:r>
          </w:p>
        </w:tc>
      </w:tr>
      <w:tr w:rsidR="00164F1A" w:rsidRPr="001C362A" w14:paraId="7EF85A4E" w14:textId="77777777" w:rsidTr="00076FEB">
        <w:trPr>
          <w:cantSplit/>
          <w:trHeight w:val="601"/>
          <w:tblHeader/>
        </w:trPr>
        <w:tc>
          <w:tcPr>
            <w:tcW w:w="240" w:type="pct"/>
            <w:vMerge/>
          </w:tcPr>
          <w:p w14:paraId="6BB92057" w14:textId="77777777" w:rsidR="00164F1A" w:rsidRPr="001C362A" w:rsidRDefault="00164F1A" w:rsidP="00CE5162">
            <w:pPr>
              <w:pStyle w:val="a3"/>
              <w:spacing w:after="0" w:line="240" w:lineRule="auto"/>
              <w:ind w:left="0"/>
              <w:rPr>
                <w:rFonts w:ascii="Times New Roman" w:hAnsi="Times New Roman"/>
                <w:sz w:val="24"/>
                <w:szCs w:val="24"/>
              </w:rPr>
            </w:pPr>
          </w:p>
        </w:tc>
        <w:tc>
          <w:tcPr>
            <w:tcW w:w="810" w:type="pct"/>
            <w:vMerge/>
            <w:vAlign w:val="center"/>
          </w:tcPr>
          <w:p w14:paraId="381A8F95" w14:textId="77777777" w:rsidR="00164F1A" w:rsidRPr="001C362A" w:rsidRDefault="00164F1A" w:rsidP="00B37F5B">
            <w:pPr>
              <w:pStyle w:val="a3"/>
              <w:spacing w:after="0" w:line="240" w:lineRule="auto"/>
              <w:ind w:left="0"/>
              <w:jc w:val="center"/>
              <w:rPr>
                <w:rFonts w:ascii="Times New Roman" w:hAnsi="Times New Roman"/>
                <w:sz w:val="24"/>
                <w:szCs w:val="24"/>
              </w:rPr>
            </w:pPr>
          </w:p>
        </w:tc>
        <w:tc>
          <w:tcPr>
            <w:tcW w:w="550" w:type="pct"/>
            <w:vMerge/>
          </w:tcPr>
          <w:p w14:paraId="6E032935" w14:textId="77777777" w:rsidR="00164F1A" w:rsidRPr="001C362A" w:rsidRDefault="00164F1A">
            <w:pPr>
              <w:pStyle w:val="a3"/>
              <w:spacing w:after="0" w:line="240" w:lineRule="auto"/>
              <w:ind w:left="0"/>
              <w:jc w:val="center"/>
              <w:rPr>
                <w:rFonts w:ascii="Times New Roman" w:hAnsi="Times New Roman"/>
                <w:sz w:val="24"/>
                <w:szCs w:val="24"/>
              </w:rPr>
            </w:pPr>
          </w:p>
        </w:tc>
        <w:tc>
          <w:tcPr>
            <w:tcW w:w="850" w:type="pct"/>
            <w:vAlign w:val="center"/>
          </w:tcPr>
          <w:p w14:paraId="0A50CD8B" w14:textId="77777777" w:rsidR="00164F1A" w:rsidRPr="001C362A" w:rsidRDefault="00164F1A">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ниже минимального</w:t>
            </w:r>
          </w:p>
        </w:tc>
        <w:tc>
          <w:tcPr>
            <w:tcW w:w="850" w:type="pct"/>
            <w:vAlign w:val="center"/>
          </w:tcPr>
          <w:p w14:paraId="58EA0790" w14:textId="77777777" w:rsidR="00164F1A" w:rsidRPr="001C362A" w:rsidRDefault="00164F1A">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от минимального до 60 баллов</w:t>
            </w:r>
          </w:p>
        </w:tc>
        <w:tc>
          <w:tcPr>
            <w:tcW w:w="850" w:type="pct"/>
            <w:vAlign w:val="center"/>
          </w:tcPr>
          <w:p w14:paraId="253116C0" w14:textId="77777777" w:rsidR="00164F1A" w:rsidRPr="001C362A" w:rsidRDefault="00164F1A">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от 61 до 80 баллов</w:t>
            </w:r>
          </w:p>
        </w:tc>
        <w:tc>
          <w:tcPr>
            <w:tcW w:w="850" w:type="pct"/>
            <w:vAlign w:val="center"/>
          </w:tcPr>
          <w:p w14:paraId="67428BC1" w14:textId="77777777" w:rsidR="00164F1A" w:rsidRPr="001C362A" w:rsidRDefault="00164F1A" w:rsidP="00194AFF">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от 81 до 100 баллов</w:t>
            </w:r>
          </w:p>
        </w:tc>
      </w:tr>
      <w:tr w:rsidR="00164F1A" w:rsidRPr="001C362A" w14:paraId="61B09669" w14:textId="77777777" w:rsidTr="00076FEB">
        <w:trPr>
          <w:cantSplit/>
          <w:tblHeader/>
        </w:trPr>
        <w:tc>
          <w:tcPr>
            <w:tcW w:w="240" w:type="pct"/>
          </w:tcPr>
          <w:p w14:paraId="18AD5175" w14:textId="77777777" w:rsidR="00164F1A" w:rsidRPr="001C362A" w:rsidRDefault="00164F1A" w:rsidP="00287DD9">
            <w:pPr>
              <w:pStyle w:val="a3"/>
              <w:spacing w:after="0" w:line="240" w:lineRule="auto"/>
              <w:ind w:left="0"/>
              <w:rPr>
                <w:rFonts w:ascii="Times New Roman" w:hAnsi="Times New Roman"/>
                <w:sz w:val="24"/>
                <w:szCs w:val="24"/>
              </w:rPr>
            </w:pPr>
            <w:r w:rsidRPr="001C362A">
              <w:rPr>
                <w:rFonts w:ascii="Times New Roman" w:hAnsi="Times New Roman"/>
                <w:sz w:val="24"/>
                <w:szCs w:val="24"/>
              </w:rPr>
              <w:t>1.</w:t>
            </w:r>
          </w:p>
        </w:tc>
        <w:tc>
          <w:tcPr>
            <w:tcW w:w="810" w:type="pct"/>
            <w:vAlign w:val="center"/>
          </w:tcPr>
          <w:p w14:paraId="4C1AB75E" w14:textId="77777777" w:rsidR="00164F1A" w:rsidRPr="001C362A" w:rsidRDefault="00164F1A" w:rsidP="00287DD9">
            <w:pPr>
              <w:rPr>
                <w:color w:val="000000"/>
              </w:rPr>
            </w:pPr>
            <w:r w:rsidRPr="001C362A">
              <w:rPr>
                <w:color w:val="000000"/>
              </w:rPr>
              <w:t>Лицеи, гимназии</w:t>
            </w:r>
          </w:p>
        </w:tc>
        <w:tc>
          <w:tcPr>
            <w:tcW w:w="550" w:type="pct"/>
          </w:tcPr>
          <w:p w14:paraId="37F95E07" w14:textId="77777777" w:rsidR="00164F1A" w:rsidRPr="001C362A" w:rsidRDefault="00164F1A" w:rsidP="00CB1F52">
            <w:pPr>
              <w:jc w:val="center"/>
              <w:rPr>
                <w:color w:val="000000"/>
              </w:rPr>
            </w:pPr>
            <w:r w:rsidRPr="001C362A">
              <w:rPr>
                <w:color w:val="000000"/>
              </w:rPr>
              <w:t>134</w:t>
            </w:r>
          </w:p>
        </w:tc>
        <w:tc>
          <w:tcPr>
            <w:tcW w:w="850" w:type="pct"/>
            <w:vAlign w:val="center"/>
          </w:tcPr>
          <w:p w14:paraId="7498F3F4" w14:textId="77777777" w:rsidR="00164F1A" w:rsidRPr="001C362A" w:rsidRDefault="00164F1A" w:rsidP="00CB1F52">
            <w:pPr>
              <w:jc w:val="center"/>
              <w:rPr>
                <w:color w:val="000000"/>
              </w:rPr>
            </w:pPr>
            <w:r w:rsidRPr="001C362A">
              <w:rPr>
                <w:color w:val="000000"/>
              </w:rPr>
              <w:t>17,16</w:t>
            </w:r>
          </w:p>
        </w:tc>
        <w:tc>
          <w:tcPr>
            <w:tcW w:w="850" w:type="pct"/>
            <w:vAlign w:val="center"/>
          </w:tcPr>
          <w:p w14:paraId="2AD3C76F" w14:textId="77777777" w:rsidR="00164F1A" w:rsidRPr="001C362A" w:rsidRDefault="00164F1A" w:rsidP="00CB1F52">
            <w:pPr>
              <w:jc w:val="center"/>
              <w:rPr>
                <w:color w:val="000000"/>
              </w:rPr>
            </w:pPr>
            <w:r w:rsidRPr="001C362A">
              <w:rPr>
                <w:color w:val="000000"/>
              </w:rPr>
              <w:t>27,61</w:t>
            </w:r>
          </w:p>
        </w:tc>
        <w:tc>
          <w:tcPr>
            <w:tcW w:w="850" w:type="pct"/>
            <w:vAlign w:val="center"/>
          </w:tcPr>
          <w:p w14:paraId="1996C777" w14:textId="77777777" w:rsidR="00164F1A" w:rsidRPr="001C362A" w:rsidRDefault="00164F1A" w:rsidP="00CB1F52">
            <w:pPr>
              <w:jc w:val="center"/>
              <w:rPr>
                <w:color w:val="000000"/>
              </w:rPr>
            </w:pPr>
            <w:r w:rsidRPr="001C362A">
              <w:rPr>
                <w:color w:val="000000"/>
              </w:rPr>
              <w:t>32,09</w:t>
            </w:r>
          </w:p>
        </w:tc>
        <w:tc>
          <w:tcPr>
            <w:tcW w:w="850" w:type="pct"/>
            <w:vAlign w:val="center"/>
          </w:tcPr>
          <w:p w14:paraId="486EE76A" w14:textId="77777777" w:rsidR="00164F1A" w:rsidRPr="001C362A" w:rsidRDefault="00164F1A" w:rsidP="00CB1F52">
            <w:pPr>
              <w:jc w:val="center"/>
              <w:rPr>
                <w:color w:val="000000"/>
              </w:rPr>
            </w:pPr>
            <w:r w:rsidRPr="001C362A">
              <w:rPr>
                <w:color w:val="000000"/>
              </w:rPr>
              <w:t>23,13</w:t>
            </w:r>
          </w:p>
        </w:tc>
      </w:tr>
      <w:tr w:rsidR="00164F1A" w:rsidRPr="001C362A" w14:paraId="61918D5D" w14:textId="77777777" w:rsidTr="00076FEB">
        <w:trPr>
          <w:cantSplit/>
          <w:tblHeader/>
        </w:trPr>
        <w:tc>
          <w:tcPr>
            <w:tcW w:w="240" w:type="pct"/>
          </w:tcPr>
          <w:p w14:paraId="4E87303B" w14:textId="77777777" w:rsidR="00164F1A" w:rsidRPr="001C362A" w:rsidRDefault="00164F1A" w:rsidP="00287DD9">
            <w:pPr>
              <w:pStyle w:val="a3"/>
              <w:spacing w:after="0" w:line="240" w:lineRule="auto"/>
              <w:ind w:left="0"/>
              <w:rPr>
                <w:rFonts w:ascii="Times New Roman" w:hAnsi="Times New Roman"/>
                <w:sz w:val="24"/>
                <w:szCs w:val="24"/>
              </w:rPr>
            </w:pPr>
            <w:r w:rsidRPr="001C362A">
              <w:rPr>
                <w:rFonts w:ascii="Times New Roman" w:hAnsi="Times New Roman"/>
                <w:sz w:val="24"/>
                <w:szCs w:val="24"/>
              </w:rPr>
              <w:t>2.</w:t>
            </w:r>
          </w:p>
        </w:tc>
        <w:tc>
          <w:tcPr>
            <w:tcW w:w="810" w:type="pct"/>
            <w:vAlign w:val="center"/>
          </w:tcPr>
          <w:p w14:paraId="33522B77" w14:textId="77777777" w:rsidR="00164F1A" w:rsidRPr="001C362A" w:rsidRDefault="00164F1A" w:rsidP="00287DD9">
            <w:pPr>
              <w:rPr>
                <w:color w:val="000000"/>
              </w:rPr>
            </w:pPr>
            <w:r w:rsidRPr="001C362A">
              <w:rPr>
                <w:color w:val="000000"/>
              </w:rPr>
              <w:t>СОШ</w:t>
            </w:r>
          </w:p>
        </w:tc>
        <w:tc>
          <w:tcPr>
            <w:tcW w:w="550" w:type="pct"/>
          </w:tcPr>
          <w:p w14:paraId="725A3A83" w14:textId="77777777" w:rsidR="00164F1A" w:rsidRPr="001C362A" w:rsidRDefault="00164F1A" w:rsidP="00CB1F52">
            <w:pPr>
              <w:jc w:val="center"/>
              <w:rPr>
                <w:color w:val="000000"/>
              </w:rPr>
            </w:pPr>
            <w:r w:rsidRPr="001C362A">
              <w:rPr>
                <w:color w:val="000000"/>
              </w:rPr>
              <w:t>168</w:t>
            </w:r>
          </w:p>
        </w:tc>
        <w:tc>
          <w:tcPr>
            <w:tcW w:w="850" w:type="pct"/>
            <w:vAlign w:val="center"/>
          </w:tcPr>
          <w:p w14:paraId="0A839BF8" w14:textId="77777777" w:rsidR="00164F1A" w:rsidRPr="001C362A" w:rsidRDefault="00164F1A" w:rsidP="00CB1F52">
            <w:pPr>
              <w:jc w:val="center"/>
              <w:rPr>
                <w:color w:val="000000"/>
              </w:rPr>
            </w:pPr>
            <w:r w:rsidRPr="001C362A">
              <w:rPr>
                <w:color w:val="000000"/>
              </w:rPr>
              <w:t>30,95</w:t>
            </w:r>
          </w:p>
        </w:tc>
        <w:tc>
          <w:tcPr>
            <w:tcW w:w="850" w:type="pct"/>
            <w:vAlign w:val="center"/>
          </w:tcPr>
          <w:p w14:paraId="76032D9E" w14:textId="77777777" w:rsidR="00164F1A" w:rsidRPr="001C362A" w:rsidRDefault="00164F1A" w:rsidP="00CB1F52">
            <w:pPr>
              <w:jc w:val="center"/>
              <w:rPr>
                <w:color w:val="000000"/>
              </w:rPr>
            </w:pPr>
            <w:r w:rsidRPr="001C362A">
              <w:rPr>
                <w:color w:val="000000"/>
              </w:rPr>
              <w:t>38,69</w:t>
            </w:r>
          </w:p>
        </w:tc>
        <w:tc>
          <w:tcPr>
            <w:tcW w:w="850" w:type="pct"/>
            <w:vAlign w:val="center"/>
          </w:tcPr>
          <w:p w14:paraId="72F9ECE6" w14:textId="77777777" w:rsidR="00164F1A" w:rsidRPr="001C362A" w:rsidRDefault="00164F1A" w:rsidP="00CB1F52">
            <w:pPr>
              <w:jc w:val="center"/>
              <w:rPr>
                <w:color w:val="000000"/>
              </w:rPr>
            </w:pPr>
            <w:r w:rsidRPr="001C362A">
              <w:rPr>
                <w:color w:val="000000"/>
              </w:rPr>
              <w:t>23,21</w:t>
            </w:r>
          </w:p>
        </w:tc>
        <w:tc>
          <w:tcPr>
            <w:tcW w:w="850" w:type="pct"/>
            <w:vAlign w:val="center"/>
          </w:tcPr>
          <w:p w14:paraId="79021FF9" w14:textId="77777777" w:rsidR="00164F1A" w:rsidRPr="001C362A" w:rsidRDefault="00164F1A" w:rsidP="00CB1F52">
            <w:pPr>
              <w:jc w:val="center"/>
              <w:rPr>
                <w:color w:val="000000"/>
              </w:rPr>
            </w:pPr>
            <w:r w:rsidRPr="001C362A">
              <w:rPr>
                <w:color w:val="000000"/>
              </w:rPr>
              <w:t>7,14</w:t>
            </w:r>
          </w:p>
        </w:tc>
      </w:tr>
      <w:tr w:rsidR="00164F1A" w:rsidRPr="001C362A" w14:paraId="38847F9E" w14:textId="77777777" w:rsidTr="00076FEB">
        <w:trPr>
          <w:cantSplit/>
          <w:tblHeader/>
        </w:trPr>
        <w:tc>
          <w:tcPr>
            <w:tcW w:w="240" w:type="pct"/>
          </w:tcPr>
          <w:p w14:paraId="27E91702" w14:textId="77777777" w:rsidR="00164F1A" w:rsidRPr="001C362A" w:rsidRDefault="00164F1A" w:rsidP="00287DD9">
            <w:pPr>
              <w:pStyle w:val="a3"/>
              <w:spacing w:after="0" w:line="240" w:lineRule="auto"/>
              <w:ind w:left="0"/>
              <w:rPr>
                <w:rFonts w:ascii="Times New Roman" w:hAnsi="Times New Roman"/>
                <w:sz w:val="24"/>
                <w:szCs w:val="24"/>
              </w:rPr>
            </w:pPr>
            <w:r w:rsidRPr="001C362A">
              <w:rPr>
                <w:rFonts w:ascii="Times New Roman" w:hAnsi="Times New Roman"/>
                <w:sz w:val="24"/>
                <w:szCs w:val="24"/>
              </w:rPr>
              <w:t>3.</w:t>
            </w:r>
          </w:p>
        </w:tc>
        <w:tc>
          <w:tcPr>
            <w:tcW w:w="810" w:type="pct"/>
            <w:vAlign w:val="center"/>
          </w:tcPr>
          <w:p w14:paraId="3424629F" w14:textId="77777777" w:rsidR="00164F1A" w:rsidRPr="001C362A" w:rsidRDefault="00164F1A" w:rsidP="00287DD9">
            <w:pPr>
              <w:jc w:val="both"/>
              <w:rPr>
                <w:color w:val="000000"/>
              </w:rPr>
            </w:pPr>
            <w:r w:rsidRPr="001C362A">
              <w:rPr>
                <w:color w:val="000000"/>
              </w:rPr>
              <w:t>Интернаты</w:t>
            </w:r>
          </w:p>
        </w:tc>
        <w:tc>
          <w:tcPr>
            <w:tcW w:w="550" w:type="pct"/>
          </w:tcPr>
          <w:p w14:paraId="72E83EC2" w14:textId="77777777" w:rsidR="00164F1A" w:rsidRPr="001C362A" w:rsidRDefault="00164F1A" w:rsidP="00CB1F52">
            <w:pPr>
              <w:jc w:val="center"/>
              <w:rPr>
                <w:color w:val="000000"/>
              </w:rPr>
            </w:pPr>
            <w:r w:rsidRPr="001C362A">
              <w:rPr>
                <w:color w:val="000000"/>
              </w:rPr>
              <w:t>1</w:t>
            </w:r>
          </w:p>
        </w:tc>
        <w:tc>
          <w:tcPr>
            <w:tcW w:w="850" w:type="pct"/>
            <w:vAlign w:val="center"/>
          </w:tcPr>
          <w:p w14:paraId="52BC7FE0" w14:textId="77777777" w:rsidR="00164F1A" w:rsidRPr="001C362A" w:rsidRDefault="00164F1A" w:rsidP="00CB1F52">
            <w:pPr>
              <w:jc w:val="center"/>
              <w:rPr>
                <w:color w:val="000000"/>
              </w:rPr>
            </w:pPr>
            <w:r w:rsidRPr="001C362A">
              <w:rPr>
                <w:color w:val="000000"/>
              </w:rPr>
              <w:t>100,00</w:t>
            </w:r>
          </w:p>
        </w:tc>
        <w:tc>
          <w:tcPr>
            <w:tcW w:w="850" w:type="pct"/>
            <w:vAlign w:val="center"/>
          </w:tcPr>
          <w:p w14:paraId="2482A7B1" w14:textId="77777777" w:rsidR="00164F1A" w:rsidRPr="001C362A" w:rsidRDefault="00164F1A" w:rsidP="00CB1F52">
            <w:pPr>
              <w:jc w:val="center"/>
              <w:rPr>
                <w:color w:val="000000"/>
              </w:rPr>
            </w:pPr>
            <w:r w:rsidRPr="001C362A">
              <w:rPr>
                <w:color w:val="000000"/>
              </w:rPr>
              <w:t>0,00</w:t>
            </w:r>
          </w:p>
        </w:tc>
        <w:tc>
          <w:tcPr>
            <w:tcW w:w="850" w:type="pct"/>
            <w:vAlign w:val="center"/>
          </w:tcPr>
          <w:p w14:paraId="4367F9AE" w14:textId="77777777" w:rsidR="00164F1A" w:rsidRPr="001C362A" w:rsidRDefault="00164F1A" w:rsidP="00CB1F52">
            <w:pPr>
              <w:jc w:val="center"/>
              <w:rPr>
                <w:color w:val="000000"/>
              </w:rPr>
            </w:pPr>
            <w:r w:rsidRPr="001C362A">
              <w:rPr>
                <w:color w:val="000000"/>
              </w:rPr>
              <w:t>0,00</w:t>
            </w:r>
          </w:p>
        </w:tc>
        <w:tc>
          <w:tcPr>
            <w:tcW w:w="850" w:type="pct"/>
            <w:vAlign w:val="center"/>
          </w:tcPr>
          <w:p w14:paraId="06E273E3" w14:textId="77777777" w:rsidR="00164F1A" w:rsidRPr="001C362A" w:rsidRDefault="00164F1A" w:rsidP="00CB1F52">
            <w:pPr>
              <w:jc w:val="center"/>
              <w:rPr>
                <w:color w:val="000000"/>
              </w:rPr>
            </w:pPr>
            <w:r w:rsidRPr="001C362A">
              <w:rPr>
                <w:color w:val="000000"/>
              </w:rPr>
              <w:t>0,00</w:t>
            </w:r>
          </w:p>
        </w:tc>
      </w:tr>
    </w:tbl>
    <w:p w14:paraId="4E20940F" w14:textId="77777777" w:rsidR="00164F1A" w:rsidRPr="001C362A" w:rsidRDefault="00164F1A"/>
    <w:p w14:paraId="52DCDE1D" w14:textId="77777777" w:rsidR="00164F1A" w:rsidRPr="00625508" w:rsidRDefault="00164F1A" w:rsidP="00D37C08">
      <w:pPr>
        <w:pStyle w:val="3"/>
        <w:numPr>
          <w:ilvl w:val="2"/>
          <w:numId w:val="7"/>
        </w:numPr>
        <w:rPr>
          <w:rFonts w:ascii="Times New Roman" w:hAnsi="Times New Roman"/>
          <w:b w:val="0"/>
          <w:bCs w:val="0"/>
          <w:szCs w:val="28"/>
        </w:rPr>
      </w:pPr>
      <w:r w:rsidRPr="00625508">
        <w:rPr>
          <w:rFonts w:ascii="Times New Roman" w:hAnsi="Times New Roman"/>
          <w:b w:val="0"/>
          <w:bCs w:val="0"/>
          <w:szCs w:val="28"/>
        </w:rPr>
        <w:t xml:space="preserve"> в разрезе уровня изучения предмета</w:t>
      </w:r>
    </w:p>
    <w:p w14:paraId="7E41D021" w14:textId="77777777" w:rsidR="00164F1A" w:rsidRPr="001E2D3D" w:rsidRDefault="00164F1A" w:rsidP="001E2D3D">
      <w:pPr>
        <w:pStyle w:val="af7"/>
        <w:keepNext/>
      </w:pPr>
      <w:r w:rsidRPr="001E2D3D">
        <w:t>Таблица 2</w:t>
      </w:r>
      <w:r w:rsidRPr="001E2D3D">
        <w:noBreakHyphen/>
      </w:r>
      <w:r w:rsidR="005911F4" w:rsidRPr="001E2D3D">
        <w:fldChar w:fldCharType="begin"/>
      </w:r>
      <w:r w:rsidRPr="001E2D3D">
        <w:instrText xml:space="preserve"> SEQ Таблица \* ARABIC \s 1 </w:instrText>
      </w:r>
      <w:r w:rsidR="005911F4" w:rsidRPr="001E2D3D">
        <w:fldChar w:fldCharType="separate"/>
      </w:r>
      <w:r w:rsidRPr="001E2D3D">
        <w:t>9</w:t>
      </w:r>
      <w:r w:rsidR="005911F4" w:rsidRPr="001E2D3D">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2"/>
        <w:gridCol w:w="1970"/>
        <w:gridCol w:w="2027"/>
        <w:gridCol w:w="2427"/>
        <w:gridCol w:w="2427"/>
        <w:gridCol w:w="2427"/>
        <w:gridCol w:w="2427"/>
      </w:tblGrid>
      <w:tr w:rsidR="00164F1A" w:rsidRPr="001C362A" w14:paraId="708711AC" w14:textId="77777777" w:rsidTr="00076FEB">
        <w:trPr>
          <w:cantSplit/>
          <w:tblHeader/>
        </w:trPr>
        <w:tc>
          <w:tcPr>
            <w:tcW w:w="200" w:type="pct"/>
            <w:vMerge w:val="restart"/>
            <w:vAlign w:val="center"/>
          </w:tcPr>
          <w:p w14:paraId="3DDA7AC6" w14:textId="77777777" w:rsidR="00164F1A" w:rsidRPr="001C362A" w:rsidRDefault="00164F1A" w:rsidP="005E2851">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 п/п</w:t>
            </w:r>
          </w:p>
        </w:tc>
        <w:tc>
          <w:tcPr>
            <w:tcW w:w="690" w:type="pct"/>
            <w:vMerge w:val="restart"/>
            <w:vAlign w:val="center"/>
          </w:tcPr>
          <w:p w14:paraId="01A4D048" w14:textId="77777777" w:rsidR="00164F1A" w:rsidRPr="001C362A" w:rsidRDefault="00164F1A" w:rsidP="005E2851">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Уровень изучения предмета</w:t>
            </w:r>
          </w:p>
        </w:tc>
        <w:tc>
          <w:tcPr>
            <w:tcW w:w="710" w:type="pct"/>
            <w:vMerge w:val="restart"/>
            <w:vAlign w:val="center"/>
          </w:tcPr>
          <w:p w14:paraId="2AD6FF2C" w14:textId="77777777" w:rsidR="00164F1A" w:rsidRPr="001C362A" w:rsidRDefault="00164F1A" w:rsidP="00556E2F">
            <w:pPr>
              <w:pStyle w:val="a3"/>
              <w:spacing w:after="0" w:line="240" w:lineRule="auto"/>
              <w:ind w:left="0"/>
              <w:jc w:val="center"/>
              <w:rPr>
                <w:rFonts w:ascii="Times New Roman" w:hAnsi="Times New Roman"/>
                <w:bCs/>
                <w:sz w:val="24"/>
                <w:szCs w:val="24"/>
                <w:lang w:eastAsia="ru-RU"/>
              </w:rPr>
            </w:pPr>
            <w:r w:rsidRPr="001C362A">
              <w:rPr>
                <w:rFonts w:ascii="Times New Roman" w:hAnsi="Times New Roman"/>
                <w:sz w:val="24"/>
                <w:szCs w:val="24"/>
              </w:rPr>
              <w:t>Количество участников, чел.</w:t>
            </w:r>
          </w:p>
        </w:tc>
        <w:tc>
          <w:tcPr>
            <w:tcW w:w="3400" w:type="pct"/>
            <w:gridSpan w:val="4"/>
            <w:vAlign w:val="center"/>
          </w:tcPr>
          <w:p w14:paraId="15080A7D" w14:textId="77777777" w:rsidR="00164F1A" w:rsidRPr="001C362A" w:rsidRDefault="00164F1A" w:rsidP="005E2851">
            <w:pPr>
              <w:pStyle w:val="a3"/>
              <w:spacing w:after="0" w:line="240" w:lineRule="auto"/>
              <w:ind w:left="0"/>
              <w:jc w:val="center"/>
              <w:rPr>
                <w:rFonts w:ascii="Times New Roman" w:hAnsi="Times New Roman"/>
                <w:sz w:val="24"/>
                <w:szCs w:val="24"/>
              </w:rPr>
            </w:pPr>
            <w:r w:rsidRPr="001C362A">
              <w:rPr>
                <w:rFonts w:ascii="Times New Roman" w:hAnsi="Times New Roman"/>
                <w:bCs/>
                <w:sz w:val="24"/>
                <w:szCs w:val="24"/>
                <w:lang w:eastAsia="ru-RU"/>
              </w:rPr>
              <w:t>Доля</w:t>
            </w:r>
            <w:r w:rsidRPr="001C362A">
              <w:rPr>
                <w:rFonts w:ascii="Times New Roman" w:hAnsi="Times New Roman"/>
                <w:sz w:val="24"/>
                <w:szCs w:val="24"/>
              </w:rPr>
              <w:t xml:space="preserve"> участников, получивших тестовый балл</w:t>
            </w:r>
          </w:p>
        </w:tc>
      </w:tr>
      <w:tr w:rsidR="00164F1A" w:rsidRPr="001C362A" w14:paraId="40E1C87F" w14:textId="77777777" w:rsidTr="00076FEB">
        <w:trPr>
          <w:cantSplit/>
          <w:trHeight w:val="473"/>
          <w:tblHeader/>
        </w:trPr>
        <w:tc>
          <w:tcPr>
            <w:tcW w:w="200" w:type="pct"/>
            <w:vMerge/>
          </w:tcPr>
          <w:p w14:paraId="08BDD4C8" w14:textId="77777777" w:rsidR="00164F1A" w:rsidRPr="001C362A" w:rsidRDefault="00164F1A" w:rsidP="005E2851">
            <w:pPr>
              <w:pStyle w:val="a3"/>
              <w:spacing w:after="0" w:line="240" w:lineRule="auto"/>
              <w:ind w:left="0"/>
              <w:jc w:val="center"/>
              <w:rPr>
                <w:rFonts w:ascii="Times New Roman" w:hAnsi="Times New Roman"/>
                <w:sz w:val="24"/>
                <w:szCs w:val="24"/>
              </w:rPr>
            </w:pPr>
          </w:p>
        </w:tc>
        <w:tc>
          <w:tcPr>
            <w:tcW w:w="690" w:type="pct"/>
            <w:vMerge/>
            <w:vAlign w:val="center"/>
          </w:tcPr>
          <w:p w14:paraId="7598BE11" w14:textId="77777777" w:rsidR="00164F1A" w:rsidRPr="001C362A" w:rsidRDefault="00164F1A" w:rsidP="005E2851">
            <w:pPr>
              <w:pStyle w:val="a3"/>
              <w:spacing w:after="0" w:line="240" w:lineRule="auto"/>
              <w:ind w:left="0"/>
              <w:jc w:val="center"/>
              <w:rPr>
                <w:rFonts w:ascii="Times New Roman" w:hAnsi="Times New Roman"/>
                <w:sz w:val="24"/>
                <w:szCs w:val="24"/>
              </w:rPr>
            </w:pPr>
          </w:p>
        </w:tc>
        <w:tc>
          <w:tcPr>
            <w:tcW w:w="710" w:type="pct"/>
            <w:vMerge/>
          </w:tcPr>
          <w:p w14:paraId="7FC081F7" w14:textId="77777777" w:rsidR="00164F1A" w:rsidRPr="001C362A" w:rsidRDefault="00164F1A" w:rsidP="00CC3194">
            <w:pPr>
              <w:pStyle w:val="a3"/>
              <w:spacing w:after="0" w:line="240" w:lineRule="auto"/>
              <w:ind w:left="-667" w:firstLine="667"/>
              <w:jc w:val="center"/>
              <w:rPr>
                <w:rFonts w:ascii="Times New Roman" w:hAnsi="Times New Roman"/>
                <w:sz w:val="24"/>
                <w:szCs w:val="24"/>
              </w:rPr>
            </w:pPr>
          </w:p>
        </w:tc>
        <w:tc>
          <w:tcPr>
            <w:tcW w:w="850" w:type="pct"/>
            <w:vAlign w:val="center"/>
          </w:tcPr>
          <w:p w14:paraId="1746E13C" w14:textId="77777777" w:rsidR="00164F1A" w:rsidRPr="001C362A" w:rsidRDefault="00164F1A" w:rsidP="005E2851">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ниже минимального</w:t>
            </w:r>
          </w:p>
        </w:tc>
        <w:tc>
          <w:tcPr>
            <w:tcW w:w="850" w:type="pct"/>
            <w:vAlign w:val="center"/>
          </w:tcPr>
          <w:p w14:paraId="153B820E" w14:textId="77777777" w:rsidR="00164F1A" w:rsidRPr="001C362A" w:rsidRDefault="00164F1A" w:rsidP="005E2851">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от минимального до 60 баллов</w:t>
            </w:r>
          </w:p>
        </w:tc>
        <w:tc>
          <w:tcPr>
            <w:tcW w:w="850" w:type="pct"/>
            <w:vAlign w:val="center"/>
          </w:tcPr>
          <w:p w14:paraId="26F922F6" w14:textId="77777777" w:rsidR="00164F1A" w:rsidRPr="001C362A" w:rsidRDefault="00164F1A" w:rsidP="005E2851">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от 61 до 80 баллов</w:t>
            </w:r>
          </w:p>
        </w:tc>
        <w:tc>
          <w:tcPr>
            <w:tcW w:w="850" w:type="pct"/>
            <w:vAlign w:val="center"/>
          </w:tcPr>
          <w:p w14:paraId="3EBF02F8" w14:textId="77777777" w:rsidR="00164F1A" w:rsidRPr="001C362A" w:rsidRDefault="00164F1A">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от 81 до 100 баллов</w:t>
            </w:r>
          </w:p>
        </w:tc>
      </w:tr>
      <w:tr w:rsidR="00164F1A" w:rsidRPr="001C362A" w14:paraId="1886713B" w14:textId="77777777" w:rsidTr="00076FEB">
        <w:trPr>
          <w:cantSplit/>
          <w:tblHeader/>
        </w:trPr>
        <w:tc>
          <w:tcPr>
            <w:tcW w:w="200" w:type="pct"/>
          </w:tcPr>
          <w:p w14:paraId="30D59943" w14:textId="77777777" w:rsidR="00164F1A" w:rsidRPr="001C362A" w:rsidRDefault="00164F1A" w:rsidP="005E2851">
            <w:pPr>
              <w:pStyle w:val="a3"/>
              <w:spacing w:after="0" w:line="240" w:lineRule="auto"/>
              <w:ind w:left="0"/>
              <w:rPr>
                <w:rFonts w:ascii="Times New Roman" w:hAnsi="Times New Roman"/>
                <w:sz w:val="24"/>
                <w:szCs w:val="24"/>
              </w:rPr>
            </w:pPr>
            <w:r w:rsidRPr="001C362A">
              <w:rPr>
                <w:rFonts w:ascii="Times New Roman" w:hAnsi="Times New Roman"/>
                <w:sz w:val="24"/>
                <w:szCs w:val="24"/>
              </w:rPr>
              <w:t>1.</w:t>
            </w:r>
          </w:p>
        </w:tc>
        <w:tc>
          <w:tcPr>
            <w:tcW w:w="690" w:type="pct"/>
            <w:vAlign w:val="center"/>
          </w:tcPr>
          <w:p w14:paraId="0D65731D" w14:textId="77777777" w:rsidR="00164F1A" w:rsidRPr="001C362A" w:rsidRDefault="00164F1A" w:rsidP="005E2851">
            <w:pPr>
              <w:pStyle w:val="a3"/>
              <w:spacing w:after="0" w:line="240" w:lineRule="auto"/>
              <w:ind w:left="0"/>
              <w:rPr>
                <w:rFonts w:ascii="Times New Roman" w:hAnsi="Times New Roman"/>
                <w:sz w:val="24"/>
                <w:szCs w:val="24"/>
              </w:rPr>
            </w:pPr>
            <w:r w:rsidRPr="001C362A">
              <w:rPr>
                <w:rFonts w:ascii="Times New Roman" w:hAnsi="Times New Roman"/>
                <w:sz w:val="24"/>
                <w:szCs w:val="24"/>
              </w:rPr>
              <w:t>базовый</w:t>
            </w:r>
          </w:p>
        </w:tc>
        <w:tc>
          <w:tcPr>
            <w:tcW w:w="710" w:type="pct"/>
          </w:tcPr>
          <w:p w14:paraId="07FDD5DD" w14:textId="77777777" w:rsidR="00164F1A" w:rsidRPr="001C362A" w:rsidRDefault="00164F1A">
            <w:pPr>
              <w:jc w:val="center"/>
              <w:rPr>
                <w:color w:val="000000"/>
              </w:rPr>
            </w:pPr>
            <w:r w:rsidRPr="001C362A">
              <w:rPr>
                <w:color w:val="000000"/>
              </w:rPr>
              <w:t>251</w:t>
            </w:r>
          </w:p>
        </w:tc>
        <w:tc>
          <w:tcPr>
            <w:tcW w:w="850" w:type="pct"/>
          </w:tcPr>
          <w:p w14:paraId="300226D9" w14:textId="77777777" w:rsidR="00164F1A" w:rsidRPr="001C362A" w:rsidRDefault="00164F1A">
            <w:pPr>
              <w:jc w:val="center"/>
              <w:rPr>
                <w:color w:val="000000"/>
              </w:rPr>
            </w:pPr>
            <w:r w:rsidRPr="001C362A">
              <w:rPr>
                <w:color w:val="000000"/>
              </w:rPr>
              <w:t>15,20</w:t>
            </w:r>
          </w:p>
        </w:tc>
        <w:tc>
          <w:tcPr>
            <w:tcW w:w="850" w:type="pct"/>
          </w:tcPr>
          <w:p w14:paraId="5D992913" w14:textId="77777777" w:rsidR="00164F1A" w:rsidRPr="001C362A" w:rsidRDefault="00164F1A">
            <w:pPr>
              <w:jc w:val="center"/>
              <w:rPr>
                <w:color w:val="000000"/>
              </w:rPr>
            </w:pPr>
            <w:r w:rsidRPr="001C362A">
              <w:rPr>
                <w:color w:val="000000"/>
              </w:rPr>
              <w:t>46,00</w:t>
            </w:r>
          </w:p>
        </w:tc>
        <w:tc>
          <w:tcPr>
            <w:tcW w:w="850" w:type="pct"/>
          </w:tcPr>
          <w:p w14:paraId="57C99A5D" w14:textId="77777777" w:rsidR="00164F1A" w:rsidRPr="001C362A" w:rsidRDefault="00164F1A">
            <w:pPr>
              <w:jc w:val="center"/>
              <w:rPr>
                <w:color w:val="000000"/>
              </w:rPr>
            </w:pPr>
            <w:r w:rsidRPr="001C362A">
              <w:rPr>
                <w:color w:val="000000"/>
              </w:rPr>
              <w:t>25,20</w:t>
            </w:r>
          </w:p>
        </w:tc>
        <w:tc>
          <w:tcPr>
            <w:tcW w:w="850" w:type="pct"/>
          </w:tcPr>
          <w:p w14:paraId="6C33C12B" w14:textId="77777777" w:rsidR="00164F1A" w:rsidRPr="001C362A" w:rsidRDefault="00164F1A">
            <w:pPr>
              <w:jc w:val="center"/>
              <w:rPr>
                <w:color w:val="000000"/>
              </w:rPr>
            </w:pPr>
            <w:r w:rsidRPr="001C362A">
              <w:rPr>
                <w:color w:val="000000"/>
              </w:rPr>
              <w:t>13,60</w:t>
            </w:r>
          </w:p>
        </w:tc>
      </w:tr>
      <w:tr w:rsidR="00164F1A" w:rsidRPr="001C362A" w14:paraId="1AEABA5E" w14:textId="77777777" w:rsidTr="00076FEB">
        <w:trPr>
          <w:cantSplit/>
          <w:tblHeader/>
        </w:trPr>
        <w:tc>
          <w:tcPr>
            <w:tcW w:w="200" w:type="pct"/>
          </w:tcPr>
          <w:p w14:paraId="78B29968" w14:textId="77777777" w:rsidR="00164F1A" w:rsidRPr="001C362A" w:rsidRDefault="00164F1A" w:rsidP="005E2851">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2.</w:t>
            </w:r>
          </w:p>
        </w:tc>
        <w:tc>
          <w:tcPr>
            <w:tcW w:w="690" w:type="pct"/>
          </w:tcPr>
          <w:p w14:paraId="76B414BA" w14:textId="77777777" w:rsidR="00164F1A" w:rsidRPr="001C362A" w:rsidRDefault="00164F1A" w:rsidP="005E2851">
            <w:pPr>
              <w:pStyle w:val="a3"/>
              <w:spacing w:after="0" w:line="240" w:lineRule="auto"/>
              <w:ind w:left="0"/>
              <w:jc w:val="both"/>
              <w:rPr>
                <w:rFonts w:ascii="Times New Roman" w:hAnsi="Times New Roman"/>
                <w:b/>
                <w:sz w:val="24"/>
                <w:szCs w:val="24"/>
              </w:rPr>
            </w:pPr>
            <w:r w:rsidRPr="001C362A">
              <w:rPr>
                <w:rFonts w:ascii="Times New Roman" w:hAnsi="Times New Roman"/>
                <w:sz w:val="24"/>
                <w:szCs w:val="24"/>
              </w:rPr>
              <w:t>углубленный</w:t>
            </w:r>
          </w:p>
        </w:tc>
        <w:tc>
          <w:tcPr>
            <w:tcW w:w="710" w:type="pct"/>
          </w:tcPr>
          <w:p w14:paraId="758C1DC7" w14:textId="77777777" w:rsidR="00164F1A" w:rsidRPr="001C362A" w:rsidRDefault="00164F1A" w:rsidP="00CC3194">
            <w:pPr>
              <w:pStyle w:val="a3"/>
              <w:spacing w:after="0" w:line="240" w:lineRule="auto"/>
              <w:ind w:left="-667" w:firstLine="667"/>
              <w:jc w:val="center"/>
              <w:rPr>
                <w:rFonts w:ascii="Times New Roman" w:hAnsi="Times New Roman"/>
                <w:sz w:val="24"/>
                <w:szCs w:val="24"/>
              </w:rPr>
            </w:pPr>
            <w:r w:rsidRPr="001C362A">
              <w:rPr>
                <w:rFonts w:ascii="Times New Roman" w:hAnsi="Times New Roman"/>
                <w:sz w:val="24"/>
                <w:szCs w:val="24"/>
              </w:rPr>
              <w:t>52</w:t>
            </w:r>
          </w:p>
        </w:tc>
        <w:tc>
          <w:tcPr>
            <w:tcW w:w="850" w:type="pct"/>
            <w:vAlign w:val="center"/>
          </w:tcPr>
          <w:p w14:paraId="1B5F3F06" w14:textId="77777777" w:rsidR="00164F1A" w:rsidRPr="001C362A" w:rsidRDefault="00164F1A" w:rsidP="005E2851">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9,62</w:t>
            </w:r>
          </w:p>
        </w:tc>
        <w:tc>
          <w:tcPr>
            <w:tcW w:w="850" w:type="pct"/>
            <w:vAlign w:val="center"/>
          </w:tcPr>
          <w:p w14:paraId="30019A07" w14:textId="77777777" w:rsidR="00164F1A" w:rsidRPr="001C362A" w:rsidRDefault="00164F1A" w:rsidP="005E2851">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38,46</w:t>
            </w:r>
          </w:p>
        </w:tc>
        <w:tc>
          <w:tcPr>
            <w:tcW w:w="850" w:type="pct"/>
            <w:vAlign w:val="center"/>
          </w:tcPr>
          <w:p w14:paraId="487ED802" w14:textId="77777777" w:rsidR="00164F1A" w:rsidRPr="001C362A" w:rsidRDefault="00164F1A" w:rsidP="005E2851">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34,62</w:t>
            </w:r>
          </w:p>
        </w:tc>
        <w:tc>
          <w:tcPr>
            <w:tcW w:w="850" w:type="pct"/>
            <w:vAlign w:val="center"/>
          </w:tcPr>
          <w:p w14:paraId="453199EC" w14:textId="77777777" w:rsidR="00164F1A" w:rsidRPr="001C362A" w:rsidRDefault="00164F1A" w:rsidP="005E2851">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17,31</w:t>
            </w:r>
          </w:p>
        </w:tc>
      </w:tr>
    </w:tbl>
    <w:p w14:paraId="39FC7480" w14:textId="77777777" w:rsidR="00164F1A" w:rsidRPr="00625508" w:rsidRDefault="00164F1A" w:rsidP="00D37C08">
      <w:pPr>
        <w:pStyle w:val="3"/>
        <w:numPr>
          <w:ilvl w:val="2"/>
          <w:numId w:val="7"/>
        </w:numPr>
        <w:rPr>
          <w:rFonts w:ascii="Times New Roman" w:hAnsi="Times New Roman"/>
          <w:b w:val="0"/>
          <w:bCs w:val="0"/>
          <w:szCs w:val="28"/>
        </w:rPr>
      </w:pPr>
      <w:r w:rsidRPr="00625508">
        <w:rPr>
          <w:rFonts w:ascii="Times New Roman" w:hAnsi="Times New Roman"/>
          <w:b w:val="0"/>
          <w:bCs w:val="0"/>
          <w:szCs w:val="28"/>
        </w:rPr>
        <w:t>в сравнении по АТЕ</w:t>
      </w:r>
    </w:p>
    <w:p w14:paraId="250E2FDD" w14:textId="77777777" w:rsidR="00164F1A" w:rsidRPr="001E2D3D" w:rsidRDefault="00164F1A" w:rsidP="001E2D3D">
      <w:pPr>
        <w:pStyle w:val="af7"/>
        <w:keepNext/>
      </w:pPr>
      <w:r w:rsidRPr="001E2D3D">
        <w:t>Таблица 2</w:t>
      </w:r>
      <w:r w:rsidRPr="001E2D3D">
        <w:noBreakHyphen/>
      </w:r>
      <w:r w:rsidR="005911F4" w:rsidRPr="001E2D3D">
        <w:fldChar w:fldCharType="begin"/>
      </w:r>
      <w:r w:rsidRPr="001E2D3D">
        <w:instrText xml:space="preserve"> SEQ Таблица \* ARABIC \s 1 </w:instrText>
      </w:r>
      <w:r w:rsidR="005911F4" w:rsidRPr="001E2D3D">
        <w:fldChar w:fldCharType="separate"/>
      </w:r>
      <w:r w:rsidRPr="001E2D3D">
        <w:t>10</w:t>
      </w:r>
      <w:r w:rsidR="005911F4" w:rsidRPr="001E2D3D">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2"/>
        <w:gridCol w:w="4983"/>
        <w:gridCol w:w="1813"/>
        <w:gridCol w:w="1813"/>
        <w:gridCol w:w="1813"/>
        <w:gridCol w:w="1630"/>
        <w:gridCol w:w="1653"/>
      </w:tblGrid>
      <w:tr w:rsidR="00164F1A" w:rsidRPr="001C362A" w14:paraId="18F60E06" w14:textId="77777777" w:rsidTr="00076FEB">
        <w:trPr>
          <w:cantSplit/>
          <w:tblHeader/>
        </w:trPr>
        <w:tc>
          <w:tcPr>
            <w:tcW w:w="200" w:type="pct"/>
            <w:vMerge w:val="restart"/>
            <w:vAlign w:val="center"/>
          </w:tcPr>
          <w:p w14:paraId="2C4EF133" w14:textId="77777777" w:rsidR="00164F1A" w:rsidRPr="001C362A" w:rsidRDefault="00164F1A" w:rsidP="00287DD9">
            <w:pPr>
              <w:pStyle w:val="a3"/>
              <w:spacing w:line="240" w:lineRule="auto"/>
              <w:ind w:left="0"/>
              <w:jc w:val="center"/>
              <w:rPr>
                <w:rFonts w:ascii="Times New Roman" w:hAnsi="Times New Roman"/>
                <w:sz w:val="24"/>
                <w:szCs w:val="24"/>
              </w:rPr>
            </w:pPr>
            <w:r w:rsidRPr="001C362A">
              <w:rPr>
                <w:rFonts w:ascii="Times New Roman" w:hAnsi="Times New Roman"/>
                <w:sz w:val="24"/>
                <w:szCs w:val="24"/>
              </w:rPr>
              <w:t>№ п/п</w:t>
            </w:r>
          </w:p>
        </w:tc>
        <w:tc>
          <w:tcPr>
            <w:tcW w:w="1745" w:type="pct"/>
            <w:vMerge w:val="restart"/>
            <w:vAlign w:val="center"/>
          </w:tcPr>
          <w:p w14:paraId="6B88090B" w14:textId="77777777" w:rsidR="00164F1A" w:rsidRPr="001C362A" w:rsidRDefault="00164F1A" w:rsidP="00287DD9">
            <w:pPr>
              <w:pStyle w:val="a3"/>
              <w:spacing w:line="240" w:lineRule="auto"/>
              <w:ind w:left="0"/>
              <w:jc w:val="center"/>
              <w:rPr>
                <w:rFonts w:ascii="Times New Roman" w:hAnsi="Times New Roman"/>
                <w:sz w:val="24"/>
                <w:szCs w:val="24"/>
              </w:rPr>
            </w:pPr>
            <w:r w:rsidRPr="001C362A">
              <w:rPr>
                <w:rFonts w:ascii="Times New Roman" w:hAnsi="Times New Roman"/>
                <w:sz w:val="24"/>
                <w:szCs w:val="24"/>
              </w:rPr>
              <w:t>Наименование АТЕ</w:t>
            </w:r>
          </w:p>
        </w:tc>
        <w:tc>
          <w:tcPr>
            <w:tcW w:w="635" w:type="pct"/>
            <w:vMerge w:val="restart"/>
            <w:vAlign w:val="center"/>
          </w:tcPr>
          <w:p w14:paraId="5CCFCAD4" w14:textId="77777777" w:rsidR="00164F1A" w:rsidRPr="001C362A" w:rsidRDefault="00164F1A" w:rsidP="00287DD9">
            <w:pPr>
              <w:pStyle w:val="a3"/>
              <w:spacing w:line="240" w:lineRule="auto"/>
              <w:ind w:left="0"/>
              <w:jc w:val="center"/>
              <w:rPr>
                <w:rFonts w:ascii="Times New Roman" w:hAnsi="Times New Roman"/>
                <w:sz w:val="24"/>
                <w:szCs w:val="24"/>
              </w:rPr>
            </w:pPr>
            <w:r w:rsidRPr="001C362A">
              <w:rPr>
                <w:rFonts w:ascii="Times New Roman" w:hAnsi="Times New Roman"/>
                <w:sz w:val="24"/>
                <w:szCs w:val="24"/>
              </w:rPr>
              <w:t>Количество участников, чел.</w:t>
            </w:r>
          </w:p>
        </w:tc>
        <w:tc>
          <w:tcPr>
            <w:tcW w:w="2420" w:type="pct"/>
            <w:gridSpan w:val="4"/>
            <w:vAlign w:val="center"/>
          </w:tcPr>
          <w:p w14:paraId="2AA50D25" w14:textId="77777777" w:rsidR="00164F1A" w:rsidRPr="001C362A" w:rsidRDefault="00164F1A" w:rsidP="00287DD9">
            <w:pPr>
              <w:pStyle w:val="a3"/>
              <w:spacing w:line="240" w:lineRule="auto"/>
              <w:ind w:left="0"/>
              <w:jc w:val="center"/>
              <w:rPr>
                <w:rFonts w:ascii="Times New Roman" w:hAnsi="Times New Roman"/>
                <w:sz w:val="24"/>
                <w:szCs w:val="24"/>
              </w:rPr>
            </w:pPr>
            <w:r w:rsidRPr="001C362A">
              <w:rPr>
                <w:rFonts w:ascii="Times New Roman" w:hAnsi="Times New Roman"/>
                <w:sz w:val="24"/>
                <w:szCs w:val="24"/>
              </w:rPr>
              <w:t>Доля участников, получивших тестовый балл</w:t>
            </w:r>
          </w:p>
        </w:tc>
      </w:tr>
      <w:tr w:rsidR="00164F1A" w:rsidRPr="001C362A" w14:paraId="62A9C593" w14:textId="77777777" w:rsidTr="00076FEB">
        <w:trPr>
          <w:cantSplit/>
          <w:trHeight w:val="878"/>
          <w:tblHeader/>
        </w:trPr>
        <w:tc>
          <w:tcPr>
            <w:tcW w:w="200" w:type="pct"/>
            <w:vMerge/>
            <w:vAlign w:val="center"/>
          </w:tcPr>
          <w:p w14:paraId="3284BDE5" w14:textId="77777777" w:rsidR="00164F1A" w:rsidRPr="001C362A" w:rsidRDefault="00164F1A" w:rsidP="00287DD9">
            <w:pPr>
              <w:pStyle w:val="a3"/>
              <w:spacing w:line="240" w:lineRule="auto"/>
              <w:ind w:left="0"/>
              <w:jc w:val="center"/>
              <w:rPr>
                <w:rFonts w:ascii="Times New Roman" w:hAnsi="Times New Roman"/>
                <w:sz w:val="24"/>
                <w:szCs w:val="24"/>
              </w:rPr>
            </w:pPr>
          </w:p>
        </w:tc>
        <w:tc>
          <w:tcPr>
            <w:tcW w:w="1745" w:type="pct"/>
            <w:vMerge/>
            <w:vAlign w:val="center"/>
          </w:tcPr>
          <w:p w14:paraId="2975B922" w14:textId="77777777" w:rsidR="00164F1A" w:rsidRPr="001C362A" w:rsidRDefault="00164F1A" w:rsidP="00287DD9">
            <w:pPr>
              <w:pStyle w:val="a3"/>
              <w:spacing w:line="240" w:lineRule="auto"/>
              <w:ind w:left="0"/>
              <w:jc w:val="center"/>
              <w:rPr>
                <w:rFonts w:ascii="Times New Roman" w:hAnsi="Times New Roman"/>
                <w:sz w:val="24"/>
                <w:szCs w:val="24"/>
              </w:rPr>
            </w:pPr>
          </w:p>
        </w:tc>
        <w:tc>
          <w:tcPr>
            <w:tcW w:w="635" w:type="pct"/>
            <w:vMerge/>
            <w:vAlign w:val="center"/>
          </w:tcPr>
          <w:p w14:paraId="244C1702" w14:textId="77777777" w:rsidR="00164F1A" w:rsidRPr="001C362A" w:rsidRDefault="00164F1A" w:rsidP="00287DD9">
            <w:pPr>
              <w:pStyle w:val="a3"/>
              <w:spacing w:line="240" w:lineRule="auto"/>
              <w:ind w:left="0"/>
              <w:jc w:val="center"/>
              <w:rPr>
                <w:rFonts w:ascii="Times New Roman" w:hAnsi="Times New Roman"/>
                <w:sz w:val="24"/>
                <w:szCs w:val="24"/>
              </w:rPr>
            </w:pPr>
          </w:p>
        </w:tc>
        <w:tc>
          <w:tcPr>
            <w:tcW w:w="635" w:type="pct"/>
            <w:vAlign w:val="center"/>
          </w:tcPr>
          <w:p w14:paraId="161B7069" w14:textId="77777777" w:rsidR="00164F1A" w:rsidRPr="001C362A" w:rsidRDefault="00164F1A" w:rsidP="00287DD9">
            <w:pPr>
              <w:pStyle w:val="a3"/>
              <w:spacing w:line="240" w:lineRule="auto"/>
              <w:ind w:left="0"/>
              <w:jc w:val="center"/>
              <w:rPr>
                <w:rFonts w:ascii="Times New Roman" w:hAnsi="Times New Roman"/>
                <w:sz w:val="24"/>
                <w:szCs w:val="24"/>
              </w:rPr>
            </w:pPr>
            <w:r w:rsidRPr="001C362A">
              <w:rPr>
                <w:rFonts w:ascii="Times New Roman" w:hAnsi="Times New Roman"/>
                <w:sz w:val="24"/>
                <w:szCs w:val="24"/>
              </w:rPr>
              <w:t>ниже минимального</w:t>
            </w:r>
          </w:p>
        </w:tc>
        <w:tc>
          <w:tcPr>
            <w:tcW w:w="635" w:type="pct"/>
            <w:vAlign w:val="center"/>
          </w:tcPr>
          <w:p w14:paraId="35B426F7" w14:textId="77777777" w:rsidR="00164F1A" w:rsidRPr="001C362A" w:rsidRDefault="00164F1A" w:rsidP="00287DD9">
            <w:pPr>
              <w:pStyle w:val="a3"/>
              <w:spacing w:after="0" w:line="240" w:lineRule="auto"/>
              <w:ind w:left="0"/>
              <w:jc w:val="center"/>
              <w:rPr>
                <w:rFonts w:ascii="Times New Roman" w:hAnsi="Times New Roman"/>
                <w:sz w:val="24"/>
                <w:szCs w:val="24"/>
              </w:rPr>
            </w:pPr>
            <w:r w:rsidRPr="001C362A">
              <w:rPr>
                <w:rFonts w:ascii="Times New Roman" w:hAnsi="Times New Roman"/>
                <w:sz w:val="24"/>
                <w:szCs w:val="24"/>
              </w:rPr>
              <w:t>от минимального до 60 баллов</w:t>
            </w:r>
          </w:p>
        </w:tc>
        <w:tc>
          <w:tcPr>
            <w:tcW w:w="571" w:type="pct"/>
            <w:vAlign w:val="center"/>
          </w:tcPr>
          <w:p w14:paraId="5B479BC2" w14:textId="77777777" w:rsidR="00164F1A" w:rsidRPr="001C362A" w:rsidRDefault="00164F1A" w:rsidP="00287DD9">
            <w:pPr>
              <w:pStyle w:val="a3"/>
              <w:spacing w:line="240" w:lineRule="auto"/>
              <w:ind w:left="0"/>
              <w:jc w:val="center"/>
              <w:rPr>
                <w:rFonts w:ascii="Times New Roman" w:hAnsi="Times New Roman"/>
                <w:sz w:val="24"/>
                <w:szCs w:val="24"/>
              </w:rPr>
            </w:pPr>
            <w:r w:rsidRPr="001C362A">
              <w:rPr>
                <w:rFonts w:ascii="Times New Roman" w:hAnsi="Times New Roman"/>
                <w:sz w:val="24"/>
                <w:szCs w:val="24"/>
              </w:rPr>
              <w:t>от 61 до 80 баллов</w:t>
            </w:r>
          </w:p>
        </w:tc>
        <w:tc>
          <w:tcPr>
            <w:tcW w:w="579" w:type="pct"/>
            <w:vAlign w:val="center"/>
          </w:tcPr>
          <w:p w14:paraId="652F4CFF" w14:textId="77777777" w:rsidR="00164F1A" w:rsidRPr="001C362A" w:rsidRDefault="00164F1A" w:rsidP="00287DD9">
            <w:pPr>
              <w:pStyle w:val="a3"/>
              <w:spacing w:line="240" w:lineRule="auto"/>
              <w:ind w:left="0"/>
              <w:jc w:val="center"/>
              <w:rPr>
                <w:rFonts w:ascii="Times New Roman" w:hAnsi="Times New Roman"/>
                <w:sz w:val="24"/>
                <w:szCs w:val="24"/>
              </w:rPr>
            </w:pPr>
            <w:r w:rsidRPr="001C362A">
              <w:rPr>
                <w:rFonts w:ascii="Times New Roman" w:hAnsi="Times New Roman"/>
                <w:sz w:val="24"/>
                <w:szCs w:val="24"/>
              </w:rPr>
              <w:t>от 81 до 100 баллов</w:t>
            </w:r>
          </w:p>
        </w:tc>
      </w:tr>
      <w:tr w:rsidR="00164F1A" w:rsidRPr="001C362A" w14:paraId="48E2BACB" w14:textId="77777777" w:rsidTr="00076FEB">
        <w:trPr>
          <w:cantSplit/>
          <w:trHeight w:val="20"/>
        </w:trPr>
        <w:tc>
          <w:tcPr>
            <w:tcW w:w="200" w:type="pct"/>
          </w:tcPr>
          <w:p w14:paraId="260D8AAB"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1.</w:t>
            </w:r>
          </w:p>
        </w:tc>
        <w:tc>
          <w:tcPr>
            <w:tcW w:w="1745" w:type="pct"/>
            <w:vAlign w:val="center"/>
          </w:tcPr>
          <w:p w14:paraId="708D9C08" w14:textId="77777777" w:rsidR="00164F1A" w:rsidRPr="001C362A" w:rsidRDefault="00164F1A" w:rsidP="00287DD9">
            <w:pPr>
              <w:widowControl w:val="0"/>
              <w:rPr>
                <w:color w:val="000000"/>
              </w:rPr>
            </w:pPr>
            <w:r w:rsidRPr="001C362A">
              <w:rPr>
                <w:color w:val="000000"/>
              </w:rPr>
              <w:t>г. Псков</w:t>
            </w:r>
          </w:p>
        </w:tc>
        <w:tc>
          <w:tcPr>
            <w:tcW w:w="635" w:type="pct"/>
          </w:tcPr>
          <w:p w14:paraId="03A7DDEA" w14:textId="77777777" w:rsidR="00164F1A" w:rsidRPr="001C362A" w:rsidRDefault="00164F1A" w:rsidP="00FF1451">
            <w:pPr>
              <w:widowControl w:val="0"/>
              <w:jc w:val="center"/>
              <w:rPr>
                <w:color w:val="000000"/>
              </w:rPr>
            </w:pPr>
            <w:r w:rsidRPr="001C362A">
              <w:rPr>
                <w:color w:val="000000"/>
              </w:rPr>
              <w:t>158</w:t>
            </w:r>
          </w:p>
        </w:tc>
        <w:tc>
          <w:tcPr>
            <w:tcW w:w="635" w:type="pct"/>
          </w:tcPr>
          <w:p w14:paraId="59F908FD" w14:textId="77777777" w:rsidR="00164F1A" w:rsidRPr="001C362A" w:rsidRDefault="00164F1A" w:rsidP="00FF1451">
            <w:pPr>
              <w:widowControl w:val="0"/>
              <w:jc w:val="center"/>
              <w:rPr>
                <w:color w:val="000000"/>
              </w:rPr>
            </w:pPr>
            <w:r w:rsidRPr="001C362A">
              <w:rPr>
                <w:color w:val="000000"/>
              </w:rPr>
              <w:t>24,68</w:t>
            </w:r>
          </w:p>
        </w:tc>
        <w:tc>
          <w:tcPr>
            <w:tcW w:w="635" w:type="pct"/>
          </w:tcPr>
          <w:p w14:paraId="41DAA77A" w14:textId="77777777" w:rsidR="00164F1A" w:rsidRPr="001C362A" w:rsidRDefault="00164F1A" w:rsidP="00FF1451">
            <w:pPr>
              <w:widowControl w:val="0"/>
              <w:jc w:val="center"/>
              <w:rPr>
                <w:color w:val="000000"/>
              </w:rPr>
            </w:pPr>
            <w:r w:rsidRPr="001C362A">
              <w:rPr>
                <w:color w:val="000000"/>
              </w:rPr>
              <w:t>31,65</w:t>
            </w:r>
          </w:p>
        </w:tc>
        <w:tc>
          <w:tcPr>
            <w:tcW w:w="571" w:type="pct"/>
          </w:tcPr>
          <w:p w14:paraId="7C57DDCA" w14:textId="77777777" w:rsidR="00164F1A" w:rsidRPr="001C362A" w:rsidRDefault="00164F1A" w:rsidP="00FF1451">
            <w:pPr>
              <w:widowControl w:val="0"/>
              <w:jc w:val="center"/>
              <w:rPr>
                <w:color w:val="000000"/>
              </w:rPr>
            </w:pPr>
            <w:r w:rsidRPr="001C362A">
              <w:rPr>
                <w:color w:val="000000"/>
              </w:rPr>
              <w:t>25,95</w:t>
            </w:r>
          </w:p>
        </w:tc>
        <w:tc>
          <w:tcPr>
            <w:tcW w:w="579" w:type="pct"/>
          </w:tcPr>
          <w:p w14:paraId="51E492DB" w14:textId="77777777" w:rsidR="00164F1A" w:rsidRPr="001C362A" w:rsidRDefault="00164F1A" w:rsidP="00FF1451">
            <w:pPr>
              <w:widowControl w:val="0"/>
              <w:jc w:val="center"/>
              <w:rPr>
                <w:color w:val="000000"/>
              </w:rPr>
            </w:pPr>
            <w:r w:rsidRPr="001C362A">
              <w:rPr>
                <w:color w:val="000000"/>
              </w:rPr>
              <w:t>17,72</w:t>
            </w:r>
          </w:p>
        </w:tc>
      </w:tr>
      <w:tr w:rsidR="00164F1A" w:rsidRPr="001C362A" w14:paraId="52438B04" w14:textId="77777777" w:rsidTr="00076FEB">
        <w:trPr>
          <w:cantSplit/>
          <w:trHeight w:val="243"/>
        </w:trPr>
        <w:tc>
          <w:tcPr>
            <w:tcW w:w="200" w:type="pct"/>
          </w:tcPr>
          <w:p w14:paraId="3D24D26A"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2.</w:t>
            </w:r>
          </w:p>
        </w:tc>
        <w:tc>
          <w:tcPr>
            <w:tcW w:w="1745" w:type="pct"/>
            <w:vAlign w:val="center"/>
          </w:tcPr>
          <w:p w14:paraId="48A91016" w14:textId="77777777" w:rsidR="00164F1A" w:rsidRPr="001C362A" w:rsidRDefault="00164F1A" w:rsidP="00287DD9">
            <w:pPr>
              <w:widowControl w:val="0"/>
              <w:rPr>
                <w:color w:val="000000"/>
              </w:rPr>
            </w:pPr>
            <w:r w:rsidRPr="001C362A">
              <w:rPr>
                <w:color w:val="000000"/>
              </w:rPr>
              <w:t>г. Великие Луки</w:t>
            </w:r>
          </w:p>
        </w:tc>
        <w:tc>
          <w:tcPr>
            <w:tcW w:w="635" w:type="pct"/>
          </w:tcPr>
          <w:p w14:paraId="18DB0532" w14:textId="77777777" w:rsidR="00164F1A" w:rsidRPr="001C362A" w:rsidRDefault="00164F1A" w:rsidP="00FF1451">
            <w:pPr>
              <w:widowControl w:val="0"/>
              <w:jc w:val="center"/>
              <w:rPr>
                <w:color w:val="000000"/>
              </w:rPr>
            </w:pPr>
            <w:r w:rsidRPr="001C362A">
              <w:rPr>
                <w:color w:val="000000"/>
              </w:rPr>
              <w:t>50</w:t>
            </w:r>
          </w:p>
        </w:tc>
        <w:tc>
          <w:tcPr>
            <w:tcW w:w="635" w:type="pct"/>
          </w:tcPr>
          <w:p w14:paraId="2563038A" w14:textId="77777777" w:rsidR="00164F1A" w:rsidRPr="001C362A" w:rsidRDefault="00164F1A" w:rsidP="00FF1451">
            <w:pPr>
              <w:widowControl w:val="0"/>
              <w:jc w:val="center"/>
              <w:rPr>
                <w:color w:val="000000"/>
              </w:rPr>
            </w:pPr>
            <w:r w:rsidRPr="001C362A">
              <w:rPr>
                <w:color w:val="000000"/>
              </w:rPr>
              <w:t>16</w:t>
            </w:r>
          </w:p>
        </w:tc>
        <w:tc>
          <w:tcPr>
            <w:tcW w:w="635" w:type="pct"/>
          </w:tcPr>
          <w:p w14:paraId="628B9DB2" w14:textId="77777777" w:rsidR="00164F1A" w:rsidRPr="001C362A" w:rsidRDefault="00164F1A" w:rsidP="00FF1451">
            <w:pPr>
              <w:widowControl w:val="0"/>
              <w:jc w:val="center"/>
              <w:rPr>
                <w:color w:val="000000"/>
              </w:rPr>
            </w:pPr>
            <w:r w:rsidRPr="001C362A">
              <w:rPr>
                <w:color w:val="000000"/>
              </w:rPr>
              <w:t>40</w:t>
            </w:r>
          </w:p>
        </w:tc>
        <w:tc>
          <w:tcPr>
            <w:tcW w:w="571" w:type="pct"/>
          </w:tcPr>
          <w:p w14:paraId="212DAA54" w14:textId="77777777" w:rsidR="00164F1A" w:rsidRPr="001C362A" w:rsidRDefault="00164F1A" w:rsidP="00FF1451">
            <w:pPr>
              <w:widowControl w:val="0"/>
              <w:jc w:val="center"/>
              <w:rPr>
                <w:color w:val="000000"/>
              </w:rPr>
            </w:pPr>
            <w:r w:rsidRPr="001C362A">
              <w:rPr>
                <w:color w:val="000000"/>
              </w:rPr>
              <w:t>28</w:t>
            </w:r>
          </w:p>
        </w:tc>
        <w:tc>
          <w:tcPr>
            <w:tcW w:w="579" w:type="pct"/>
          </w:tcPr>
          <w:p w14:paraId="6FEC2B3C" w14:textId="77777777" w:rsidR="00164F1A" w:rsidRPr="001C362A" w:rsidRDefault="00164F1A" w:rsidP="00FF1451">
            <w:pPr>
              <w:widowControl w:val="0"/>
              <w:jc w:val="center"/>
              <w:rPr>
                <w:color w:val="000000"/>
              </w:rPr>
            </w:pPr>
            <w:r w:rsidRPr="001C362A">
              <w:rPr>
                <w:color w:val="000000"/>
              </w:rPr>
              <w:t>16</w:t>
            </w:r>
          </w:p>
        </w:tc>
      </w:tr>
      <w:tr w:rsidR="00164F1A" w:rsidRPr="001C362A" w14:paraId="7E71BB4C" w14:textId="77777777" w:rsidTr="00076FEB">
        <w:trPr>
          <w:cantSplit/>
          <w:trHeight w:val="243"/>
        </w:trPr>
        <w:tc>
          <w:tcPr>
            <w:tcW w:w="200" w:type="pct"/>
          </w:tcPr>
          <w:p w14:paraId="0438F9CA"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3.</w:t>
            </w:r>
          </w:p>
        </w:tc>
        <w:tc>
          <w:tcPr>
            <w:tcW w:w="1745" w:type="pct"/>
            <w:vAlign w:val="center"/>
          </w:tcPr>
          <w:p w14:paraId="18D36BFD" w14:textId="77777777" w:rsidR="00164F1A" w:rsidRPr="001C362A" w:rsidRDefault="00164F1A" w:rsidP="00287DD9">
            <w:pPr>
              <w:widowControl w:val="0"/>
              <w:rPr>
                <w:color w:val="000000"/>
              </w:rPr>
            </w:pPr>
            <w:r w:rsidRPr="001C362A">
              <w:rPr>
                <w:color w:val="000000"/>
              </w:rPr>
              <w:t>Бежаницкий муниципальный округ</w:t>
            </w:r>
          </w:p>
        </w:tc>
        <w:tc>
          <w:tcPr>
            <w:tcW w:w="635" w:type="pct"/>
          </w:tcPr>
          <w:p w14:paraId="01E285D5" w14:textId="77777777" w:rsidR="00164F1A" w:rsidRPr="001C362A" w:rsidRDefault="00164F1A" w:rsidP="00FF1451">
            <w:pPr>
              <w:widowControl w:val="0"/>
              <w:jc w:val="center"/>
              <w:rPr>
                <w:color w:val="000000"/>
              </w:rPr>
            </w:pPr>
            <w:r w:rsidRPr="001C362A">
              <w:rPr>
                <w:color w:val="000000"/>
              </w:rPr>
              <w:t>5</w:t>
            </w:r>
          </w:p>
        </w:tc>
        <w:tc>
          <w:tcPr>
            <w:tcW w:w="635" w:type="pct"/>
          </w:tcPr>
          <w:p w14:paraId="6A34E357" w14:textId="77777777" w:rsidR="00164F1A" w:rsidRPr="001C362A" w:rsidRDefault="00164F1A" w:rsidP="00FF1451">
            <w:pPr>
              <w:widowControl w:val="0"/>
              <w:jc w:val="center"/>
              <w:rPr>
                <w:color w:val="000000"/>
              </w:rPr>
            </w:pPr>
            <w:r w:rsidRPr="001C362A">
              <w:rPr>
                <w:color w:val="000000"/>
              </w:rPr>
              <w:t>0</w:t>
            </w:r>
          </w:p>
        </w:tc>
        <w:tc>
          <w:tcPr>
            <w:tcW w:w="635" w:type="pct"/>
          </w:tcPr>
          <w:p w14:paraId="0A026BD5" w14:textId="77777777" w:rsidR="00164F1A" w:rsidRPr="001C362A" w:rsidRDefault="00164F1A" w:rsidP="00FF1451">
            <w:pPr>
              <w:widowControl w:val="0"/>
              <w:jc w:val="center"/>
              <w:rPr>
                <w:color w:val="000000"/>
              </w:rPr>
            </w:pPr>
            <w:r w:rsidRPr="001C362A">
              <w:rPr>
                <w:color w:val="000000"/>
              </w:rPr>
              <w:t>80</w:t>
            </w:r>
          </w:p>
        </w:tc>
        <w:tc>
          <w:tcPr>
            <w:tcW w:w="571" w:type="pct"/>
          </w:tcPr>
          <w:p w14:paraId="19EF9217" w14:textId="77777777" w:rsidR="00164F1A" w:rsidRPr="001C362A" w:rsidRDefault="00164F1A" w:rsidP="00FF1451">
            <w:pPr>
              <w:widowControl w:val="0"/>
              <w:jc w:val="center"/>
              <w:rPr>
                <w:color w:val="000000"/>
              </w:rPr>
            </w:pPr>
            <w:r w:rsidRPr="001C362A">
              <w:rPr>
                <w:color w:val="000000"/>
              </w:rPr>
              <w:t>20</w:t>
            </w:r>
          </w:p>
        </w:tc>
        <w:tc>
          <w:tcPr>
            <w:tcW w:w="579" w:type="pct"/>
          </w:tcPr>
          <w:p w14:paraId="16C42951" w14:textId="77777777" w:rsidR="00164F1A" w:rsidRPr="001C362A" w:rsidRDefault="00164F1A" w:rsidP="00FF1451">
            <w:pPr>
              <w:widowControl w:val="0"/>
              <w:jc w:val="center"/>
              <w:rPr>
                <w:color w:val="000000"/>
              </w:rPr>
            </w:pPr>
            <w:r w:rsidRPr="001C362A">
              <w:rPr>
                <w:color w:val="000000"/>
              </w:rPr>
              <w:t>0</w:t>
            </w:r>
          </w:p>
        </w:tc>
      </w:tr>
      <w:tr w:rsidR="00164F1A" w:rsidRPr="001C362A" w14:paraId="3214848A" w14:textId="77777777" w:rsidTr="00076FEB">
        <w:trPr>
          <w:cantSplit/>
          <w:trHeight w:val="243"/>
        </w:trPr>
        <w:tc>
          <w:tcPr>
            <w:tcW w:w="200" w:type="pct"/>
          </w:tcPr>
          <w:p w14:paraId="6C2B5F9F"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4.</w:t>
            </w:r>
          </w:p>
        </w:tc>
        <w:tc>
          <w:tcPr>
            <w:tcW w:w="1745" w:type="pct"/>
            <w:vAlign w:val="center"/>
          </w:tcPr>
          <w:p w14:paraId="57005145" w14:textId="77777777" w:rsidR="00164F1A" w:rsidRPr="001C362A" w:rsidRDefault="00164F1A" w:rsidP="00287DD9">
            <w:pPr>
              <w:widowControl w:val="0"/>
              <w:rPr>
                <w:color w:val="000000"/>
              </w:rPr>
            </w:pPr>
            <w:r w:rsidRPr="001C362A">
              <w:rPr>
                <w:color w:val="000000"/>
              </w:rPr>
              <w:t>Великолукский муниципальный округ</w:t>
            </w:r>
          </w:p>
        </w:tc>
        <w:tc>
          <w:tcPr>
            <w:tcW w:w="635" w:type="pct"/>
          </w:tcPr>
          <w:p w14:paraId="423A9D4E" w14:textId="77777777" w:rsidR="00164F1A" w:rsidRPr="001C362A" w:rsidRDefault="00164F1A" w:rsidP="00FF1451">
            <w:pPr>
              <w:widowControl w:val="0"/>
              <w:jc w:val="center"/>
              <w:rPr>
                <w:color w:val="000000"/>
              </w:rPr>
            </w:pPr>
            <w:r w:rsidRPr="001C362A">
              <w:rPr>
                <w:color w:val="000000"/>
              </w:rPr>
              <w:t>3</w:t>
            </w:r>
          </w:p>
        </w:tc>
        <w:tc>
          <w:tcPr>
            <w:tcW w:w="635" w:type="pct"/>
          </w:tcPr>
          <w:p w14:paraId="5DB19FFC" w14:textId="77777777" w:rsidR="00164F1A" w:rsidRPr="001C362A" w:rsidRDefault="00164F1A" w:rsidP="00FF1451">
            <w:pPr>
              <w:widowControl w:val="0"/>
              <w:jc w:val="center"/>
              <w:rPr>
                <w:color w:val="000000"/>
              </w:rPr>
            </w:pPr>
            <w:r w:rsidRPr="001C362A">
              <w:rPr>
                <w:color w:val="000000"/>
              </w:rPr>
              <w:t>33,33</w:t>
            </w:r>
          </w:p>
        </w:tc>
        <w:tc>
          <w:tcPr>
            <w:tcW w:w="635" w:type="pct"/>
          </w:tcPr>
          <w:p w14:paraId="025380E9" w14:textId="77777777" w:rsidR="00164F1A" w:rsidRPr="001C362A" w:rsidRDefault="00164F1A" w:rsidP="00FF1451">
            <w:pPr>
              <w:widowControl w:val="0"/>
              <w:jc w:val="center"/>
              <w:rPr>
                <w:color w:val="000000"/>
              </w:rPr>
            </w:pPr>
            <w:r w:rsidRPr="001C362A">
              <w:rPr>
                <w:color w:val="000000"/>
              </w:rPr>
              <w:t>0</w:t>
            </w:r>
          </w:p>
        </w:tc>
        <w:tc>
          <w:tcPr>
            <w:tcW w:w="571" w:type="pct"/>
          </w:tcPr>
          <w:p w14:paraId="58850F82" w14:textId="77777777" w:rsidR="00164F1A" w:rsidRPr="001C362A" w:rsidRDefault="00164F1A" w:rsidP="00FF1451">
            <w:pPr>
              <w:widowControl w:val="0"/>
              <w:jc w:val="center"/>
              <w:rPr>
                <w:color w:val="000000"/>
              </w:rPr>
            </w:pPr>
            <w:r w:rsidRPr="001C362A">
              <w:rPr>
                <w:color w:val="000000"/>
              </w:rPr>
              <w:t>66,67</w:t>
            </w:r>
          </w:p>
        </w:tc>
        <w:tc>
          <w:tcPr>
            <w:tcW w:w="579" w:type="pct"/>
          </w:tcPr>
          <w:p w14:paraId="03B0D629" w14:textId="77777777" w:rsidR="00164F1A" w:rsidRPr="001C362A" w:rsidRDefault="00164F1A" w:rsidP="00FF1451">
            <w:pPr>
              <w:widowControl w:val="0"/>
              <w:jc w:val="center"/>
              <w:rPr>
                <w:color w:val="000000"/>
              </w:rPr>
            </w:pPr>
            <w:r w:rsidRPr="001C362A">
              <w:rPr>
                <w:color w:val="000000"/>
              </w:rPr>
              <w:t>0</w:t>
            </w:r>
          </w:p>
        </w:tc>
      </w:tr>
      <w:tr w:rsidR="00164F1A" w:rsidRPr="001C362A" w14:paraId="6D86DA49" w14:textId="77777777" w:rsidTr="00076FEB">
        <w:trPr>
          <w:cantSplit/>
          <w:trHeight w:val="243"/>
        </w:trPr>
        <w:tc>
          <w:tcPr>
            <w:tcW w:w="200" w:type="pct"/>
          </w:tcPr>
          <w:p w14:paraId="582D6AF6"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5.</w:t>
            </w:r>
          </w:p>
        </w:tc>
        <w:tc>
          <w:tcPr>
            <w:tcW w:w="1745" w:type="pct"/>
            <w:vAlign w:val="center"/>
          </w:tcPr>
          <w:p w14:paraId="616D4E7C" w14:textId="77777777" w:rsidR="00164F1A" w:rsidRPr="001C362A" w:rsidRDefault="00164F1A" w:rsidP="00287DD9">
            <w:pPr>
              <w:widowControl w:val="0"/>
              <w:rPr>
                <w:color w:val="000000"/>
              </w:rPr>
            </w:pPr>
            <w:r w:rsidRPr="001C362A">
              <w:rPr>
                <w:color w:val="000000"/>
              </w:rPr>
              <w:t>Гдовский муниципальный округ</w:t>
            </w:r>
          </w:p>
        </w:tc>
        <w:tc>
          <w:tcPr>
            <w:tcW w:w="635" w:type="pct"/>
          </w:tcPr>
          <w:p w14:paraId="3968D333" w14:textId="77777777" w:rsidR="00164F1A" w:rsidRPr="001C362A" w:rsidRDefault="00164F1A" w:rsidP="00FF1451">
            <w:pPr>
              <w:widowControl w:val="0"/>
              <w:jc w:val="center"/>
              <w:rPr>
                <w:color w:val="000000"/>
              </w:rPr>
            </w:pPr>
            <w:r w:rsidRPr="001C362A">
              <w:rPr>
                <w:color w:val="000000"/>
              </w:rPr>
              <w:t>4</w:t>
            </w:r>
          </w:p>
        </w:tc>
        <w:tc>
          <w:tcPr>
            <w:tcW w:w="635" w:type="pct"/>
          </w:tcPr>
          <w:p w14:paraId="057B1170" w14:textId="77777777" w:rsidR="00164F1A" w:rsidRPr="001C362A" w:rsidRDefault="00164F1A" w:rsidP="00FF1451">
            <w:pPr>
              <w:widowControl w:val="0"/>
              <w:jc w:val="center"/>
              <w:rPr>
                <w:color w:val="000000"/>
              </w:rPr>
            </w:pPr>
            <w:r w:rsidRPr="001C362A">
              <w:rPr>
                <w:color w:val="000000"/>
              </w:rPr>
              <w:t>75</w:t>
            </w:r>
          </w:p>
        </w:tc>
        <w:tc>
          <w:tcPr>
            <w:tcW w:w="635" w:type="pct"/>
          </w:tcPr>
          <w:p w14:paraId="5D58BB38" w14:textId="77777777" w:rsidR="00164F1A" w:rsidRPr="001C362A" w:rsidRDefault="00164F1A" w:rsidP="00FF1451">
            <w:pPr>
              <w:widowControl w:val="0"/>
              <w:jc w:val="center"/>
              <w:rPr>
                <w:color w:val="000000"/>
              </w:rPr>
            </w:pPr>
            <w:r w:rsidRPr="001C362A">
              <w:rPr>
                <w:color w:val="000000"/>
              </w:rPr>
              <w:t>0</w:t>
            </w:r>
          </w:p>
        </w:tc>
        <w:tc>
          <w:tcPr>
            <w:tcW w:w="571" w:type="pct"/>
          </w:tcPr>
          <w:p w14:paraId="301342C3" w14:textId="77777777" w:rsidR="00164F1A" w:rsidRPr="001C362A" w:rsidRDefault="00164F1A" w:rsidP="00FF1451">
            <w:pPr>
              <w:widowControl w:val="0"/>
              <w:jc w:val="center"/>
              <w:rPr>
                <w:color w:val="000000"/>
              </w:rPr>
            </w:pPr>
            <w:r w:rsidRPr="001C362A">
              <w:rPr>
                <w:color w:val="000000"/>
              </w:rPr>
              <w:t>25</w:t>
            </w:r>
          </w:p>
        </w:tc>
        <w:tc>
          <w:tcPr>
            <w:tcW w:w="579" w:type="pct"/>
          </w:tcPr>
          <w:p w14:paraId="6DF5107F" w14:textId="77777777" w:rsidR="00164F1A" w:rsidRPr="001C362A" w:rsidRDefault="00164F1A" w:rsidP="00FF1451">
            <w:pPr>
              <w:widowControl w:val="0"/>
              <w:jc w:val="center"/>
              <w:rPr>
                <w:color w:val="000000"/>
              </w:rPr>
            </w:pPr>
            <w:r w:rsidRPr="001C362A">
              <w:rPr>
                <w:color w:val="000000"/>
              </w:rPr>
              <w:t>0</w:t>
            </w:r>
          </w:p>
        </w:tc>
      </w:tr>
      <w:tr w:rsidR="00164F1A" w:rsidRPr="001C362A" w14:paraId="18814F3E" w14:textId="77777777" w:rsidTr="00076FEB">
        <w:trPr>
          <w:cantSplit/>
          <w:trHeight w:val="243"/>
        </w:trPr>
        <w:tc>
          <w:tcPr>
            <w:tcW w:w="200" w:type="pct"/>
          </w:tcPr>
          <w:p w14:paraId="69710FFD"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lastRenderedPageBreak/>
              <w:t>6.</w:t>
            </w:r>
          </w:p>
        </w:tc>
        <w:tc>
          <w:tcPr>
            <w:tcW w:w="1745" w:type="pct"/>
            <w:vAlign w:val="center"/>
          </w:tcPr>
          <w:p w14:paraId="317F4549" w14:textId="77777777" w:rsidR="00164F1A" w:rsidRPr="001C362A" w:rsidRDefault="00164F1A" w:rsidP="00287DD9">
            <w:pPr>
              <w:widowControl w:val="0"/>
              <w:rPr>
                <w:color w:val="000000"/>
              </w:rPr>
            </w:pPr>
            <w:r w:rsidRPr="001C362A">
              <w:rPr>
                <w:color w:val="000000"/>
              </w:rPr>
              <w:t>Дедовичский муниципальный округ</w:t>
            </w:r>
          </w:p>
        </w:tc>
        <w:tc>
          <w:tcPr>
            <w:tcW w:w="635" w:type="pct"/>
          </w:tcPr>
          <w:p w14:paraId="7A91DC54" w14:textId="77777777" w:rsidR="00164F1A" w:rsidRPr="001C362A" w:rsidRDefault="00164F1A" w:rsidP="00FF1451">
            <w:pPr>
              <w:widowControl w:val="0"/>
              <w:jc w:val="center"/>
              <w:rPr>
                <w:color w:val="000000"/>
              </w:rPr>
            </w:pPr>
            <w:r w:rsidRPr="001C362A">
              <w:rPr>
                <w:color w:val="000000"/>
              </w:rPr>
              <w:t>3</w:t>
            </w:r>
          </w:p>
        </w:tc>
        <w:tc>
          <w:tcPr>
            <w:tcW w:w="635" w:type="pct"/>
          </w:tcPr>
          <w:p w14:paraId="48BE886A" w14:textId="77777777" w:rsidR="00164F1A" w:rsidRPr="001C362A" w:rsidRDefault="00164F1A" w:rsidP="00FF1451">
            <w:pPr>
              <w:widowControl w:val="0"/>
              <w:jc w:val="center"/>
              <w:rPr>
                <w:color w:val="000000"/>
              </w:rPr>
            </w:pPr>
            <w:r w:rsidRPr="001C362A">
              <w:rPr>
                <w:color w:val="000000"/>
              </w:rPr>
              <w:t>0</w:t>
            </w:r>
          </w:p>
        </w:tc>
        <w:tc>
          <w:tcPr>
            <w:tcW w:w="635" w:type="pct"/>
          </w:tcPr>
          <w:p w14:paraId="508414C3" w14:textId="77777777" w:rsidR="00164F1A" w:rsidRPr="001C362A" w:rsidRDefault="00164F1A" w:rsidP="00FF1451">
            <w:pPr>
              <w:widowControl w:val="0"/>
              <w:jc w:val="center"/>
              <w:rPr>
                <w:color w:val="000000"/>
              </w:rPr>
            </w:pPr>
            <w:r w:rsidRPr="001C362A">
              <w:rPr>
                <w:color w:val="000000"/>
              </w:rPr>
              <w:t>33,33</w:t>
            </w:r>
          </w:p>
        </w:tc>
        <w:tc>
          <w:tcPr>
            <w:tcW w:w="571" w:type="pct"/>
          </w:tcPr>
          <w:p w14:paraId="761D56E7" w14:textId="77777777" w:rsidR="00164F1A" w:rsidRPr="001C362A" w:rsidRDefault="00164F1A" w:rsidP="00FF1451">
            <w:pPr>
              <w:widowControl w:val="0"/>
              <w:jc w:val="center"/>
              <w:rPr>
                <w:color w:val="000000"/>
              </w:rPr>
            </w:pPr>
            <w:r w:rsidRPr="001C362A">
              <w:rPr>
                <w:color w:val="000000"/>
              </w:rPr>
              <w:t>66,67</w:t>
            </w:r>
          </w:p>
        </w:tc>
        <w:tc>
          <w:tcPr>
            <w:tcW w:w="579" w:type="pct"/>
          </w:tcPr>
          <w:p w14:paraId="5E9BC27E" w14:textId="77777777" w:rsidR="00164F1A" w:rsidRPr="001C362A" w:rsidRDefault="00164F1A" w:rsidP="00FF1451">
            <w:pPr>
              <w:widowControl w:val="0"/>
              <w:jc w:val="center"/>
              <w:rPr>
                <w:color w:val="000000"/>
              </w:rPr>
            </w:pPr>
            <w:r w:rsidRPr="001C362A">
              <w:rPr>
                <w:color w:val="000000"/>
              </w:rPr>
              <w:t>0</w:t>
            </w:r>
          </w:p>
        </w:tc>
      </w:tr>
      <w:tr w:rsidR="00164F1A" w:rsidRPr="001C362A" w14:paraId="0F3CD2F8" w14:textId="77777777" w:rsidTr="00076FEB">
        <w:trPr>
          <w:cantSplit/>
          <w:trHeight w:val="243"/>
        </w:trPr>
        <w:tc>
          <w:tcPr>
            <w:tcW w:w="200" w:type="pct"/>
          </w:tcPr>
          <w:p w14:paraId="33C9AD7B"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7.</w:t>
            </w:r>
          </w:p>
        </w:tc>
        <w:tc>
          <w:tcPr>
            <w:tcW w:w="1745" w:type="pct"/>
            <w:vAlign w:val="center"/>
          </w:tcPr>
          <w:p w14:paraId="5B1104C0" w14:textId="77777777" w:rsidR="00164F1A" w:rsidRPr="001C362A" w:rsidRDefault="00164F1A" w:rsidP="00287DD9">
            <w:pPr>
              <w:widowControl w:val="0"/>
              <w:rPr>
                <w:color w:val="000000"/>
              </w:rPr>
            </w:pPr>
            <w:r w:rsidRPr="001C362A">
              <w:rPr>
                <w:color w:val="000000"/>
              </w:rPr>
              <w:t>Дновский муниципальный округ</w:t>
            </w:r>
          </w:p>
        </w:tc>
        <w:tc>
          <w:tcPr>
            <w:tcW w:w="635" w:type="pct"/>
          </w:tcPr>
          <w:p w14:paraId="36F01503" w14:textId="77777777" w:rsidR="00164F1A" w:rsidRPr="001C362A" w:rsidRDefault="00164F1A" w:rsidP="00FF1451">
            <w:pPr>
              <w:widowControl w:val="0"/>
              <w:jc w:val="center"/>
              <w:rPr>
                <w:color w:val="000000"/>
              </w:rPr>
            </w:pPr>
            <w:r w:rsidRPr="001C362A">
              <w:rPr>
                <w:color w:val="000000"/>
              </w:rPr>
              <w:t>4</w:t>
            </w:r>
          </w:p>
        </w:tc>
        <w:tc>
          <w:tcPr>
            <w:tcW w:w="635" w:type="pct"/>
          </w:tcPr>
          <w:p w14:paraId="3362F712" w14:textId="77777777" w:rsidR="00164F1A" w:rsidRPr="001C362A" w:rsidRDefault="00164F1A" w:rsidP="00FF1451">
            <w:pPr>
              <w:widowControl w:val="0"/>
              <w:jc w:val="center"/>
              <w:rPr>
                <w:color w:val="000000"/>
              </w:rPr>
            </w:pPr>
            <w:r w:rsidRPr="001C362A">
              <w:rPr>
                <w:color w:val="000000"/>
              </w:rPr>
              <w:t>25</w:t>
            </w:r>
          </w:p>
        </w:tc>
        <w:tc>
          <w:tcPr>
            <w:tcW w:w="635" w:type="pct"/>
          </w:tcPr>
          <w:p w14:paraId="76AD455A" w14:textId="77777777" w:rsidR="00164F1A" w:rsidRPr="001C362A" w:rsidRDefault="00164F1A" w:rsidP="00FF1451">
            <w:pPr>
              <w:widowControl w:val="0"/>
              <w:jc w:val="center"/>
              <w:rPr>
                <w:color w:val="000000"/>
              </w:rPr>
            </w:pPr>
            <w:r w:rsidRPr="001C362A">
              <w:rPr>
                <w:color w:val="000000"/>
              </w:rPr>
              <w:t>25</w:t>
            </w:r>
          </w:p>
        </w:tc>
        <w:tc>
          <w:tcPr>
            <w:tcW w:w="571" w:type="pct"/>
          </w:tcPr>
          <w:p w14:paraId="704A8966" w14:textId="77777777" w:rsidR="00164F1A" w:rsidRPr="001C362A" w:rsidRDefault="00164F1A" w:rsidP="00FF1451">
            <w:pPr>
              <w:widowControl w:val="0"/>
              <w:jc w:val="center"/>
              <w:rPr>
                <w:color w:val="000000"/>
              </w:rPr>
            </w:pPr>
            <w:r w:rsidRPr="001C362A">
              <w:rPr>
                <w:color w:val="000000"/>
              </w:rPr>
              <w:t>50</w:t>
            </w:r>
          </w:p>
        </w:tc>
        <w:tc>
          <w:tcPr>
            <w:tcW w:w="579" w:type="pct"/>
          </w:tcPr>
          <w:p w14:paraId="76860A0F" w14:textId="77777777" w:rsidR="00164F1A" w:rsidRPr="001C362A" w:rsidRDefault="00164F1A" w:rsidP="00FF1451">
            <w:pPr>
              <w:widowControl w:val="0"/>
              <w:jc w:val="center"/>
              <w:rPr>
                <w:color w:val="000000"/>
              </w:rPr>
            </w:pPr>
            <w:r w:rsidRPr="001C362A">
              <w:rPr>
                <w:color w:val="000000"/>
              </w:rPr>
              <w:t>0</w:t>
            </w:r>
          </w:p>
        </w:tc>
      </w:tr>
      <w:tr w:rsidR="00164F1A" w:rsidRPr="001C362A" w14:paraId="3BA57A93" w14:textId="77777777" w:rsidTr="00076FEB">
        <w:trPr>
          <w:cantSplit/>
          <w:trHeight w:val="243"/>
        </w:trPr>
        <w:tc>
          <w:tcPr>
            <w:tcW w:w="200" w:type="pct"/>
          </w:tcPr>
          <w:p w14:paraId="2B762EC4"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8.</w:t>
            </w:r>
          </w:p>
        </w:tc>
        <w:tc>
          <w:tcPr>
            <w:tcW w:w="1745" w:type="pct"/>
            <w:vAlign w:val="center"/>
          </w:tcPr>
          <w:p w14:paraId="6FECD14B" w14:textId="77777777" w:rsidR="00164F1A" w:rsidRPr="001C362A" w:rsidRDefault="00164F1A" w:rsidP="00287DD9">
            <w:pPr>
              <w:widowControl w:val="0"/>
              <w:rPr>
                <w:color w:val="000000"/>
              </w:rPr>
            </w:pPr>
            <w:r w:rsidRPr="001C362A">
              <w:rPr>
                <w:color w:val="000000"/>
              </w:rPr>
              <w:t>Красногородский муниципальный округ</w:t>
            </w:r>
          </w:p>
        </w:tc>
        <w:tc>
          <w:tcPr>
            <w:tcW w:w="635" w:type="pct"/>
          </w:tcPr>
          <w:p w14:paraId="6B261E02" w14:textId="77777777" w:rsidR="00164F1A" w:rsidRPr="001C362A" w:rsidRDefault="00164F1A" w:rsidP="00FF1451">
            <w:pPr>
              <w:widowControl w:val="0"/>
              <w:jc w:val="center"/>
              <w:rPr>
                <w:color w:val="000000"/>
              </w:rPr>
            </w:pPr>
            <w:r w:rsidRPr="001C362A">
              <w:rPr>
                <w:color w:val="000000"/>
              </w:rPr>
              <w:t>-</w:t>
            </w:r>
          </w:p>
        </w:tc>
        <w:tc>
          <w:tcPr>
            <w:tcW w:w="635" w:type="pct"/>
            <w:vAlign w:val="center"/>
          </w:tcPr>
          <w:p w14:paraId="305A24FE" w14:textId="77777777" w:rsidR="00164F1A" w:rsidRPr="001C362A" w:rsidRDefault="00164F1A" w:rsidP="00FF1451">
            <w:pPr>
              <w:widowControl w:val="0"/>
              <w:jc w:val="center"/>
              <w:rPr>
                <w:color w:val="000000"/>
              </w:rPr>
            </w:pPr>
            <w:r w:rsidRPr="001C362A">
              <w:rPr>
                <w:color w:val="000000"/>
              </w:rPr>
              <w:t>-</w:t>
            </w:r>
          </w:p>
        </w:tc>
        <w:tc>
          <w:tcPr>
            <w:tcW w:w="635" w:type="pct"/>
            <w:vAlign w:val="center"/>
          </w:tcPr>
          <w:p w14:paraId="0D49FE44" w14:textId="77777777" w:rsidR="00164F1A" w:rsidRPr="001C362A" w:rsidRDefault="00164F1A" w:rsidP="00FF1451">
            <w:pPr>
              <w:widowControl w:val="0"/>
              <w:jc w:val="center"/>
              <w:rPr>
                <w:color w:val="000000"/>
              </w:rPr>
            </w:pPr>
            <w:r w:rsidRPr="001C362A">
              <w:rPr>
                <w:color w:val="000000"/>
              </w:rPr>
              <w:t>-</w:t>
            </w:r>
          </w:p>
        </w:tc>
        <w:tc>
          <w:tcPr>
            <w:tcW w:w="571" w:type="pct"/>
            <w:vAlign w:val="center"/>
          </w:tcPr>
          <w:p w14:paraId="6AAC2FF2" w14:textId="77777777" w:rsidR="00164F1A" w:rsidRPr="001C362A" w:rsidRDefault="00164F1A" w:rsidP="00FF1451">
            <w:pPr>
              <w:widowControl w:val="0"/>
              <w:jc w:val="center"/>
              <w:rPr>
                <w:color w:val="000000"/>
              </w:rPr>
            </w:pPr>
            <w:r w:rsidRPr="001C362A">
              <w:rPr>
                <w:color w:val="000000"/>
              </w:rPr>
              <w:t>-</w:t>
            </w:r>
          </w:p>
        </w:tc>
        <w:tc>
          <w:tcPr>
            <w:tcW w:w="579" w:type="pct"/>
            <w:vAlign w:val="center"/>
          </w:tcPr>
          <w:p w14:paraId="6AB84E6C" w14:textId="77777777" w:rsidR="00164F1A" w:rsidRPr="001C362A" w:rsidRDefault="00164F1A" w:rsidP="00FF1451">
            <w:pPr>
              <w:widowControl w:val="0"/>
              <w:jc w:val="center"/>
              <w:rPr>
                <w:color w:val="000000"/>
              </w:rPr>
            </w:pPr>
            <w:r w:rsidRPr="001C362A">
              <w:rPr>
                <w:color w:val="000000"/>
              </w:rPr>
              <w:t>-</w:t>
            </w:r>
          </w:p>
        </w:tc>
      </w:tr>
      <w:tr w:rsidR="00164F1A" w:rsidRPr="001C362A" w14:paraId="410C072D" w14:textId="77777777" w:rsidTr="00076FEB">
        <w:trPr>
          <w:cantSplit/>
          <w:trHeight w:val="243"/>
        </w:trPr>
        <w:tc>
          <w:tcPr>
            <w:tcW w:w="200" w:type="pct"/>
          </w:tcPr>
          <w:p w14:paraId="565C1E1C"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9.</w:t>
            </w:r>
          </w:p>
        </w:tc>
        <w:tc>
          <w:tcPr>
            <w:tcW w:w="1745" w:type="pct"/>
            <w:vAlign w:val="center"/>
          </w:tcPr>
          <w:p w14:paraId="26FC07AB" w14:textId="77777777" w:rsidR="00164F1A" w:rsidRPr="001C362A" w:rsidRDefault="00164F1A" w:rsidP="00287DD9">
            <w:pPr>
              <w:widowControl w:val="0"/>
              <w:rPr>
                <w:color w:val="000000"/>
              </w:rPr>
            </w:pPr>
            <w:r w:rsidRPr="001C362A">
              <w:rPr>
                <w:color w:val="000000"/>
              </w:rPr>
              <w:t>Куньинский муниципальный округ</w:t>
            </w:r>
          </w:p>
        </w:tc>
        <w:tc>
          <w:tcPr>
            <w:tcW w:w="635" w:type="pct"/>
          </w:tcPr>
          <w:p w14:paraId="2DBEE963" w14:textId="77777777" w:rsidR="00164F1A" w:rsidRPr="001C362A" w:rsidRDefault="00164F1A" w:rsidP="00FF1451">
            <w:pPr>
              <w:widowControl w:val="0"/>
              <w:jc w:val="center"/>
              <w:rPr>
                <w:color w:val="000000"/>
              </w:rPr>
            </w:pPr>
            <w:r w:rsidRPr="001C362A">
              <w:rPr>
                <w:color w:val="000000"/>
              </w:rPr>
              <w:t>-</w:t>
            </w:r>
          </w:p>
        </w:tc>
        <w:tc>
          <w:tcPr>
            <w:tcW w:w="635" w:type="pct"/>
            <w:vAlign w:val="center"/>
          </w:tcPr>
          <w:p w14:paraId="100C52A2" w14:textId="77777777" w:rsidR="00164F1A" w:rsidRPr="001C362A" w:rsidRDefault="00164F1A" w:rsidP="00FF1451">
            <w:pPr>
              <w:widowControl w:val="0"/>
              <w:jc w:val="center"/>
              <w:rPr>
                <w:color w:val="000000"/>
              </w:rPr>
            </w:pPr>
            <w:r w:rsidRPr="001C362A">
              <w:rPr>
                <w:color w:val="000000"/>
              </w:rPr>
              <w:t>-</w:t>
            </w:r>
          </w:p>
        </w:tc>
        <w:tc>
          <w:tcPr>
            <w:tcW w:w="635" w:type="pct"/>
            <w:vAlign w:val="center"/>
          </w:tcPr>
          <w:p w14:paraId="43CAD842" w14:textId="77777777" w:rsidR="00164F1A" w:rsidRPr="001C362A" w:rsidRDefault="00164F1A" w:rsidP="00FF1451">
            <w:pPr>
              <w:widowControl w:val="0"/>
              <w:jc w:val="center"/>
              <w:rPr>
                <w:color w:val="000000"/>
              </w:rPr>
            </w:pPr>
            <w:r w:rsidRPr="001C362A">
              <w:rPr>
                <w:color w:val="000000"/>
              </w:rPr>
              <w:t>-</w:t>
            </w:r>
          </w:p>
        </w:tc>
        <w:tc>
          <w:tcPr>
            <w:tcW w:w="571" w:type="pct"/>
            <w:vAlign w:val="center"/>
          </w:tcPr>
          <w:p w14:paraId="57D739C9" w14:textId="77777777" w:rsidR="00164F1A" w:rsidRPr="001C362A" w:rsidRDefault="00164F1A" w:rsidP="00FF1451">
            <w:pPr>
              <w:widowControl w:val="0"/>
              <w:jc w:val="center"/>
              <w:rPr>
                <w:color w:val="000000"/>
              </w:rPr>
            </w:pPr>
            <w:r w:rsidRPr="001C362A">
              <w:rPr>
                <w:color w:val="000000"/>
              </w:rPr>
              <w:t>-</w:t>
            </w:r>
          </w:p>
        </w:tc>
        <w:tc>
          <w:tcPr>
            <w:tcW w:w="579" w:type="pct"/>
            <w:vAlign w:val="center"/>
          </w:tcPr>
          <w:p w14:paraId="76D0BDBE" w14:textId="77777777" w:rsidR="00164F1A" w:rsidRPr="001C362A" w:rsidRDefault="00164F1A" w:rsidP="00FF1451">
            <w:pPr>
              <w:widowControl w:val="0"/>
              <w:jc w:val="center"/>
              <w:rPr>
                <w:color w:val="000000"/>
              </w:rPr>
            </w:pPr>
            <w:r w:rsidRPr="001C362A">
              <w:rPr>
                <w:color w:val="000000"/>
              </w:rPr>
              <w:t>-</w:t>
            </w:r>
          </w:p>
        </w:tc>
      </w:tr>
      <w:tr w:rsidR="00164F1A" w:rsidRPr="001C362A" w14:paraId="3ADC4779" w14:textId="77777777" w:rsidTr="00076FEB">
        <w:trPr>
          <w:cantSplit/>
          <w:trHeight w:val="243"/>
        </w:trPr>
        <w:tc>
          <w:tcPr>
            <w:tcW w:w="200" w:type="pct"/>
          </w:tcPr>
          <w:p w14:paraId="057C2B95"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10.</w:t>
            </w:r>
          </w:p>
        </w:tc>
        <w:tc>
          <w:tcPr>
            <w:tcW w:w="1745" w:type="pct"/>
            <w:vAlign w:val="center"/>
          </w:tcPr>
          <w:p w14:paraId="07A0ABA1" w14:textId="77777777" w:rsidR="00164F1A" w:rsidRPr="001C362A" w:rsidRDefault="00164F1A" w:rsidP="00287DD9">
            <w:pPr>
              <w:widowControl w:val="0"/>
              <w:rPr>
                <w:color w:val="000000"/>
              </w:rPr>
            </w:pPr>
            <w:r w:rsidRPr="001C362A">
              <w:rPr>
                <w:color w:val="000000"/>
              </w:rPr>
              <w:t>Локнянский муниципальный округ</w:t>
            </w:r>
          </w:p>
        </w:tc>
        <w:tc>
          <w:tcPr>
            <w:tcW w:w="635" w:type="pct"/>
          </w:tcPr>
          <w:p w14:paraId="39E4F151" w14:textId="77777777" w:rsidR="00164F1A" w:rsidRPr="001C362A" w:rsidRDefault="00164F1A" w:rsidP="00FF1451">
            <w:pPr>
              <w:widowControl w:val="0"/>
              <w:jc w:val="center"/>
              <w:rPr>
                <w:color w:val="000000"/>
              </w:rPr>
            </w:pPr>
            <w:r w:rsidRPr="001C362A">
              <w:rPr>
                <w:color w:val="000000"/>
              </w:rPr>
              <w:t>3</w:t>
            </w:r>
          </w:p>
        </w:tc>
        <w:tc>
          <w:tcPr>
            <w:tcW w:w="635" w:type="pct"/>
          </w:tcPr>
          <w:p w14:paraId="1F0A8240" w14:textId="77777777" w:rsidR="00164F1A" w:rsidRPr="001C362A" w:rsidRDefault="00164F1A" w:rsidP="00FF1451">
            <w:pPr>
              <w:widowControl w:val="0"/>
              <w:jc w:val="center"/>
              <w:rPr>
                <w:color w:val="000000"/>
              </w:rPr>
            </w:pPr>
            <w:r w:rsidRPr="001C362A">
              <w:rPr>
                <w:color w:val="000000"/>
              </w:rPr>
              <w:t>0</w:t>
            </w:r>
          </w:p>
        </w:tc>
        <w:tc>
          <w:tcPr>
            <w:tcW w:w="635" w:type="pct"/>
          </w:tcPr>
          <w:p w14:paraId="71339236" w14:textId="77777777" w:rsidR="00164F1A" w:rsidRPr="001C362A" w:rsidRDefault="00164F1A" w:rsidP="00FF1451">
            <w:pPr>
              <w:widowControl w:val="0"/>
              <w:jc w:val="center"/>
              <w:rPr>
                <w:color w:val="000000"/>
              </w:rPr>
            </w:pPr>
            <w:r w:rsidRPr="001C362A">
              <w:rPr>
                <w:color w:val="000000"/>
              </w:rPr>
              <w:t>0</w:t>
            </w:r>
          </w:p>
        </w:tc>
        <w:tc>
          <w:tcPr>
            <w:tcW w:w="571" w:type="pct"/>
          </w:tcPr>
          <w:p w14:paraId="627D0DF6" w14:textId="77777777" w:rsidR="00164F1A" w:rsidRPr="001C362A" w:rsidRDefault="00164F1A" w:rsidP="00FF1451">
            <w:pPr>
              <w:widowControl w:val="0"/>
              <w:jc w:val="center"/>
              <w:rPr>
                <w:color w:val="000000"/>
              </w:rPr>
            </w:pPr>
            <w:r w:rsidRPr="001C362A">
              <w:rPr>
                <w:color w:val="000000"/>
              </w:rPr>
              <w:t>66,67</w:t>
            </w:r>
          </w:p>
        </w:tc>
        <w:tc>
          <w:tcPr>
            <w:tcW w:w="579" w:type="pct"/>
          </w:tcPr>
          <w:p w14:paraId="728D8961" w14:textId="77777777" w:rsidR="00164F1A" w:rsidRPr="001C362A" w:rsidRDefault="00164F1A" w:rsidP="00FF1451">
            <w:pPr>
              <w:widowControl w:val="0"/>
              <w:jc w:val="center"/>
              <w:rPr>
                <w:color w:val="000000"/>
              </w:rPr>
            </w:pPr>
            <w:r w:rsidRPr="001C362A">
              <w:rPr>
                <w:color w:val="000000"/>
              </w:rPr>
              <w:t>33,33</w:t>
            </w:r>
          </w:p>
        </w:tc>
      </w:tr>
      <w:tr w:rsidR="00164F1A" w:rsidRPr="001C362A" w14:paraId="05705025" w14:textId="77777777" w:rsidTr="00076FEB">
        <w:trPr>
          <w:cantSplit/>
          <w:trHeight w:val="243"/>
        </w:trPr>
        <w:tc>
          <w:tcPr>
            <w:tcW w:w="200" w:type="pct"/>
          </w:tcPr>
          <w:p w14:paraId="2FAEC2E7"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11.</w:t>
            </w:r>
          </w:p>
        </w:tc>
        <w:tc>
          <w:tcPr>
            <w:tcW w:w="1745" w:type="pct"/>
            <w:vAlign w:val="center"/>
          </w:tcPr>
          <w:p w14:paraId="5E77D881" w14:textId="77777777" w:rsidR="00164F1A" w:rsidRPr="001C362A" w:rsidRDefault="00164F1A" w:rsidP="00287DD9">
            <w:pPr>
              <w:widowControl w:val="0"/>
              <w:rPr>
                <w:color w:val="000000"/>
              </w:rPr>
            </w:pPr>
            <w:r w:rsidRPr="001C362A">
              <w:rPr>
                <w:color w:val="000000"/>
              </w:rPr>
              <w:t>Невельский муниципальный округ</w:t>
            </w:r>
          </w:p>
        </w:tc>
        <w:tc>
          <w:tcPr>
            <w:tcW w:w="635" w:type="pct"/>
          </w:tcPr>
          <w:p w14:paraId="36B9BCBB" w14:textId="77777777" w:rsidR="00164F1A" w:rsidRPr="001C362A" w:rsidRDefault="00164F1A" w:rsidP="00FF1451">
            <w:pPr>
              <w:widowControl w:val="0"/>
              <w:jc w:val="center"/>
              <w:rPr>
                <w:color w:val="000000"/>
              </w:rPr>
            </w:pPr>
            <w:r w:rsidRPr="001C362A">
              <w:rPr>
                <w:color w:val="000000"/>
              </w:rPr>
              <w:t>9</w:t>
            </w:r>
          </w:p>
        </w:tc>
        <w:tc>
          <w:tcPr>
            <w:tcW w:w="635" w:type="pct"/>
          </w:tcPr>
          <w:p w14:paraId="0E8A330B" w14:textId="77777777" w:rsidR="00164F1A" w:rsidRPr="001C362A" w:rsidRDefault="00164F1A" w:rsidP="00FF1451">
            <w:pPr>
              <w:widowControl w:val="0"/>
              <w:jc w:val="center"/>
              <w:rPr>
                <w:color w:val="000000"/>
              </w:rPr>
            </w:pPr>
            <w:r w:rsidRPr="001C362A">
              <w:rPr>
                <w:color w:val="000000"/>
              </w:rPr>
              <w:t>44,44</w:t>
            </w:r>
          </w:p>
        </w:tc>
        <w:tc>
          <w:tcPr>
            <w:tcW w:w="635" w:type="pct"/>
          </w:tcPr>
          <w:p w14:paraId="66D4F00E" w14:textId="77777777" w:rsidR="00164F1A" w:rsidRPr="001C362A" w:rsidRDefault="00164F1A" w:rsidP="00FF1451">
            <w:pPr>
              <w:widowControl w:val="0"/>
              <w:jc w:val="center"/>
              <w:rPr>
                <w:color w:val="000000"/>
              </w:rPr>
            </w:pPr>
            <w:r w:rsidRPr="001C362A">
              <w:rPr>
                <w:color w:val="000000"/>
              </w:rPr>
              <w:t>44,44</w:t>
            </w:r>
          </w:p>
        </w:tc>
        <w:tc>
          <w:tcPr>
            <w:tcW w:w="571" w:type="pct"/>
          </w:tcPr>
          <w:p w14:paraId="120A38BB" w14:textId="77777777" w:rsidR="00164F1A" w:rsidRPr="001C362A" w:rsidRDefault="00164F1A" w:rsidP="00FF1451">
            <w:pPr>
              <w:widowControl w:val="0"/>
              <w:jc w:val="center"/>
              <w:rPr>
                <w:color w:val="000000"/>
              </w:rPr>
            </w:pPr>
            <w:r w:rsidRPr="001C362A">
              <w:rPr>
                <w:color w:val="000000"/>
              </w:rPr>
              <w:t>11,11</w:t>
            </w:r>
          </w:p>
        </w:tc>
        <w:tc>
          <w:tcPr>
            <w:tcW w:w="579" w:type="pct"/>
          </w:tcPr>
          <w:p w14:paraId="2D2F2A23" w14:textId="77777777" w:rsidR="00164F1A" w:rsidRPr="001C362A" w:rsidRDefault="00164F1A" w:rsidP="00FF1451">
            <w:pPr>
              <w:widowControl w:val="0"/>
              <w:jc w:val="center"/>
              <w:rPr>
                <w:color w:val="000000"/>
              </w:rPr>
            </w:pPr>
            <w:r w:rsidRPr="001C362A">
              <w:rPr>
                <w:color w:val="000000"/>
              </w:rPr>
              <w:t>0</w:t>
            </w:r>
          </w:p>
        </w:tc>
      </w:tr>
      <w:tr w:rsidR="00164F1A" w:rsidRPr="001C362A" w14:paraId="1908C1D5" w14:textId="77777777" w:rsidTr="00076FEB">
        <w:trPr>
          <w:cantSplit/>
          <w:trHeight w:val="243"/>
        </w:trPr>
        <w:tc>
          <w:tcPr>
            <w:tcW w:w="200" w:type="pct"/>
          </w:tcPr>
          <w:p w14:paraId="40BF3D3C"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12.</w:t>
            </w:r>
          </w:p>
        </w:tc>
        <w:tc>
          <w:tcPr>
            <w:tcW w:w="1745" w:type="pct"/>
            <w:vAlign w:val="center"/>
          </w:tcPr>
          <w:p w14:paraId="039CFD91" w14:textId="77777777" w:rsidR="00164F1A" w:rsidRPr="001C362A" w:rsidRDefault="00164F1A" w:rsidP="00287DD9">
            <w:pPr>
              <w:widowControl w:val="0"/>
              <w:rPr>
                <w:color w:val="000000"/>
              </w:rPr>
            </w:pPr>
            <w:r w:rsidRPr="001C362A">
              <w:rPr>
                <w:color w:val="000000"/>
              </w:rPr>
              <w:t>Новоржевский муниципальный округ</w:t>
            </w:r>
          </w:p>
        </w:tc>
        <w:tc>
          <w:tcPr>
            <w:tcW w:w="635" w:type="pct"/>
          </w:tcPr>
          <w:p w14:paraId="38B86431" w14:textId="77777777" w:rsidR="00164F1A" w:rsidRPr="001C362A" w:rsidRDefault="00164F1A" w:rsidP="00FF1451">
            <w:pPr>
              <w:widowControl w:val="0"/>
              <w:jc w:val="center"/>
              <w:rPr>
                <w:color w:val="000000"/>
              </w:rPr>
            </w:pPr>
            <w:r w:rsidRPr="001C362A">
              <w:rPr>
                <w:color w:val="000000"/>
              </w:rPr>
              <w:t>3</w:t>
            </w:r>
          </w:p>
        </w:tc>
        <w:tc>
          <w:tcPr>
            <w:tcW w:w="635" w:type="pct"/>
          </w:tcPr>
          <w:p w14:paraId="14E86E57" w14:textId="77777777" w:rsidR="00164F1A" w:rsidRPr="001C362A" w:rsidRDefault="00164F1A" w:rsidP="00FF1451">
            <w:pPr>
              <w:widowControl w:val="0"/>
              <w:jc w:val="center"/>
              <w:rPr>
                <w:color w:val="000000"/>
              </w:rPr>
            </w:pPr>
            <w:r w:rsidRPr="001C362A">
              <w:rPr>
                <w:color w:val="000000"/>
              </w:rPr>
              <w:t>0</w:t>
            </w:r>
          </w:p>
        </w:tc>
        <w:tc>
          <w:tcPr>
            <w:tcW w:w="635" w:type="pct"/>
          </w:tcPr>
          <w:p w14:paraId="33DDBE79" w14:textId="77777777" w:rsidR="00164F1A" w:rsidRPr="001C362A" w:rsidRDefault="00164F1A" w:rsidP="00FF1451">
            <w:pPr>
              <w:widowControl w:val="0"/>
              <w:jc w:val="center"/>
              <w:rPr>
                <w:color w:val="000000"/>
              </w:rPr>
            </w:pPr>
            <w:r w:rsidRPr="001C362A">
              <w:rPr>
                <w:color w:val="000000"/>
              </w:rPr>
              <w:t>100</w:t>
            </w:r>
          </w:p>
        </w:tc>
        <w:tc>
          <w:tcPr>
            <w:tcW w:w="571" w:type="pct"/>
          </w:tcPr>
          <w:p w14:paraId="5CE0EAA4" w14:textId="77777777" w:rsidR="00164F1A" w:rsidRPr="001C362A" w:rsidRDefault="00164F1A" w:rsidP="00FF1451">
            <w:pPr>
              <w:widowControl w:val="0"/>
              <w:jc w:val="center"/>
              <w:rPr>
                <w:color w:val="000000"/>
              </w:rPr>
            </w:pPr>
            <w:r w:rsidRPr="001C362A">
              <w:rPr>
                <w:color w:val="000000"/>
              </w:rPr>
              <w:t>0</w:t>
            </w:r>
          </w:p>
        </w:tc>
        <w:tc>
          <w:tcPr>
            <w:tcW w:w="579" w:type="pct"/>
          </w:tcPr>
          <w:p w14:paraId="3B9688BE" w14:textId="77777777" w:rsidR="00164F1A" w:rsidRPr="001C362A" w:rsidRDefault="00164F1A" w:rsidP="00FF1451">
            <w:pPr>
              <w:widowControl w:val="0"/>
              <w:jc w:val="center"/>
              <w:rPr>
                <w:color w:val="000000"/>
              </w:rPr>
            </w:pPr>
            <w:r w:rsidRPr="001C362A">
              <w:rPr>
                <w:color w:val="000000"/>
              </w:rPr>
              <w:t>0</w:t>
            </w:r>
          </w:p>
        </w:tc>
      </w:tr>
      <w:tr w:rsidR="00164F1A" w:rsidRPr="001C362A" w14:paraId="4FA87265" w14:textId="77777777" w:rsidTr="00076FEB">
        <w:trPr>
          <w:cantSplit/>
          <w:trHeight w:val="243"/>
        </w:trPr>
        <w:tc>
          <w:tcPr>
            <w:tcW w:w="200" w:type="pct"/>
          </w:tcPr>
          <w:p w14:paraId="0000D5EF"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13.</w:t>
            </w:r>
          </w:p>
        </w:tc>
        <w:tc>
          <w:tcPr>
            <w:tcW w:w="1745" w:type="pct"/>
            <w:vAlign w:val="center"/>
          </w:tcPr>
          <w:p w14:paraId="3B1BE53A" w14:textId="77777777" w:rsidR="00164F1A" w:rsidRPr="001C362A" w:rsidRDefault="00164F1A" w:rsidP="00287DD9">
            <w:pPr>
              <w:widowControl w:val="0"/>
              <w:rPr>
                <w:color w:val="000000"/>
              </w:rPr>
            </w:pPr>
            <w:r w:rsidRPr="001C362A">
              <w:rPr>
                <w:color w:val="000000"/>
              </w:rPr>
              <w:t>Новосокольнический муниципальный округ</w:t>
            </w:r>
          </w:p>
        </w:tc>
        <w:tc>
          <w:tcPr>
            <w:tcW w:w="635" w:type="pct"/>
          </w:tcPr>
          <w:p w14:paraId="3835ACC7" w14:textId="77777777" w:rsidR="00164F1A" w:rsidRPr="001C362A" w:rsidRDefault="00164F1A" w:rsidP="00FF1451">
            <w:pPr>
              <w:widowControl w:val="0"/>
              <w:jc w:val="center"/>
              <w:rPr>
                <w:color w:val="000000"/>
              </w:rPr>
            </w:pPr>
            <w:r w:rsidRPr="001C362A">
              <w:rPr>
                <w:color w:val="000000"/>
              </w:rPr>
              <w:t>-</w:t>
            </w:r>
          </w:p>
        </w:tc>
        <w:tc>
          <w:tcPr>
            <w:tcW w:w="635" w:type="pct"/>
            <w:vAlign w:val="center"/>
          </w:tcPr>
          <w:p w14:paraId="7E321339" w14:textId="77777777" w:rsidR="00164F1A" w:rsidRPr="001C362A" w:rsidRDefault="00164F1A" w:rsidP="00FF1451">
            <w:pPr>
              <w:widowControl w:val="0"/>
              <w:jc w:val="center"/>
              <w:rPr>
                <w:color w:val="000000"/>
              </w:rPr>
            </w:pPr>
            <w:r w:rsidRPr="001C362A">
              <w:rPr>
                <w:color w:val="000000"/>
              </w:rPr>
              <w:t>-</w:t>
            </w:r>
          </w:p>
        </w:tc>
        <w:tc>
          <w:tcPr>
            <w:tcW w:w="635" w:type="pct"/>
            <w:vAlign w:val="center"/>
          </w:tcPr>
          <w:p w14:paraId="6218761B" w14:textId="77777777" w:rsidR="00164F1A" w:rsidRPr="001C362A" w:rsidRDefault="00164F1A" w:rsidP="00FF1451">
            <w:pPr>
              <w:widowControl w:val="0"/>
              <w:jc w:val="center"/>
              <w:rPr>
                <w:color w:val="000000"/>
              </w:rPr>
            </w:pPr>
            <w:r w:rsidRPr="001C362A">
              <w:rPr>
                <w:color w:val="000000"/>
              </w:rPr>
              <w:t>-</w:t>
            </w:r>
          </w:p>
        </w:tc>
        <w:tc>
          <w:tcPr>
            <w:tcW w:w="571" w:type="pct"/>
            <w:vAlign w:val="center"/>
          </w:tcPr>
          <w:p w14:paraId="5F77C226" w14:textId="77777777" w:rsidR="00164F1A" w:rsidRPr="001C362A" w:rsidRDefault="00164F1A" w:rsidP="00FF1451">
            <w:pPr>
              <w:widowControl w:val="0"/>
              <w:jc w:val="center"/>
              <w:rPr>
                <w:color w:val="000000"/>
              </w:rPr>
            </w:pPr>
            <w:r w:rsidRPr="001C362A">
              <w:rPr>
                <w:color w:val="000000"/>
              </w:rPr>
              <w:t>-</w:t>
            </w:r>
          </w:p>
        </w:tc>
        <w:tc>
          <w:tcPr>
            <w:tcW w:w="579" w:type="pct"/>
            <w:vAlign w:val="center"/>
          </w:tcPr>
          <w:p w14:paraId="10600B91" w14:textId="77777777" w:rsidR="00164F1A" w:rsidRPr="001C362A" w:rsidRDefault="00164F1A" w:rsidP="00FF1451">
            <w:pPr>
              <w:widowControl w:val="0"/>
              <w:jc w:val="center"/>
              <w:rPr>
                <w:color w:val="000000"/>
              </w:rPr>
            </w:pPr>
            <w:r w:rsidRPr="001C362A">
              <w:rPr>
                <w:color w:val="000000"/>
              </w:rPr>
              <w:t>-</w:t>
            </w:r>
          </w:p>
        </w:tc>
      </w:tr>
      <w:tr w:rsidR="00164F1A" w:rsidRPr="001C362A" w14:paraId="780627CC" w14:textId="77777777" w:rsidTr="00076FEB">
        <w:trPr>
          <w:cantSplit/>
          <w:trHeight w:val="243"/>
        </w:trPr>
        <w:tc>
          <w:tcPr>
            <w:tcW w:w="200" w:type="pct"/>
          </w:tcPr>
          <w:p w14:paraId="0C3979CA"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14.</w:t>
            </w:r>
          </w:p>
        </w:tc>
        <w:tc>
          <w:tcPr>
            <w:tcW w:w="1745" w:type="pct"/>
            <w:vAlign w:val="center"/>
          </w:tcPr>
          <w:p w14:paraId="1401FFD8" w14:textId="77777777" w:rsidR="00164F1A" w:rsidRPr="001C362A" w:rsidRDefault="00164F1A" w:rsidP="00287DD9">
            <w:pPr>
              <w:widowControl w:val="0"/>
              <w:rPr>
                <w:color w:val="000000"/>
              </w:rPr>
            </w:pPr>
            <w:r w:rsidRPr="001C362A">
              <w:rPr>
                <w:color w:val="000000"/>
              </w:rPr>
              <w:t>Опочецкий муниципальный округ</w:t>
            </w:r>
          </w:p>
        </w:tc>
        <w:tc>
          <w:tcPr>
            <w:tcW w:w="635" w:type="pct"/>
          </w:tcPr>
          <w:p w14:paraId="2BC0C38F" w14:textId="77777777" w:rsidR="00164F1A" w:rsidRPr="001C362A" w:rsidRDefault="00164F1A" w:rsidP="00FF1451">
            <w:pPr>
              <w:widowControl w:val="0"/>
              <w:jc w:val="center"/>
              <w:rPr>
                <w:color w:val="000000"/>
              </w:rPr>
            </w:pPr>
            <w:r w:rsidRPr="001C362A">
              <w:rPr>
                <w:color w:val="000000"/>
              </w:rPr>
              <w:t>2</w:t>
            </w:r>
          </w:p>
        </w:tc>
        <w:tc>
          <w:tcPr>
            <w:tcW w:w="635" w:type="pct"/>
          </w:tcPr>
          <w:p w14:paraId="1D1B005F" w14:textId="77777777" w:rsidR="00164F1A" w:rsidRPr="001C362A" w:rsidRDefault="00164F1A" w:rsidP="00FF1451">
            <w:pPr>
              <w:widowControl w:val="0"/>
              <w:jc w:val="center"/>
              <w:rPr>
                <w:color w:val="000000"/>
              </w:rPr>
            </w:pPr>
            <w:r w:rsidRPr="001C362A">
              <w:rPr>
                <w:color w:val="000000"/>
              </w:rPr>
              <w:t>50</w:t>
            </w:r>
          </w:p>
        </w:tc>
        <w:tc>
          <w:tcPr>
            <w:tcW w:w="635" w:type="pct"/>
          </w:tcPr>
          <w:p w14:paraId="2FE9F190" w14:textId="77777777" w:rsidR="00164F1A" w:rsidRPr="001C362A" w:rsidRDefault="00164F1A" w:rsidP="00FF1451">
            <w:pPr>
              <w:widowControl w:val="0"/>
              <w:jc w:val="center"/>
              <w:rPr>
                <w:color w:val="000000"/>
              </w:rPr>
            </w:pPr>
            <w:r w:rsidRPr="001C362A">
              <w:rPr>
                <w:color w:val="000000"/>
              </w:rPr>
              <w:t>0</w:t>
            </w:r>
          </w:p>
        </w:tc>
        <w:tc>
          <w:tcPr>
            <w:tcW w:w="571" w:type="pct"/>
          </w:tcPr>
          <w:p w14:paraId="3CE4EBDE" w14:textId="77777777" w:rsidR="00164F1A" w:rsidRPr="001C362A" w:rsidRDefault="00164F1A" w:rsidP="00FF1451">
            <w:pPr>
              <w:widowControl w:val="0"/>
              <w:jc w:val="center"/>
              <w:rPr>
                <w:color w:val="000000"/>
              </w:rPr>
            </w:pPr>
            <w:r w:rsidRPr="001C362A">
              <w:rPr>
                <w:color w:val="000000"/>
              </w:rPr>
              <w:t>0</w:t>
            </w:r>
          </w:p>
        </w:tc>
        <w:tc>
          <w:tcPr>
            <w:tcW w:w="579" w:type="pct"/>
          </w:tcPr>
          <w:p w14:paraId="35397339" w14:textId="77777777" w:rsidR="00164F1A" w:rsidRPr="001C362A" w:rsidRDefault="00164F1A" w:rsidP="00FF1451">
            <w:pPr>
              <w:widowControl w:val="0"/>
              <w:jc w:val="center"/>
              <w:rPr>
                <w:color w:val="000000"/>
              </w:rPr>
            </w:pPr>
            <w:r w:rsidRPr="001C362A">
              <w:rPr>
                <w:color w:val="000000"/>
              </w:rPr>
              <w:t>50</w:t>
            </w:r>
          </w:p>
        </w:tc>
      </w:tr>
      <w:tr w:rsidR="00164F1A" w:rsidRPr="001C362A" w14:paraId="74316594" w14:textId="77777777" w:rsidTr="00076FEB">
        <w:trPr>
          <w:cantSplit/>
          <w:trHeight w:val="243"/>
        </w:trPr>
        <w:tc>
          <w:tcPr>
            <w:tcW w:w="200" w:type="pct"/>
          </w:tcPr>
          <w:p w14:paraId="1F31B200"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15.</w:t>
            </w:r>
          </w:p>
        </w:tc>
        <w:tc>
          <w:tcPr>
            <w:tcW w:w="1745" w:type="pct"/>
            <w:vAlign w:val="center"/>
          </w:tcPr>
          <w:p w14:paraId="50866B43" w14:textId="77777777" w:rsidR="00164F1A" w:rsidRPr="001C362A" w:rsidRDefault="00164F1A" w:rsidP="00287DD9">
            <w:pPr>
              <w:widowControl w:val="0"/>
              <w:rPr>
                <w:color w:val="000000"/>
              </w:rPr>
            </w:pPr>
            <w:r w:rsidRPr="001C362A">
              <w:rPr>
                <w:color w:val="000000"/>
              </w:rPr>
              <w:t>Островский муниципальный округ</w:t>
            </w:r>
          </w:p>
        </w:tc>
        <w:tc>
          <w:tcPr>
            <w:tcW w:w="635" w:type="pct"/>
          </w:tcPr>
          <w:p w14:paraId="4FCDCB32" w14:textId="77777777" w:rsidR="00164F1A" w:rsidRPr="001C362A" w:rsidRDefault="00164F1A" w:rsidP="00FF1451">
            <w:pPr>
              <w:widowControl w:val="0"/>
              <w:jc w:val="center"/>
              <w:rPr>
                <w:color w:val="000000"/>
              </w:rPr>
            </w:pPr>
            <w:r w:rsidRPr="001C362A">
              <w:rPr>
                <w:color w:val="000000"/>
              </w:rPr>
              <w:t>11</w:t>
            </w:r>
          </w:p>
        </w:tc>
        <w:tc>
          <w:tcPr>
            <w:tcW w:w="635" w:type="pct"/>
          </w:tcPr>
          <w:p w14:paraId="24F91F8C" w14:textId="77777777" w:rsidR="00164F1A" w:rsidRPr="001C362A" w:rsidRDefault="00164F1A" w:rsidP="00FF1451">
            <w:pPr>
              <w:widowControl w:val="0"/>
              <w:jc w:val="center"/>
              <w:rPr>
                <w:color w:val="000000"/>
              </w:rPr>
            </w:pPr>
            <w:r w:rsidRPr="001C362A">
              <w:rPr>
                <w:color w:val="000000"/>
              </w:rPr>
              <w:t>9,09</w:t>
            </w:r>
          </w:p>
        </w:tc>
        <w:tc>
          <w:tcPr>
            <w:tcW w:w="635" w:type="pct"/>
          </w:tcPr>
          <w:p w14:paraId="043C044C" w14:textId="77777777" w:rsidR="00164F1A" w:rsidRPr="001C362A" w:rsidRDefault="00164F1A" w:rsidP="00FF1451">
            <w:pPr>
              <w:widowControl w:val="0"/>
              <w:jc w:val="center"/>
              <w:rPr>
                <w:color w:val="000000"/>
              </w:rPr>
            </w:pPr>
            <w:r w:rsidRPr="001C362A">
              <w:rPr>
                <w:color w:val="000000"/>
              </w:rPr>
              <w:t>54,55</w:t>
            </w:r>
          </w:p>
        </w:tc>
        <w:tc>
          <w:tcPr>
            <w:tcW w:w="571" w:type="pct"/>
          </w:tcPr>
          <w:p w14:paraId="0D7D8133" w14:textId="77777777" w:rsidR="00164F1A" w:rsidRPr="001C362A" w:rsidRDefault="00164F1A" w:rsidP="00FF1451">
            <w:pPr>
              <w:widowControl w:val="0"/>
              <w:jc w:val="center"/>
              <w:rPr>
                <w:color w:val="000000"/>
              </w:rPr>
            </w:pPr>
            <w:r w:rsidRPr="001C362A">
              <w:rPr>
                <w:color w:val="000000"/>
              </w:rPr>
              <w:t>18,18</w:t>
            </w:r>
          </w:p>
        </w:tc>
        <w:tc>
          <w:tcPr>
            <w:tcW w:w="579" w:type="pct"/>
          </w:tcPr>
          <w:p w14:paraId="22D22DBD" w14:textId="77777777" w:rsidR="00164F1A" w:rsidRPr="001C362A" w:rsidRDefault="00164F1A" w:rsidP="00FF1451">
            <w:pPr>
              <w:widowControl w:val="0"/>
              <w:jc w:val="center"/>
              <w:rPr>
                <w:color w:val="000000"/>
              </w:rPr>
            </w:pPr>
            <w:r w:rsidRPr="001C362A">
              <w:rPr>
                <w:color w:val="000000"/>
              </w:rPr>
              <w:t>18,18</w:t>
            </w:r>
          </w:p>
        </w:tc>
      </w:tr>
      <w:tr w:rsidR="00164F1A" w:rsidRPr="001C362A" w14:paraId="28BD540D" w14:textId="77777777" w:rsidTr="00076FEB">
        <w:trPr>
          <w:cantSplit/>
          <w:trHeight w:val="243"/>
        </w:trPr>
        <w:tc>
          <w:tcPr>
            <w:tcW w:w="200" w:type="pct"/>
          </w:tcPr>
          <w:p w14:paraId="2612C844"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16.</w:t>
            </w:r>
          </w:p>
        </w:tc>
        <w:tc>
          <w:tcPr>
            <w:tcW w:w="1745" w:type="pct"/>
            <w:vAlign w:val="center"/>
          </w:tcPr>
          <w:p w14:paraId="3999A8F4" w14:textId="77777777" w:rsidR="00164F1A" w:rsidRPr="001C362A" w:rsidRDefault="00164F1A" w:rsidP="00287DD9">
            <w:pPr>
              <w:widowControl w:val="0"/>
              <w:rPr>
                <w:color w:val="000000"/>
              </w:rPr>
            </w:pPr>
            <w:r w:rsidRPr="001C362A">
              <w:rPr>
                <w:color w:val="000000"/>
              </w:rPr>
              <w:t>Палкинский муниципальный округ</w:t>
            </w:r>
          </w:p>
        </w:tc>
        <w:tc>
          <w:tcPr>
            <w:tcW w:w="635" w:type="pct"/>
          </w:tcPr>
          <w:p w14:paraId="56F360B8" w14:textId="77777777" w:rsidR="00164F1A" w:rsidRPr="001C362A" w:rsidRDefault="00164F1A" w:rsidP="00FF1451">
            <w:pPr>
              <w:widowControl w:val="0"/>
              <w:jc w:val="center"/>
              <w:rPr>
                <w:color w:val="000000"/>
              </w:rPr>
            </w:pPr>
            <w:r w:rsidRPr="001C362A">
              <w:rPr>
                <w:color w:val="000000"/>
              </w:rPr>
              <w:t>-</w:t>
            </w:r>
          </w:p>
        </w:tc>
        <w:tc>
          <w:tcPr>
            <w:tcW w:w="635" w:type="pct"/>
            <w:vAlign w:val="center"/>
          </w:tcPr>
          <w:p w14:paraId="51D26901" w14:textId="77777777" w:rsidR="00164F1A" w:rsidRPr="001C362A" w:rsidRDefault="00164F1A" w:rsidP="00FF1451">
            <w:pPr>
              <w:widowControl w:val="0"/>
              <w:jc w:val="center"/>
              <w:rPr>
                <w:color w:val="000000"/>
              </w:rPr>
            </w:pPr>
            <w:r w:rsidRPr="001C362A">
              <w:rPr>
                <w:color w:val="000000"/>
              </w:rPr>
              <w:t>-</w:t>
            </w:r>
          </w:p>
        </w:tc>
        <w:tc>
          <w:tcPr>
            <w:tcW w:w="635" w:type="pct"/>
            <w:vAlign w:val="center"/>
          </w:tcPr>
          <w:p w14:paraId="1013365D" w14:textId="77777777" w:rsidR="00164F1A" w:rsidRPr="001C362A" w:rsidRDefault="00164F1A" w:rsidP="00FF1451">
            <w:pPr>
              <w:widowControl w:val="0"/>
              <w:jc w:val="center"/>
              <w:rPr>
                <w:color w:val="000000"/>
              </w:rPr>
            </w:pPr>
            <w:r w:rsidRPr="001C362A">
              <w:rPr>
                <w:color w:val="000000"/>
              </w:rPr>
              <w:t>-</w:t>
            </w:r>
          </w:p>
        </w:tc>
        <w:tc>
          <w:tcPr>
            <w:tcW w:w="571" w:type="pct"/>
            <w:vAlign w:val="center"/>
          </w:tcPr>
          <w:p w14:paraId="4C194FF2" w14:textId="77777777" w:rsidR="00164F1A" w:rsidRPr="001C362A" w:rsidRDefault="00164F1A" w:rsidP="00FF1451">
            <w:pPr>
              <w:widowControl w:val="0"/>
              <w:jc w:val="center"/>
              <w:rPr>
                <w:color w:val="000000"/>
              </w:rPr>
            </w:pPr>
            <w:r w:rsidRPr="001C362A">
              <w:rPr>
                <w:color w:val="000000"/>
              </w:rPr>
              <w:t>-</w:t>
            </w:r>
          </w:p>
        </w:tc>
        <w:tc>
          <w:tcPr>
            <w:tcW w:w="579" w:type="pct"/>
            <w:vAlign w:val="center"/>
          </w:tcPr>
          <w:p w14:paraId="021CDFAB" w14:textId="77777777" w:rsidR="00164F1A" w:rsidRPr="001C362A" w:rsidRDefault="00164F1A" w:rsidP="00FF1451">
            <w:pPr>
              <w:widowControl w:val="0"/>
              <w:jc w:val="center"/>
              <w:rPr>
                <w:color w:val="000000"/>
              </w:rPr>
            </w:pPr>
            <w:r w:rsidRPr="001C362A">
              <w:rPr>
                <w:color w:val="000000"/>
              </w:rPr>
              <w:t>-</w:t>
            </w:r>
          </w:p>
        </w:tc>
      </w:tr>
      <w:tr w:rsidR="00164F1A" w:rsidRPr="001C362A" w14:paraId="40CE8339" w14:textId="77777777" w:rsidTr="00076FEB">
        <w:trPr>
          <w:cantSplit/>
          <w:trHeight w:val="243"/>
        </w:trPr>
        <w:tc>
          <w:tcPr>
            <w:tcW w:w="200" w:type="pct"/>
          </w:tcPr>
          <w:p w14:paraId="024E41A8"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17.</w:t>
            </w:r>
          </w:p>
        </w:tc>
        <w:tc>
          <w:tcPr>
            <w:tcW w:w="1745" w:type="pct"/>
            <w:vAlign w:val="center"/>
          </w:tcPr>
          <w:p w14:paraId="0F3986BA" w14:textId="77777777" w:rsidR="00164F1A" w:rsidRPr="001C362A" w:rsidRDefault="00164F1A" w:rsidP="00287DD9">
            <w:pPr>
              <w:widowControl w:val="0"/>
              <w:rPr>
                <w:color w:val="000000"/>
              </w:rPr>
            </w:pPr>
            <w:r w:rsidRPr="001C362A">
              <w:rPr>
                <w:color w:val="000000"/>
              </w:rPr>
              <w:t>Печорский муниципальный округ</w:t>
            </w:r>
          </w:p>
        </w:tc>
        <w:tc>
          <w:tcPr>
            <w:tcW w:w="635" w:type="pct"/>
          </w:tcPr>
          <w:p w14:paraId="2CF245FF" w14:textId="77777777" w:rsidR="00164F1A" w:rsidRPr="001C362A" w:rsidRDefault="00164F1A" w:rsidP="00FF1451">
            <w:pPr>
              <w:widowControl w:val="0"/>
              <w:jc w:val="center"/>
              <w:rPr>
                <w:color w:val="000000"/>
              </w:rPr>
            </w:pPr>
            <w:r w:rsidRPr="001C362A">
              <w:rPr>
                <w:color w:val="000000"/>
              </w:rPr>
              <w:t>12</w:t>
            </w:r>
          </w:p>
        </w:tc>
        <w:tc>
          <w:tcPr>
            <w:tcW w:w="635" w:type="pct"/>
          </w:tcPr>
          <w:p w14:paraId="6574097F" w14:textId="77777777" w:rsidR="00164F1A" w:rsidRPr="001C362A" w:rsidRDefault="00164F1A" w:rsidP="00FF1451">
            <w:pPr>
              <w:widowControl w:val="0"/>
              <w:jc w:val="center"/>
              <w:rPr>
                <w:color w:val="000000"/>
              </w:rPr>
            </w:pPr>
            <w:r w:rsidRPr="001C362A">
              <w:rPr>
                <w:color w:val="000000"/>
              </w:rPr>
              <w:t>33,33</w:t>
            </w:r>
          </w:p>
        </w:tc>
        <w:tc>
          <w:tcPr>
            <w:tcW w:w="635" w:type="pct"/>
          </w:tcPr>
          <w:p w14:paraId="2F9D4061" w14:textId="77777777" w:rsidR="00164F1A" w:rsidRPr="001C362A" w:rsidRDefault="00164F1A" w:rsidP="00FF1451">
            <w:pPr>
              <w:widowControl w:val="0"/>
              <w:jc w:val="center"/>
              <w:rPr>
                <w:color w:val="000000"/>
              </w:rPr>
            </w:pPr>
            <w:r w:rsidRPr="001C362A">
              <w:rPr>
                <w:color w:val="000000"/>
              </w:rPr>
              <w:t>25</w:t>
            </w:r>
          </w:p>
        </w:tc>
        <w:tc>
          <w:tcPr>
            <w:tcW w:w="571" w:type="pct"/>
          </w:tcPr>
          <w:p w14:paraId="3EBB8AA7" w14:textId="77777777" w:rsidR="00164F1A" w:rsidRPr="001C362A" w:rsidRDefault="00164F1A" w:rsidP="00FF1451">
            <w:pPr>
              <w:widowControl w:val="0"/>
              <w:jc w:val="center"/>
              <w:rPr>
                <w:color w:val="000000"/>
              </w:rPr>
            </w:pPr>
            <w:r w:rsidRPr="001C362A">
              <w:rPr>
                <w:color w:val="000000"/>
              </w:rPr>
              <w:t>25</w:t>
            </w:r>
          </w:p>
        </w:tc>
        <w:tc>
          <w:tcPr>
            <w:tcW w:w="579" w:type="pct"/>
          </w:tcPr>
          <w:p w14:paraId="3BC2F219" w14:textId="77777777" w:rsidR="00164F1A" w:rsidRPr="001C362A" w:rsidRDefault="00164F1A" w:rsidP="00FF1451">
            <w:pPr>
              <w:widowControl w:val="0"/>
              <w:jc w:val="center"/>
              <w:rPr>
                <w:color w:val="000000"/>
              </w:rPr>
            </w:pPr>
            <w:r w:rsidRPr="001C362A">
              <w:rPr>
                <w:color w:val="000000"/>
              </w:rPr>
              <w:t>16,67</w:t>
            </w:r>
          </w:p>
        </w:tc>
      </w:tr>
      <w:tr w:rsidR="00164F1A" w:rsidRPr="001C362A" w14:paraId="6B2E223D" w14:textId="77777777" w:rsidTr="00076FEB">
        <w:trPr>
          <w:cantSplit/>
          <w:trHeight w:val="243"/>
        </w:trPr>
        <w:tc>
          <w:tcPr>
            <w:tcW w:w="200" w:type="pct"/>
          </w:tcPr>
          <w:p w14:paraId="4D8CE8E3"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18.</w:t>
            </w:r>
          </w:p>
        </w:tc>
        <w:tc>
          <w:tcPr>
            <w:tcW w:w="1745" w:type="pct"/>
            <w:vAlign w:val="center"/>
          </w:tcPr>
          <w:p w14:paraId="31CF3BBC" w14:textId="77777777" w:rsidR="00164F1A" w:rsidRPr="001C362A" w:rsidRDefault="00164F1A" w:rsidP="00287DD9">
            <w:pPr>
              <w:widowControl w:val="0"/>
              <w:rPr>
                <w:color w:val="000000"/>
              </w:rPr>
            </w:pPr>
            <w:r w:rsidRPr="001C362A">
              <w:rPr>
                <w:color w:val="000000"/>
              </w:rPr>
              <w:t>Плюсский муниципальный округ</w:t>
            </w:r>
          </w:p>
        </w:tc>
        <w:tc>
          <w:tcPr>
            <w:tcW w:w="635" w:type="pct"/>
          </w:tcPr>
          <w:p w14:paraId="76336B05" w14:textId="77777777" w:rsidR="00164F1A" w:rsidRPr="001C362A" w:rsidRDefault="00164F1A" w:rsidP="00FF1451">
            <w:pPr>
              <w:widowControl w:val="0"/>
              <w:jc w:val="center"/>
              <w:rPr>
                <w:color w:val="000000"/>
              </w:rPr>
            </w:pPr>
            <w:r w:rsidRPr="001C362A">
              <w:rPr>
                <w:color w:val="000000"/>
              </w:rPr>
              <w:t>4</w:t>
            </w:r>
          </w:p>
        </w:tc>
        <w:tc>
          <w:tcPr>
            <w:tcW w:w="635" w:type="pct"/>
          </w:tcPr>
          <w:p w14:paraId="2D9D82D9" w14:textId="77777777" w:rsidR="00164F1A" w:rsidRPr="001C362A" w:rsidRDefault="00164F1A" w:rsidP="00FF1451">
            <w:pPr>
              <w:widowControl w:val="0"/>
              <w:jc w:val="center"/>
              <w:rPr>
                <w:color w:val="000000"/>
              </w:rPr>
            </w:pPr>
            <w:r w:rsidRPr="001C362A">
              <w:rPr>
                <w:color w:val="000000"/>
              </w:rPr>
              <w:t>25</w:t>
            </w:r>
          </w:p>
        </w:tc>
        <w:tc>
          <w:tcPr>
            <w:tcW w:w="635" w:type="pct"/>
          </w:tcPr>
          <w:p w14:paraId="0EB18531" w14:textId="77777777" w:rsidR="00164F1A" w:rsidRPr="001C362A" w:rsidRDefault="00164F1A" w:rsidP="00FF1451">
            <w:pPr>
              <w:widowControl w:val="0"/>
              <w:jc w:val="center"/>
              <w:rPr>
                <w:color w:val="000000"/>
              </w:rPr>
            </w:pPr>
            <w:r w:rsidRPr="001C362A">
              <w:rPr>
                <w:color w:val="000000"/>
              </w:rPr>
              <w:t>50</w:t>
            </w:r>
          </w:p>
        </w:tc>
        <w:tc>
          <w:tcPr>
            <w:tcW w:w="571" w:type="pct"/>
          </w:tcPr>
          <w:p w14:paraId="4B4F71C8" w14:textId="77777777" w:rsidR="00164F1A" w:rsidRPr="001C362A" w:rsidRDefault="00164F1A" w:rsidP="00FF1451">
            <w:pPr>
              <w:widowControl w:val="0"/>
              <w:jc w:val="center"/>
              <w:rPr>
                <w:color w:val="000000"/>
              </w:rPr>
            </w:pPr>
            <w:r w:rsidRPr="001C362A">
              <w:rPr>
                <w:color w:val="000000"/>
              </w:rPr>
              <w:t>25</w:t>
            </w:r>
          </w:p>
        </w:tc>
        <w:tc>
          <w:tcPr>
            <w:tcW w:w="579" w:type="pct"/>
          </w:tcPr>
          <w:p w14:paraId="41CCDC59" w14:textId="77777777" w:rsidR="00164F1A" w:rsidRPr="001C362A" w:rsidRDefault="00164F1A" w:rsidP="00FF1451">
            <w:pPr>
              <w:widowControl w:val="0"/>
              <w:jc w:val="center"/>
              <w:rPr>
                <w:color w:val="000000"/>
              </w:rPr>
            </w:pPr>
            <w:r w:rsidRPr="001C362A">
              <w:rPr>
                <w:color w:val="000000"/>
              </w:rPr>
              <w:t>0</w:t>
            </w:r>
          </w:p>
        </w:tc>
      </w:tr>
      <w:tr w:rsidR="00164F1A" w:rsidRPr="001C362A" w14:paraId="0D9511E1" w14:textId="77777777" w:rsidTr="00076FEB">
        <w:trPr>
          <w:cantSplit/>
          <w:trHeight w:val="243"/>
        </w:trPr>
        <w:tc>
          <w:tcPr>
            <w:tcW w:w="200" w:type="pct"/>
          </w:tcPr>
          <w:p w14:paraId="63E46B2E"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19.</w:t>
            </w:r>
          </w:p>
        </w:tc>
        <w:tc>
          <w:tcPr>
            <w:tcW w:w="1745" w:type="pct"/>
            <w:vAlign w:val="center"/>
          </w:tcPr>
          <w:p w14:paraId="4CF0A8A4" w14:textId="77777777" w:rsidR="00164F1A" w:rsidRPr="001C362A" w:rsidRDefault="00164F1A" w:rsidP="00287DD9">
            <w:pPr>
              <w:widowControl w:val="0"/>
              <w:rPr>
                <w:color w:val="000000"/>
              </w:rPr>
            </w:pPr>
            <w:r w:rsidRPr="001C362A">
              <w:rPr>
                <w:color w:val="000000"/>
              </w:rPr>
              <w:t>Порховский муниципальный округ</w:t>
            </w:r>
          </w:p>
        </w:tc>
        <w:tc>
          <w:tcPr>
            <w:tcW w:w="635" w:type="pct"/>
          </w:tcPr>
          <w:p w14:paraId="478268C1" w14:textId="77777777" w:rsidR="00164F1A" w:rsidRPr="001C362A" w:rsidRDefault="00164F1A" w:rsidP="00FF1451">
            <w:pPr>
              <w:widowControl w:val="0"/>
              <w:jc w:val="center"/>
              <w:rPr>
                <w:color w:val="000000"/>
              </w:rPr>
            </w:pPr>
            <w:r w:rsidRPr="001C362A">
              <w:rPr>
                <w:color w:val="000000"/>
              </w:rPr>
              <w:t>4</w:t>
            </w:r>
          </w:p>
        </w:tc>
        <w:tc>
          <w:tcPr>
            <w:tcW w:w="635" w:type="pct"/>
          </w:tcPr>
          <w:p w14:paraId="70F99165" w14:textId="77777777" w:rsidR="00164F1A" w:rsidRPr="001C362A" w:rsidRDefault="00164F1A" w:rsidP="00FF1451">
            <w:pPr>
              <w:widowControl w:val="0"/>
              <w:jc w:val="center"/>
              <w:rPr>
                <w:color w:val="000000"/>
              </w:rPr>
            </w:pPr>
            <w:r w:rsidRPr="001C362A">
              <w:rPr>
                <w:color w:val="000000"/>
              </w:rPr>
              <w:t>25</w:t>
            </w:r>
          </w:p>
        </w:tc>
        <w:tc>
          <w:tcPr>
            <w:tcW w:w="635" w:type="pct"/>
          </w:tcPr>
          <w:p w14:paraId="314BD55D" w14:textId="77777777" w:rsidR="00164F1A" w:rsidRPr="001C362A" w:rsidRDefault="00164F1A" w:rsidP="00FF1451">
            <w:pPr>
              <w:widowControl w:val="0"/>
              <w:jc w:val="center"/>
              <w:rPr>
                <w:color w:val="000000"/>
              </w:rPr>
            </w:pPr>
            <w:r w:rsidRPr="001C362A">
              <w:rPr>
                <w:color w:val="000000"/>
              </w:rPr>
              <w:t>25</w:t>
            </w:r>
          </w:p>
        </w:tc>
        <w:tc>
          <w:tcPr>
            <w:tcW w:w="571" w:type="pct"/>
          </w:tcPr>
          <w:p w14:paraId="45452C6C" w14:textId="77777777" w:rsidR="00164F1A" w:rsidRPr="001C362A" w:rsidRDefault="00164F1A" w:rsidP="00FF1451">
            <w:pPr>
              <w:widowControl w:val="0"/>
              <w:jc w:val="center"/>
              <w:rPr>
                <w:color w:val="000000"/>
              </w:rPr>
            </w:pPr>
            <w:r w:rsidRPr="001C362A">
              <w:rPr>
                <w:color w:val="000000"/>
              </w:rPr>
              <w:t>50</w:t>
            </w:r>
          </w:p>
        </w:tc>
        <w:tc>
          <w:tcPr>
            <w:tcW w:w="579" w:type="pct"/>
          </w:tcPr>
          <w:p w14:paraId="09C60AB2" w14:textId="77777777" w:rsidR="00164F1A" w:rsidRPr="001C362A" w:rsidRDefault="00164F1A" w:rsidP="00FF1451">
            <w:pPr>
              <w:widowControl w:val="0"/>
              <w:jc w:val="center"/>
              <w:rPr>
                <w:color w:val="000000"/>
              </w:rPr>
            </w:pPr>
            <w:r w:rsidRPr="001C362A">
              <w:rPr>
                <w:color w:val="000000"/>
              </w:rPr>
              <w:t>0</w:t>
            </w:r>
          </w:p>
        </w:tc>
      </w:tr>
      <w:tr w:rsidR="00164F1A" w:rsidRPr="001C362A" w14:paraId="4947FE9C" w14:textId="77777777" w:rsidTr="00076FEB">
        <w:trPr>
          <w:cantSplit/>
          <w:trHeight w:val="243"/>
        </w:trPr>
        <w:tc>
          <w:tcPr>
            <w:tcW w:w="200" w:type="pct"/>
          </w:tcPr>
          <w:p w14:paraId="2ADB9598"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20.</w:t>
            </w:r>
          </w:p>
        </w:tc>
        <w:tc>
          <w:tcPr>
            <w:tcW w:w="1745" w:type="pct"/>
            <w:vAlign w:val="center"/>
          </w:tcPr>
          <w:p w14:paraId="4506AC2E" w14:textId="77777777" w:rsidR="00164F1A" w:rsidRPr="001C362A" w:rsidRDefault="00164F1A" w:rsidP="00287DD9">
            <w:pPr>
              <w:widowControl w:val="0"/>
              <w:rPr>
                <w:color w:val="000000"/>
              </w:rPr>
            </w:pPr>
            <w:r w:rsidRPr="001C362A">
              <w:rPr>
                <w:color w:val="000000"/>
              </w:rPr>
              <w:t>Псковский муниципальный округ</w:t>
            </w:r>
          </w:p>
        </w:tc>
        <w:tc>
          <w:tcPr>
            <w:tcW w:w="635" w:type="pct"/>
          </w:tcPr>
          <w:p w14:paraId="2C0830E3" w14:textId="77777777" w:rsidR="00164F1A" w:rsidRPr="001C362A" w:rsidRDefault="00164F1A" w:rsidP="00FF1451">
            <w:pPr>
              <w:widowControl w:val="0"/>
              <w:jc w:val="center"/>
              <w:rPr>
                <w:color w:val="000000"/>
              </w:rPr>
            </w:pPr>
            <w:r w:rsidRPr="001C362A">
              <w:rPr>
                <w:color w:val="000000"/>
              </w:rPr>
              <w:t>10</w:t>
            </w:r>
          </w:p>
        </w:tc>
        <w:tc>
          <w:tcPr>
            <w:tcW w:w="635" w:type="pct"/>
          </w:tcPr>
          <w:p w14:paraId="51483594" w14:textId="77777777" w:rsidR="00164F1A" w:rsidRPr="001C362A" w:rsidRDefault="00164F1A" w:rsidP="00FF1451">
            <w:pPr>
              <w:widowControl w:val="0"/>
              <w:jc w:val="center"/>
              <w:rPr>
                <w:color w:val="000000"/>
              </w:rPr>
            </w:pPr>
            <w:r w:rsidRPr="001C362A">
              <w:rPr>
                <w:color w:val="000000"/>
              </w:rPr>
              <w:t>40</w:t>
            </w:r>
          </w:p>
        </w:tc>
        <w:tc>
          <w:tcPr>
            <w:tcW w:w="635" w:type="pct"/>
          </w:tcPr>
          <w:p w14:paraId="5A3C42AF" w14:textId="77777777" w:rsidR="00164F1A" w:rsidRPr="001C362A" w:rsidRDefault="00164F1A" w:rsidP="00FF1451">
            <w:pPr>
              <w:widowControl w:val="0"/>
              <w:jc w:val="center"/>
              <w:rPr>
                <w:color w:val="000000"/>
              </w:rPr>
            </w:pPr>
            <w:r w:rsidRPr="001C362A">
              <w:rPr>
                <w:color w:val="000000"/>
              </w:rPr>
              <w:t>30</w:t>
            </w:r>
          </w:p>
        </w:tc>
        <w:tc>
          <w:tcPr>
            <w:tcW w:w="571" w:type="pct"/>
          </w:tcPr>
          <w:p w14:paraId="54D71E32" w14:textId="77777777" w:rsidR="00164F1A" w:rsidRPr="001C362A" w:rsidRDefault="00164F1A" w:rsidP="00FF1451">
            <w:pPr>
              <w:widowControl w:val="0"/>
              <w:jc w:val="center"/>
              <w:rPr>
                <w:color w:val="000000"/>
              </w:rPr>
            </w:pPr>
            <w:r w:rsidRPr="001C362A">
              <w:rPr>
                <w:color w:val="000000"/>
              </w:rPr>
              <w:t>30</w:t>
            </w:r>
          </w:p>
        </w:tc>
        <w:tc>
          <w:tcPr>
            <w:tcW w:w="579" w:type="pct"/>
          </w:tcPr>
          <w:p w14:paraId="5BAE5036" w14:textId="77777777" w:rsidR="00164F1A" w:rsidRPr="001C362A" w:rsidRDefault="00164F1A" w:rsidP="00FF1451">
            <w:pPr>
              <w:widowControl w:val="0"/>
              <w:jc w:val="center"/>
              <w:rPr>
                <w:color w:val="000000"/>
              </w:rPr>
            </w:pPr>
            <w:r w:rsidRPr="001C362A">
              <w:rPr>
                <w:color w:val="000000"/>
              </w:rPr>
              <w:t>0</w:t>
            </w:r>
          </w:p>
        </w:tc>
      </w:tr>
      <w:tr w:rsidR="00164F1A" w:rsidRPr="001C362A" w14:paraId="54714AB0" w14:textId="77777777" w:rsidTr="00076FEB">
        <w:trPr>
          <w:cantSplit/>
          <w:trHeight w:val="243"/>
        </w:trPr>
        <w:tc>
          <w:tcPr>
            <w:tcW w:w="200" w:type="pct"/>
          </w:tcPr>
          <w:p w14:paraId="69FF7C17"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21.</w:t>
            </w:r>
          </w:p>
        </w:tc>
        <w:tc>
          <w:tcPr>
            <w:tcW w:w="1745" w:type="pct"/>
            <w:vAlign w:val="center"/>
          </w:tcPr>
          <w:p w14:paraId="09485AE5" w14:textId="77777777" w:rsidR="00164F1A" w:rsidRPr="001C362A" w:rsidRDefault="00164F1A" w:rsidP="00287DD9">
            <w:pPr>
              <w:widowControl w:val="0"/>
              <w:rPr>
                <w:color w:val="000000"/>
              </w:rPr>
            </w:pPr>
            <w:r w:rsidRPr="001C362A">
              <w:rPr>
                <w:color w:val="000000"/>
              </w:rPr>
              <w:t>Пустошкинский муниципальный округ</w:t>
            </w:r>
          </w:p>
        </w:tc>
        <w:tc>
          <w:tcPr>
            <w:tcW w:w="635" w:type="pct"/>
          </w:tcPr>
          <w:p w14:paraId="37D3C32E" w14:textId="77777777" w:rsidR="00164F1A" w:rsidRPr="001C362A" w:rsidRDefault="00164F1A" w:rsidP="00FF1451">
            <w:pPr>
              <w:widowControl w:val="0"/>
              <w:jc w:val="center"/>
              <w:rPr>
                <w:color w:val="000000"/>
              </w:rPr>
            </w:pPr>
            <w:r w:rsidRPr="001C362A">
              <w:rPr>
                <w:color w:val="000000"/>
              </w:rPr>
              <w:t>1</w:t>
            </w:r>
          </w:p>
        </w:tc>
        <w:tc>
          <w:tcPr>
            <w:tcW w:w="635" w:type="pct"/>
          </w:tcPr>
          <w:p w14:paraId="51F39A32" w14:textId="77777777" w:rsidR="00164F1A" w:rsidRPr="001C362A" w:rsidRDefault="00164F1A" w:rsidP="00FF1451">
            <w:pPr>
              <w:widowControl w:val="0"/>
              <w:jc w:val="center"/>
              <w:rPr>
                <w:color w:val="000000"/>
              </w:rPr>
            </w:pPr>
            <w:r w:rsidRPr="001C362A">
              <w:rPr>
                <w:color w:val="000000"/>
              </w:rPr>
              <w:t>0</w:t>
            </w:r>
          </w:p>
        </w:tc>
        <w:tc>
          <w:tcPr>
            <w:tcW w:w="635" w:type="pct"/>
          </w:tcPr>
          <w:p w14:paraId="096F4BE1" w14:textId="77777777" w:rsidR="00164F1A" w:rsidRPr="001C362A" w:rsidRDefault="00164F1A" w:rsidP="00FF1451">
            <w:pPr>
              <w:widowControl w:val="0"/>
              <w:jc w:val="center"/>
              <w:rPr>
                <w:color w:val="000000"/>
              </w:rPr>
            </w:pPr>
            <w:r w:rsidRPr="001C362A">
              <w:rPr>
                <w:color w:val="000000"/>
              </w:rPr>
              <w:t>100</w:t>
            </w:r>
          </w:p>
        </w:tc>
        <w:tc>
          <w:tcPr>
            <w:tcW w:w="571" w:type="pct"/>
          </w:tcPr>
          <w:p w14:paraId="0DBEB6CE" w14:textId="77777777" w:rsidR="00164F1A" w:rsidRPr="001C362A" w:rsidRDefault="00164F1A" w:rsidP="00FF1451">
            <w:pPr>
              <w:widowControl w:val="0"/>
              <w:jc w:val="center"/>
              <w:rPr>
                <w:color w:val="000000"/>
              </w:rPr>
            </w:pPr>
            <w:r w:rsidRPr="001C362A">
              <w:rPr>
                <w:color w:val="000000"/>
              </w:rPr>
              <w:t>0</w:t>
            </w:r>
          </w:p>
        </w:tc>
        <w:tc>
          <w:tcPr>
            <w:tcW w:w="579" w:type="pct"/>
          </w:tcPr>
          <w:p w14:paraId="6877BBEC" w14:textId="77777777" w:rsidR="00164F1A" w:rsidRPr="001C362A" w:rsidRDefault="00164F1A" w:rsidP="00FF1451">
            <w:pPr>
              <w:widowControl w:val="0"/>
              <w:jc w:val="center"/>
              <w:rPr>
                <w:color w:val="000000"/>
              </w:rPr>
            </w:pPr>
            <w:r w:rsidRPr="001C362A">
              <w:rPr>
                <w:color w:val="000000"/>
              </w:rPr>
              <w:t>0</w:t>
            </w:r>
          </w:p>
        </w:tc>
      </w:tr>
      <w:tr w:rsidR="00164F1A" w:rsidRPr="001C362A" w14:paraId="00951BD2" w14:textId="77777777" w:rsidTr="00076FEB">
        <w:trPr>
          <w:cantSplit/>
          <w:trHeight w:val="243"/>
        </w:trPr>
        <w:tc>
          <w:tcPr>
            <w:tcW w:w="200" w:type="pct"/>
          </w:tcPr>
          <w:p w14:paraId="194B28BE"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22.</w:t>
            </w:r>
          </w:p>
        </w:tc>
        <w:tc>
          <w:tcPr>
            <w:tcW w:w="1745" w:type="pct"/>
            <w:vAlign w:val="center"/>
          </w:tcPr>
          <w:p w14:paraId="7366BC97" w14:textId="77777777" w:rsidR="00164F1A" w:rsidRPr="001C362A" w:rsidRDefault="00164F1A" w:rsidP="00287DD9">
            <w:pPr>
              <w:widowControl w:val="0"/>
              <w:rPr>
                <w:color w:val="000000"/>
              </w:rPr>
            </w:pPr>
            <w:r w:rsidRPr="001C362A">
              <w:rPr>
                <w:color w:val="000000"/>
              </w:rPr>
              <w:t>Пушкиногорский муниципальный округ</w:t>
            </w:r>
          </w:p>
        </w:tc>
        <w:tc>
          <w:tcPr>
            <w:tcW w:w="635" w:type="pct"/>
          </w:tcPr>
          <w:p w14:paraId="475DD634" w14:textId="77777777" w:rsidR="00164F1A" w:rsidRPr="001C362A" w:rsidRDefault="00164F1A" w:rsidP="00FF1451">
            <w:pPr>
              <w:widowControl w:val="0"/>
              <w:jc w:val="center"/>
              <w:rPr>
                <w:color w:val="000000"/>
              </w:rPr>
            </w:pPr>
            <w:r w:rsidRPr="001C362A">
              <w:rPr>
                <w:color w:val="000000"/>
              </w:rPr>
              <w:t>5</w:t>
            </w:r>
          </w:p>
        </w:tc>
        <w:tc>
          <w:tcPr>
            <w:tcW w:w="635" w:type="pct"/>
          </w:tcPr>
          <w:p w14:paraId="75EF71B6" w14:textId="77777777" w:rsidR="00164F1A" w:rsidRPr="001C362A" w:rsidRDefault="00164F1A" w:rsidP="00FF1451">
            <w:pPr>
              <w:widowControl w:val="0"/>
              <w:jc w:val="center"/>
              <w:rPr>
                <w:color w:val="000000"/>
              </w:rPr>
            </w:pPr>
            <w:r w:rsidRPr="001C362A">
              <w:rPr>
                <w:color w:val="000000"/>
              </w:rPr>
              <w:t>60</w:t>
            </w:r>
          </w:p>
        </w:tc>
        <w:tc>
          <w:tcPr>
            <w:tcW w:w="635" w:type="pct"/>
          </w:tcPr>
          <w:p w14:paraId="7DEA57BD" w14:textId="77777777" w:rsidR="00164F1A" w:rsidRPr="001C362A" w:rsidRDefault="00164F1A" w:rsidP="00FF1451">
            <w:pPr>
              <w:widowControl w:val="0"/>
              <w:jc w:val="center"/>
              <w:rPr>
                <w:color w:val="000000"/>
              </w:rPr>
            </w:pPr>
            <w:r w:rsidRPr="001C362A">
              <w:rPr>
                <w:color w:val="000000"/>
              </w:rPr>
              <w:t>40</w:t>
            </w:r>
          </w:p>
        </w:tc>
        <w:tc>
          <w:tcPr>
            <w:tcW w:w="571" w:type="pct"/>
          </w:tcPr>
          <w:p w14:paraId="2234DAFC" w14:textId="77777777" w:rsidR="00164F1A" w:rsidRPr="001C362A" w:rsidRDefault="00164F1A" w:rsidP="00FF1451">
            <w:pPr>
              <w:widowControl w:val="0"/>
              <w:jc w:val="center"/>
              <w:rPr>
                <w:color w:val="000000"/>
              </w:rPr>
            </w:pPr>
            <w:r w:rsidRPr="001C362A">
              <w:rPr>
                <w:color w:val="000000"/>
              </w:rPr>
              <w:t>0</w:t>
            </w:r>
          </w:p>
        </w:tc>
        <w:tc>
          <w:tcPr>
            <w:tcW w:w="579" w:type="pct"/>
          </w:tcPr>
          <w:p w14:paraId="60C1A99F" w14:textId="77777777" w:rsidR="00164F1A" w:rsidRPr="001C362A" w:rsidRDefault="00164F1A" w:rsidP="00FF1451">
            <w:pPr>
              <w:widowControl w:val="0"/>
              <w:jc w:val="center"/>
              <w:rPr>
                <w:color w:val="000000"/>
              </w:rPr>
            </w:pPr>
            <w:r w:rsidRPr="001C362A">
              <w:rPr>
                <w:color w:val="000000"/>
              </w:rPr>
              <w:t>0</w:t>
            </w:r>
          </w:p>
        </w:tc>
      </w:tr>
      <w:tr w:rsidR="00164F1A" w:rsidRPr="001C362A" w14:paraId="732E0FFF" w14:textId="77777777" w:rsidTr="00076FEB">
        <w:trPr>
          <w:cantSplit/>
          <w:trHeight w:val="243"/>
        </w:trPr>
        <w:tc>
          <w:tcPr>
            <w:tcW w:w="200" w:type="pct"/>
          </w:tcPr>
          <w:p w14:paraId="7358FFB5"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23.</w:t>
            </w:r>
          </w:p>
        </w:tc>
        <w:tc>
          <w:tcPr>
            <w:tcW w:w="1745" w:type="pct"/>
            <w:vAlign w:val="center"/>
          </w:tcPr>
          <w:p w14:paraId="3856BA57" w14:textId="77777777" w:rsidR="00164F1A" w:rsidRPr="001C362A" w:rsidRDefault="00164F1A" w:rsidP="00287DD9">
            <w:pPr>
              <w:widowControl w:val="0"/>
              <w:rPr>
                <w:color w:val="000000"/>
              </w:rPr>
            </w:pPr>
            <w:r w:rsidRPr="001C362A">
              <w:rPr>
                <w:color w:val="000000"/>
              </w:rPr>
              <w:t>Пыталовский муниципальный округ</w:t>
            </w:r>
          </w:p>
        </w:tc>
        <w:tc>
          <w:tcPr>
            <w:tcW w:w="635" w:type="pct"/>
          </w:tcPr>
          <w:p w14:paraId="72377D16" w14:textId="77777777" w:rsidR="00164F1A" w:rsidRPr="001C362A" w:rsidRDefault="00164F1A" w:rsidP="00FF1451">
            <w:pPr>
              <w:widowControl w:val="0"/>
              <w:jc w:val="center"/>
              <w:rPr>
                <w:color w:val="000000"/>
              </w:rPr>
            </w:pPr>
            <w:r w:rsidRPr="001C362A">
              <w:rPr>
                <w:color w:val="000000"/>
              </w:rPr>
              <w:t>5</w:t>
            </w:r>
          </w:p>
        </w:tc>
        <w:tc>
          <w:tcPr>
            <w:tcW w:w="635" w:type="pct"/>
          </w:tcPr>
          <w:p w14:paraId="55C69AE5" w14:textId="77777777" w:rsidR="00164F1A" w:rsidRPr="001C362A" w:rsidRDefault="00164F1A" w:rsidP="00FF1451">
            <w:pPr>
              <w:widowControl w:val="0"/>
              <w:jc w:val="center"/>
              <w:rPr>
                <w:color w:val="000000"/>
              </w:rPr>
            </w:pPr>
            <w:r w:rsidRPr="001C362A">
              <w:rPr>
                <w:color w:val="000000"/>
              </w:rPr>
              <w:t>60</w:t>
            </w:r>
          </w:p>
        </w:tc>
        <w:tc>
          <w:tcPr>
            <w:tcW w:w="635" w:type="pct"/>
          </w:tcPr>
          <w:p w14:paraId="3F311E3B" w14:textId="77777777" w:rsidR="00164F1A" w:rsidRPr="001C362A" w:rsidRDefault="00164F1A" w:rsidP="00FF1451">
            <w:pPr>
              <w:widowControl w:val="0"/>
              <w:jc w:val="center"/>
              <w:rPr>
                <w:color w:val="000000"/>
              </w:rPr>
            </w:pPr>
            <w:r w:rsidRPr="001C362A">
              <w:rPr>
                <w:color w:val="000000"/>
              </w:rPr>
              <w:t>0</w:t>
            </w:r>
          </w:p>
        </w:tc>
        <w:tc>
          <w:tcPr>
            <w:tcW w:w="571" w:type="pct"/>
          </w:tcPr>
          <w:p w14:paraId="5A618B82" w14:textId="77777777" w:rsidR="00164F1A" w:rsidRPr="001C362A" w:rsidRDefault="00164F1A" w:rsidP="00FF1451">
            <w:pPr>
              <w:widowControl w:val="0"/>
              <w:jc w:val="center"/>
              <w:rPr>
                <w:color w:val="000000"/>
              </w:rPr>
            </w:pPr>
            <w:r w:rsidRPr="001C362A">
              <w:rPr>
                <w:color w:val="000000"/>
              </w:rPr>
              <w:t>40</w:t>
            </w:r>
          </w:p>
        </w:tc>
        <w:tc>
          <w:tcPr>
            <w:tcW w:w="579" w:type="pct"/>
          </w:tcPr>
          <w:p w14:paraId="6B31DE67" w14:textId="77777777" w:rsidR="00164F1A" w:rsidRPr="001C362A" w:rsidRDefault="00164F1A" w:rsidP="00FF1451">
            <w:pPr>
              <w:widowControl w:val="0"/>
              <w:jc w:val="center"/>
              <w:rPr>
                <w:color w:val="000000"/>
              </w:rPr>
            </w:pPr>
            <w:r w:rsidRPr="001C362A">
              <w:rPr>
                <w:color w:val="000000"/>
              </w:rPr>
              <w:t>0</w:t>
            </w:r>
          </w:p>
        </w:tc>
      </w:tr>
      <w:tr w:rsidR="00164F1A" w:rsidRPr="001C362A" w14:paraId="5D68F2BC" w14:textId="77777777" w:rsidTr="00076FEB">
        <w:trPr>
          <w:cantSplit/>
          <w:trHeight w:val="243"/>
        </w:trPr>
        <w:tc>
          <w:tcPr>
            <w:tcW w:w="200" w:type="pct"/>
          </w:tcPr>
          <w:p w14:paraId="4928B022"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24.</w:t>
            </w:r>
          </w:p>
        </w:tc>
        <w:tc>
          <w:tcPr>
            <w:tcW w:w="1745" w:type="pct"/>
            <w:vAlign w:val="center"/>
          </w:tcPr>
          <w:p w14:paraId="38F9E3FD" w14:textId="77777777" w:rsidR="00164F1A" w:rsidRPr="001C362A" w:rsidRDefault="00164F1A" w:rsidP="00287DD9">
            <w:pPr>
              <w:widowControl w:val="0"/>
              <w:rPr>
                <w:color w:val="000000"/>
              </w:rPr>
            </w:pPr>
            <w:r w:rsidRPr="001C362A">
              <w:rPr>
                <w:color w:val="000000"/>
              </w:rPr>
              <w:t>Себежский муниципальный округ</w:t>
            </w:r>
          </w:p>
        </w:tc>
        <w:tc>
          <w:tcPr>
            <w:tcW w:w="635" w:type="pct"/>
          </w:tcPr>
          <w:p w14:paraId="65AC405E" w14:textId="77777777" w:rsidR="00164F1A" w:rsidRPr="001C362A" w:rsidRDefault="00164F1A" w:rsidP="00FF1451">
            <w:pPr>
              <w:widowControl w:val="0"/>
              <w:jc w:val="center"/>
              <w:rPr>
                <w:color w:val="000000"/>
              </w:rPr>
            </w:pPr>
            <w:r w:rsidRPr="001C362A">
              <w:rPr>
                <w:color w:val="000000"/>
              </w:rPr>
              <w:t>3</w:t>
            </w:r>
          </w:p>
        </w:tc>
        <w:tc>
          <w:tcPr>
            <w:tcW w:w="635" w:type="pct"/>
          </w:tcPr>
          <w:p w14:paraId="1C2E3FBA" w14:textId="77777777" w:rsidR="00164F1A" w:rsidRPr="001C362A" w:rsidRDefault="00164F1A" w:rsidP="00FF1451">
            <w:pPr>
              <w:widowControl w:val="0"/>
              <w:jc w:val="center"/>
              <w:rPr>
                <w:color w:val="000000"/>
              </w:rPr>
            </w:pPr>
            <w:r w:rsidRPr="001C362A">
              <w:rPr>
                <w:color w:val="000000"/>
              </w:rPr>
              <w:t>33,33</w:t>
            </w:r>
          </w:p>
        </w:tc>
        <w:tc>
          <w:tcPr>
            <w:tcW w:w="635" w:type="pct"/>
          </w:tcPr>
          <w:p w14:paraId="354F736D" w14:textId="77777777" w:rsidR="00164F1A" w:rsidRPr="001C362A" w:rsidRDefault="00164F1A" w:rsidP="00FF1451">
            <w:pPr>
              <w:widowControl w:val="0"/>
              <w:jc w:val="center"/>
              <w:rPr>
                <w:color w:val="000000"/>
              </w:rPr>
            </w:pPr>
            <w:r w:rsidRPr="001C362A">
              <w:rPr>
                <w:color w:val="000000"/>
              </w:rPr>
              <w:t>0</w:t>
            </w:r>
          </w:p>
        </w:tc>
        <w:tc>
          <w:tcPr>
            <w:tcW w:w="571" w:type="pct"/>
          </w:tcPr>
          <w:p w14:paraId="440BE08F" w14:textId="77777777" w:rsidR="00164F1A" w:rsidRPr="001C362A" w:rsidRDefault="00164F1A" w:rsidP="00FF1451">
            <w:pPr>
              <w:widowControl w:val="0"/>
              <w:jc w:val="center"/>
              <w:rPr>
                <w:color w:val="000000"/>
              </w:rPr>
            </w:pPr>
            <w:r w:rsidRPr="001C362A">
              <w:rPr>
                <w:color w:val="000000"/>
              </w:rPr>
              <w:t>33,33</w:t>
            </w:r>
          </w:p>
        </w:tc>
        <w:tc>
          <w:tcPr>
            <w:tcW w:w="579" w:type="pct"/>
          </w:tcPr>
          <w:p w14:paraId="16B29E20" w14:textId="77777777" w:rsidR="00164F1A" w:rsidRPr="001C362A" w:rsidRDefault="00164F1A" w:rsidP="00FF1451">
            <w:pPr>
              <w:widowControl w:val="0"/>
              <w:jc w:val="center"/>
              <w:rPr>
                <w:color w:val="000000"/>
              </w:rPr>
            </w:pPr>
            <w:r w:rsidRPr="001C362A">
              <w:rPr>
                <w:color w:val="000000"/>
              </w:rPr>
              <w:t>33,33</w:t>
            </w:r>
          </w:p>
        </w:tc>
      </w:tr>
      <w:tr w:rsidR="00164F1A" w:rsidRPr="001C362A" w14:paraId="30038AE2" w14:textId="77777777" w:rsidTr="00076FEB">
        <w:trPr>
          <w:cantSplit/>
          <w:trHeight w:val="243"/>
        </w:trPr>
        <w:tc>
          <w:tcPr>
            <w:tcW w:w="200" w:type="pct"/>
          </w:tcPr>
          <w:p w14:paraId="1E351095"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25.</w:t>
            </w:r>
          </w:p>
        </w:tc>
        <w:tc>
          <w:tcPr>
            <w:tcW w:w="1745" w:type="pct"/>
            <w:vAlign w:val="center"/>
          </w:tcPr>
          <w:p w14:paraId="74C9E863" w14:textId="77777777" w:rsidR="00164F1A" w:rsidRPr="001C362A" w:rsidRDefault="00164F1A" w:rsidP="00287DD9">
            <w:pPr>
              <w:widowControl w:val="0"/>
              <w:rPr>
                <w:color w:val="000000"/>
              </w:rPr>
            </w:pPr>
            <w:r w:rsidRPr="001C362A">
              <w:rPr>
                <w:color w:val="000000"/>
              </w:rPr>
              <w:t>Струго-Красненский муниципальный округ</w:t>
            </w:r>
          </w:p>
        </w:tc>
        <w:tc>
          <w:tcPr>
            <w:tcW w:w="635" w:type="pct"/>
          </w:tcPr>
          <w:p w14:paraId="00E50A04" w14:textId="77777777" w:rsidR="00164F1A" w:rsidRPr="001C362A" w:rsidRDefault="00164F1A" w:rsidP="00FF1451">
            <w:pPr>
              <w:widowControl w:val="0"/>
              <w:jc w:val="center"/>
              <w:rPr>
                <w:color w:val="000000"/>
              </w:rPr>
            </w:pPr>
            <w:r w:rsidRPr="001C362A">
              <w:rPr>
                <w:color w:val="000000"/>
              </w:rPr>
              <w:t>4</w:t>
            </w:r>
          </w:p>
        </w:tc>
        <w:tc>
          <w:tcPr>
            <w:tcW w:w="635" w:type="pct"/>
          </w:tcPr>
          <w:p w14:paraId="6DBDEC3B" w14:textId="77777777" w:rsidR="00164F1A" w:rsidRPr="001C362A" w:rsidRDefault="00164F1A" w:rsidP="00FF1451">
            <w:pPr>
              <w:widowControl w:val="0"/>
              <w:jc w:val="center"/>
              <w:rPr>
                <w:color w:val="000000"/>
              </w:rPr>
            </w:pPr>
            <w:r w:rsidRPr="001C362A">
              <w:rPr>
                <w:color w:val="000000"/>
              </w:rPr>
              <w:t>25</w:t>
            </w:r>
          </w:p>
        </w:tc>
        <w:tc>
          <w:tcPr>
            <w:tcW w:w="635" w:type="pct"/>
          </w:tcPr>
          <w:p w14:paraId="2A1C76CB" w14:textId="77777777" w:rsidR="00164F1A" w:rsidRPr="001C362A" w:rsidRDefault="00164F1A" w:rsidP="00FF1451">
            <w:pPr>
              <w:widowControl w:val="0"/>
              <w:jc w:val="center"/>
              <w:rPr>
                <w:color w:val="000000"/>
              </w:rPr>
            </w:pPr>
            <w:r w:rsidRPr="001C362A">
              <w:rPr>
                <w:color w:val="000000"/>
              </w:rPr>
              <w:t>25</w:t>
            </w:r>
          </w:p>
        </w:tc>
        <w:tc>
          <w:tcPr>
            <w:tcW w:w="571" w:type="pct"/>
          </w:tcPr>
          <w:p w14:paraId="21060338" w14:textId="77777777" w:rsidR="00164F1A" w:rsidRPr="001C362A" w:rsidRDefault="00164F1A" w:rsidP="00FF1451">
            <w:pPr>
              <w:widowControl w:val="0"/>
              <w:jc w:val="center"/>
              <w:rPr>
                <w:color w:val="000000"/>
              </w:rPr>
            </w:pPr>
            <w:r w:rsidRPr="001C362A">
              <w:rPr>
                <w:color w:val="000000"/>
              </w:rPr>
              <w:t>50</w:t>
            </w:r>
          </w:p>
        </w:tc>
        <w:tc>
          <w:tcPr>
            <w:tcW w:w="579" w:type="pct"/>
          </w:tcPr>
          <w:p w14:paraId="7EB63B08" w14:textId="77777777" w:rsidR="00164F1A" w:rsidRPr="001C362A" w:rsidRDefault="00164F1A" w:rsidP="00FF1451">
            <w:pPr>
              <w:widowControl w:val="0"/>
              <w:jc w:val="center"/>
              <w:rPr>
                <w:color w:val="000000"/>
              </w:rPr>
            </w:pPr>
            <w:r w:rsidRPr="001C362A">
              <w:rPr>
                <w:color w:val="000000"/>
              </w:rPr>
              <w:t>0</w:t>
            </w:r>
          </w:p>
        </w:tc>
      </w:tr>
      <w:tr w:rsidR="00164F1A" w:rsidRPr="001C362A" w14:paraId="42016009" w14:textId="77777777" w:rsidTr="00076FEB">
        <w:trPr>
          <w:cantSplit/>
          <w:trHeight w:val="243"/>
        </w:trPr>
        <w:tc>
          <w:tcPr>
            <w:tcW w:w="200" w:type="pct"/>
          </w:tcPr>
          <w:p w14:paraId="12F3C603" w14:textId="77777777" w:rsidR="00164F1A" w:rsidRPr="001C362A" w:rsidRDefault="00164F1A" w:rsidP="00287DD9">
            <w:pPr>
              <w:pStyle w:val="a3"/>
              <w:spacing w:after="0" w:line="240" w:lineRule="auto"/>
              <w:ind w:left="0"/>
              <w:jc w:val="both"/>
              <w:rPr>
                <w:rFonts w:ascii="Times New Roman" w:hAnsi="Times New Roman"/>
                <w:sz w:val="24"/>
                <w:szCs w:val="24"/>
              </w:rPr>
            </w:pPr>
            <w:r w:rsidRPr="001C362A">
              <w:rPr>
                <w:rFonts w:ascii="Times New Roman" w:hAnsi="Times New Roman"/>
                <w:sz w:val="24"/>
                <w:szCs w:val="24"/>
              </w:rPr>
              <w:t>26.</w:t>
            </w:r>
          </w:p>
        </w:tc>
        <w:tc>
          <w:tcPr>
            <w:tcW w:w="1745" w:type="pct"/>
            <w:vAlign w:val="center"/>
          </w:tcPr>
          <w:p w14:paraId="2D0026A0" w14:textId="77777777" w:rsidR="00164F1A" w:rsidRPr="001C362A" w:rsidRDefault="00164F1A" w:rsidP="00287DD9">
            <w:pPr>
              <w:widowControl w:val="0"/>
              <w:rPr>
                <w:color w:val="000000"/>
              </w:rPr>
            </w:pPr>
            <w:r w:rsidRPr="001C362A">
              <w:rPr>
                <w:color w:val="000000"/>
              </w:rPr>
              <w:t>Усвятский муниципальный округ</w:t>
            </w:r>
          </w:p>
        </w:tc>
        <w:tc>
          <w:tcPr>
            <w:tcW w:w="635" w:type="pct"/>
          </w:tcPr>
          <w:p w14:paraId="79D6912D" w14:textId="77777777" w:rsidR="00164F1A" w:rsidRPr="001C362A" w:rsidRDefault="00164F1A" w:rsidP="00FF1451">
            <w:pPr>
              <w:widowControl w:val="0"/>
              <w:jc w:val="center"/>
              <w:rPr>
                <w:color w:val="000000"/>
              </w:rPr>
            </w:pPr>
            <w:r w:rsidRPr="001C362A">
              <w:rPr>
                <w:color w:val="000000"/>
              </w:rPr>
              <w:t>-</w:t>
            </w:r>
          </w:p>
        </w:tc>
        <w:tc>
          <w:tcPr>
            <w:tcW w:w="635" w:type="pct"/>
            <w:vAlign w:val="center"/>
          </w:tcPr>
          <w:p w14:paraId="378C6F5F" w14:textId="77777777" w:rsidR="00164F1A" w:rsidRPr="001C362A" w:rsidRDefault="00164F1A" w:rsidP="00FF1451">
            <w:pPr>
              <w:widowControl w:val="0"/>
              <w:jc w:val="center"/>
              <w:rPr>
                <w:color w:val="000000"/>
              </w:rPr>
            </w:pPr>
            <w:r w:rsidRPr="001C362A">
              <w:rPr>
                <w:color w:val="000000"/>
              </w:rPr>
              <w:t>-</w:t>
            </w:r>
          </w:p>
        </w:tc>
        <w:tc>
          <w:tcPr>
            <w:tcW w:w="635" w:type="pct"/>
            <w:vAlign w:val="center"/>
          </w:tcPr>
          <w:p w14:paraId="21996B73" w14:textId="77777777" w:rsidR="00164F1A" w:rsidRPr="001C362A" w:rsidRDefault="00164F1A" w:rsidP="00FF1451">
            <w:pPr>
              <w:widowControl w:val="0"/>
              <w:jc w:val="center"/>
              <w:rPr>
                <w:color w:val="000000"/>
              </w:rPr>
            </w:pPr>
            <w:r w:rsidRPr="001C362A">
              <w:rPr>
                <w:color w:val="000000"/>
              </w:rPr>
              <w:t>-</w:t>
            </w:r>
          </w:p>
        </w:tc>
        <w:tc>
          <w:tcPr>
            <w:tcW w:w="571" w:type="pct"/>
            <w:vAlign w:val="center"/>
          </w:tcPr>
          <w:p w14:paraId="15BBEFC0" w14:textId="77777777" w:rsidR="00164F1A" w:rsidRPr="001C362A" w:rsidRDefault="00164F1A" w:rsidP="00FF1451">
            <w:pPr>
              <w:widowControl w:val="0"/>
              <w:jc w:val="center"/>
              <w:rPr>
                <w:color w:val="000000"/>
              </w:rPr>
            </w:pPr>
            <w:r w:rsidRPr="001C362A">
              <w:rPr>
                <w:color w:val="000000"/>
              </w:rPr>
              <w:t>-</w:t>
            </w:r>
          </w:p>
        </w:tc>
        <w:tc>
          <w:tcPr>
            <w:tcW w:w="579" w:type="pct"/>
            <w:vAlign w:val="center"/>
          </w:tcPr>
          <w:p w14:paraId="65E94B79" w14:textId="77777777" w:rsidR="00164F1A" w:rsidRPr="001C362A" w:rsidRDefault="00164F1A" w:rsidP="00FF1451">
            <w:pPr>
              <w:widowControl w:val="0"/>
              <w:jc w:val="center"/>
              <w:rPr>
                <w:color w:val="000000"/>
              </w:rPr>
            </w:pPr>
            <w:r w:rsidRPr="001C362A">
              <w:rPr>
                <w:color w:val="000000"/>
              </w:rPr>
              <w:t>-</w:t>
            </w:r>
          </w:p>
        </w:tc>
      </w:tr>
      <w:tr w:rsidR="00164F1A" w:rsidRPr="001C362A" w14:paraId="66733CC1" w14:textId="77777777" w:rsidTr="00076FEB">
        <w:trPr>
          <w:cantSplit/>
          <w:trHeight w:val="243"/>
        </w:trPr>
        <w:tc>
          <w:tcPr>
            <w:tcW w:w="200" w:type="pct"/>
          </w:tcPr>
          <w:p w14:paraId="49CE1582" w14:textId="77777777" w:rsidR="00164F1A" w:rsidRPr="001C362A" w:rsidRDefault="00164F1A" w:rsidP="00287DD9">
            <w:pPr>
              <w:pStyle w:val="a3"/>
              <w:spacing w:after="0" w:line="240" w:lineRule="auto"/>
              <w:ind w:left="0"/>
              <w:jc w:val="both"/>
              <w:rPr>
                <w:rFonts w:ascii="Times New Roman" w:hAnsi="Times New Roman"/>
                <w:sz w:val="24"/>
                <w:szCs w:val="24"/>
              </w:rPr>
            </w:pPr>
          </w:p>
        </w:tc>
        <w:tc>
          <w:tcPr>
            <w:tcW w:w="1745" w:type="pct"/>
            <w:vAlign w:val="center"/>
          </w:tcPr>
          <w:p w14:paraId="021BE6B6" w14:textId="77777777" w:rsidR="00164F1A" w:rsidRPr="001C362A" w:rsidRDefault="00164F1A" w:rsidP="00287DD9">
            <w:pPr>
              <w:widowControl w:val="0"/>
              <w:rPr>
                <w:b/>
                <w:bCs/>
                <w:color w:val="000000"/>
              </w:rPr>
            </w:pPr>
            <w:r w:rsidRPr="001C362A">
              <w:rPr>
                <w:b/>
                <w:bCs/>
                <w:color w:val="000000"/>
              </w:rPr>
              <w:t>Всего</w:t>
            </w:r>
          </w:p>
        </w:tc>
        <w:tc>
          <w:tcPr>
            <w:tcW w:w="635" w:type="pct"/>
          </w:tcPr>
          <w:p w14:paraId="036E765D" w14:textId="77777777" w:rsidR="00164F1A" w:rsidRPr="001C362A" w:rsidRDefault="00164F1A" w:rsidP="00FF1451">
            <w:pPr>
              <w:widowControl w:val="0"/>
              <w:jc w:val="center"/>
              <w:rPr>
                <w:color w:val="000000"/>
              </w:rPr>
            </w:pPr>
            <w:r w:rsidRPr="001C362A">
              <w:rPr>
                <w:color w:val="000000"/>
              </w:rPr>
              <w:t>303</w:t>
            </w:r>
          </w:p>
        </w:tc>
        <w:tc>
          <w:tcPr>
            <w:tcW w:w="635" w:type="pct"/>
          </w:tcPr>
          <w:p w14:paraId="3FBF81A3" w14:textId="77777777" w:rsidR="00164F1A" w:rsidRPr="001C362A" w:rsidRDefault="00164F1A" w:rsidP="00FF1451">
            <w:pPr>
              <w:widowControl w:val="0"/>
              <w:jc w:val="center"/>
              <w:rPr>
                <w:color w:val="000000"/>
              </w:rPr>
            </w:pPr>
            <w:r w:rsidRPr="001C362A">
              <w:rPr>
                <w:color w:val="000000"/>
              </w:rPr>
              <w:t>25,08</w:t>
            </w:r>
          </w:p>
        </w:tc>
        <w:tc>
          <w:tcPr>
            <w:tcW w:w="635" w:type="pct"/>
          </w:tcPr>
          <w:p w14:paraId="30DD2F5C" w14:textId="77777777" w:rsidR="00164F1A" w:rsidRPr="001C362A" w:rsidRDefault="00164F1A" w:rsidP="00FF1451">
            <w:pPr>
              <w:widowControl w:val="0"/>
              <w:jc w:val="center"/>
              <w:rPr>
                <w:color w:val="000000"/>
              </w:rPr>
            </w:pPr>
            <w:r w:rsidRPr="001C362A">
              <w:rPr>
                <w:color w:val="000000"/>
              </w:rPr>
              <w:t>33,66</w:t>
            </w:r>
          </w:p>
        </w:tc>
        <w:tc>
          <w:tcPr>
            <w:tcW w:w="571" w:type="pct"/>
          </w:tcPr>
          <w:p w14:paraId="306EAF38" w14:textId="77777777" w:rsidR="00164F1A" w:rsidRPr="001C362A" w:rsidRDefault="00164F1A" w:rsidP="00FF1451">
            <w:pPr>
              <w:widowControl w:val="0"/>
              <w:jc w:val="center"/>
              <w:rPr>
                <w:color w:val="000000"/>
              </w:rPr>
            </w:pPr>
            <w:r w:rsidRPr="001C362A">
              <w:rPr>
                <w:color w:val="000000"/>
              </w:rPr>
              <w:t>27,06</w:t>
            </w:r>
          </w:p>
        </w:tc>
        <w:tc>
          <w:tcPr>
            <w:tcW w:w="579" w:type="pct"/>
          </w:tcPr>
          <w:p w14:paraId="2144C62C" w14:textId="77777777" w:rsidR="00164F1A" w:rsidRPr="001C362A" w:rsidRDefault="00164F1A" w:rsidP="00FF1451">
            <w:pPr>
              <w:widowControl w:val="0"/>
              <w:jc w:val="center"/>
              <w:rPr>
                <w:color w:val="000000"/>
              </w:rPr>
            </w:pPr>
            <w:r w:rsidRPr="001C362A">
              <w:rPr>
                <w:color w:val="000000"/>
              </w:rPr>
              <w:t>14,19</w:t>
            </w:r>
          </w:p>
        </w:tc>
      </w:tr>
    </w:tbl>
    <w:p w14:paraId="6DEEAFD9" w14:textId="77777777" w:rsidR="00164F1A" w:rsidRPr="001C362A" w:rsidRDefault="00164F1A" w:rsidP="00EF24A0"/>
    <w:p w14:paraId="78DCFBB5" w14:textId="77777777" w:rsidR="00164F1A" w:rsidRPr="00625508" w:rsidRDefault="00164F1A" w:rsidP="00D37C08">
      <w:pPr>
        <w:pStyle w:val="3"/>
        <w:numPr>
          <w:ilvl w:val="1"/>
          <w:numId w:val="7"/>
        </w:numPr>
        <w:tabs>
          <w:tab w:val="left" w:pos="142"/>
        </w:tabs>
        <w:ind w:left="142" w:hanging="426"/>
        <w:jc w:val="both"/>
        <w:rPr>
          <w:rFonts w:ascii="Times New Roman" w:hAnsi="Times New Roman"/>
          <w:szCs w:val="28"/>
        </w:rPr>
      </w:pPr>
      <w:r w:rsidRPr="001C362A">
        <w:rPr>
          <w:rFonts w:ascii="Times New Roman" w:hAnsi="Times New Roman"/>
          <w:sz w:val="24"/>
        </w:rPr>
        <w:lastRenderedPageBreak/>
        <w:t xml:space="preserve"> </w:t>
      </w:r>
      <w:r w:rsidRPr="00625508">
        <w:rPr>
          <w:rFonts w:ascii="Times New Roman" w:hAnsi="Times New Roman"/>
          <w:szCs w:val="28"/>
        </w:rPr>
        <w:t>Выделение перечня ОО, продемонстрировавших наиболее высокие и низкие результаты ЕГЭ по информатике</w:t>
      </w:r>
    </w:p>
    <w:p w14:paraId="50B153E7" w14:textId="77777777" w:rsidR="00164F1A" w:rsidRPr="00625508" w:rsidRDefault="00164F1A" w:rsidP="00D37C08">
      <w:pPr>
        <w:pStyle w:val="3"/>
        <w:numPr>
          <w:ilvl w:val="2"/>
          <w:numId w:val="7"/>
        </w:numPr>
        <w:rPr>
          <w:rFonts w:ascii="Times New Roman" w:hAnsi="Times New Roman"/>
          <w:b w:val="0"/>
          <w:bCs w:val="0"/>
          <w:szCs w:val="28"/>
        </w:rPr>
      </w:pPr>
      <w:r w:rsidRPr="00625508">
        <w:rPr>
          <w:rFonts w:ascii="Times New Roman" w:hAnsi="Times New Roman"/>
          <w:b w:val="0"/>
          <w:bCs w:val="0"/>
          <w:szCs w:val="28"/>
        </w:rPr>
        <w:t>Перечень ОО, продемонстрировавших наиболее высокие результаты ЕГЭ по предмету</w:t>
      </w:r>
    </w:p>
    <w:p w14:paraId="3DEC9637" w14:textId="77777777" w:rsidR="00164F1A" w:rsidRPr="001E2D3D" w:rsidRDefault="00164F1A" w:rsidP="001E2D3D">
      <w:pPr>
        <w:pStyle w:val="af7"/>
        <w:keepNext/>
      </w:pPr>
      <w:r w:rsidRPr="001E2D3D">
        <w:t>Таблица 2</w:t>
      </w:r>
      <w:r w:rsidRPr="001E2D3D">
        <w:noBreakHyphen/>
      </w:r>
      <w:r w:rsidR="005911F4" w:rsidRPr="001E2D3D">
        <w:fldChar w:fldCharType="begin"/>
      </w:r>
      <w:r w:rsidRPr="001E2D3D">
        <w:instrText xml:space="preserve"> SEQ Таблица \* ARABIC \s 1 </w:instrText>
      </w:r>
      <w:r w:rsidR="005911F4" w:rsidRPr="001E2D3D">
        <w:fldChar w:fldCharType="separate"/>
      </w:r>
      <w:r w:rsidRPr="001E2D3D">
        <w:t>11</w:t>
      </w:r>
      <w:r w:rsidR="005911F4" w:rsidRPr="001E2D3D">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
        <w:gridCol w:w="619"/>
        <w:gridCol w:w="4370"/>
        <w:gridCol w:w="1223"/>
        <w:gridCol w:w="1748"/>
        <w:gridCol w:w="1923"/>
        <w:gridCol w:w="2098"/>
        <w:gridCol w:w="1747"/>
      </w:tblGrid>
      <w:tr w:rsidR="00AA680A" w:rsidRPr="00AA680A" w14:paraId="3C789795" w14:textId="77777777" w:rsidTr="00076FEB">
        <w:trPr>
          <w:cantSplit/>
          <w:tblHeader/>
        </w:trPr>
        <w:tc>
          <w:tcPr>
            <w:tcW w:w="193" w:type="pct"/>
            <w:vMerge w:val="restart"/>
            <w:vAlign w:val="center"/>
          </w:tcPr>
          <w:p w14:paraId="384B98E4" w14:textId="77777777" w:rsidR="00164F1A" w:rsidRPr="00AD015A" w:rsidRDefault="00164F1A" w:rsidP="00240AA2">
            <w:pPr>
              <w:pStyle w:val="a3"/>
              <w:spacing w:after="0" w:line="240" w:lineRule="auto"/>
              <w:ind w:left="0"/>
              <w:jc w:val="center"/>
              <w:rPr>
                <w:rFonts w:ascii="Times New Roman" w:hAnsi="Times New Roman"/>
                <w:sz w:val="24"/>
                <w:szCs w:val="24"/>
                <w:lang w:eastAsia="ru-RU"/>
              </w:rPr>
            </w:pPr>
            <w:r w:rsidRPr="00AD015A">
              <w:rPr>
                <w:rFonts w:ascii="Times New Roman" w:hAnsi="Times New Roman"/>
                <w:sz w:val="24"/>
                <w:szCs w:val="24"/>
                <w:lang w:eastAsia="ru-RU"/>
              </w:rPr>
              <w:t>№ п/п</w:t>
            </w:r>
          </w:p>
        </w:tc>
        <w:tc>
          <w:tcPr>
            <w:tcW w:w="213" w:type="pct"/>
            <w:vMerge w:val="restart"/>
            <w:vAlign w:val="center"/>
          </w:tcPr>
          <w:p w14:paraId="473545A9" w14:textId="77777777" w:rsidR="00164F1A" w:rsidRPr="00AD015A" w:rsidRDefault="00164F1A" w:rsidP="00240AA2">
            <w:pPr>
              <w:pStyle w:val="a3"/>
              <w:spacing w:after="0" w:line="240" w:lineRule="auto"/>
              <w:ind w:left="0"/>
              <w:jc w:val="center"/>
              <w:rPr>
                <w:rFonts w:ascii="Times New Roman" w:hAnsi="Times New Roman"/>
                <w:sz w:val="24"/>
                <w:szCs w:val="24"/>
              </w:rPr>
            </w:pPr>
            <w:r w:rsidRPr="00AD015A">
              <w:rPr>
                <w:rFonts w:ascii="Times New Roman" w:hAnsi="Times New Roman"/>
                <w:sz w:val="24"/>
                <w:szCs w:val="24"/>
              </w:rPr>
              <w:t>Код ОО</w:t>
            </w:r>
          </w:p>
        </w:tc>
        <w:tc>
          <w:tcPr>
            <w:tcW w:w="1531" w:type="pct"/>
            <w:vMerge w:val="restart"/>
            <w:vAlign w:val="center"/>
          </w:tcPr>
          <w:p w14:paraId="61BE2E46" w14:textId="77777777" w:rsidR="00164F1A" w:rsidRPr="00AD015A" w:rsidRDefault="00164F1A" w:rsidP="00240AA2">
            <w:pPr>
              <w:pStyle w:val="a3"/>
              <w:spacing w:after="0" w:line="240" w:lineRule="auto"/>
              <w:ind w:left="0"/>
              <w:jc w:val="center"/>
              <w:rPr>
                <w:rFonts w:ascii="Times New Roman" w:hAnsi="Times New Roman"/>
                <w:sz w:val="24"/>
                <w:szCs w:val="24"/>
              </w:rPr>
            </w:pPr>
            <w:r w:rsidRPr="00AD015A">
              <w:rPr>
                <w:rFonts w:ascii="Times New Roman" w:hAnsi="Times New Roman"/>
                <w:sz w:val="24"/>
                <w:szCs w:val="24"/>
              </w:rPr>
              <w:t xml:space="preserve">Наименование </w:t>
            </w:r>
            <w:r w:rsidRPr="00AD015A">
              <w:rPr>
                <w:rFonts w:ascii="Times New Roman" w:hAnsi="Times New Roman"/>
                <w:sz w:val="24"/>
                <w:szCs w:val="24"/>
                <w:lang w:eastAsia="ru-RU"/>
              </w:rPr>
              <w:t>ОО</w:t>
            </w:r>
          </w:p>
        </w:tc>
        <w:tc>
          <w:tcPr>
            <w:tcW w:w="429" w:type="pct"/>
            <w:vMerge w:val="restart"/>
            <w:vAlign w:val="center"/>
          </w:tcPr>
          <w:p w14:paraId="58021104" w14:textId="77777777" w:rsidR="00164F1A" w:rsidRPr="00AD015A" w:rsidRDefault="00164F1A" w:rsidP="00240AA2">
            <w:pPr>
              <w:pStyle w:val="a3"/>
              <w:spacing w:after="0" w:line="240" w:lineRule="auto"/>
              <w:ind w:left="0"/>
              <w:jc w:val="center"/>
              <w:rPr>
                <w:rFonts w:ascii="Times New Roman" w:hAnsi="Times New Roman"/>
                <w:sz w:val="24"/>
                <w:szCs w:val="24"/>
                <w:lang w:eastAsia="ru-RU"/>
              </w:rPr>
            </w:pPr>
            <w:r w:rsidRPr="00AD015A">
              <w:rPr>
                <w:rFonts w:ascii="Times New Roman" w:hAnsi="Times New Roman"/>
                <w:sz w:val="24"/>
                <w:szCs w:val="24"/>
                <w:lang w:eastAsia="ru-RU"/>
              </w:rPr>
              <w:t>Кол-во ВТГ, чел.</w:t>
            </w:r>
          </w:p>
        </w:tc>
        <w:tc>
          <w:tcPr>
            <w:tcW w:w="2634" w:type="pct"/>
            <w:gridSpan w:val="4"/>
            <w:vAlign w:val="center"/>
          </w:tcPr>
          <w:p w14:paraId="62539B45" w14:textId="77777777" w:rsidR="00164F1A" w:rsidRPr="00AD015A" w:rsidRDefault="00164F1A" w:rsidP="00240AA2">
            <w:pPr>
              <w:pStyle w:val="a3"/>
              <w:spacing w:after="0" w:line="240" w:lineRule="auto"/>
              <w:ind w:left="0"/>
              <w:jc w:val="center"/>
              <w:rPr>
                <w:rFonts w:ascii="Times New Roman" w:hAnsi="Times New Roman"/>
                <w:sz w:val="24"/>
                <w:szCs w:val="24"/>
                <w:lang w:eastAsia="ru-RU"/>
              </w:rPr>
            </w:pPr>
            <w:r w:rsidRPr="00AD015A">
              <w:rPr>
                <w:rFonts w:ascii="Times New Roman" w:hAnsi="Times New Roman"/>
                <w:sz w:val="24"/>
                <w:szCs w:val="24"/>
                <w:lang w:eastAsia="ru-RU"/>
              </w:rPr>
              <w:t xml:space="preserve">Доля ВТГ, получивших тестовый балл </w:t>
            </w:r>
          </w:p>
        </w:tc>
      </w:tr>
      <w:tr w:rsidR="00AA680A" w:rsidRPr="00AA680A" w14:paraId="70D0831F" w14:textId="77777777" w:rsidTr="00195C2D">
        <w:trPr>
          <w:cantSplit/>
          <w:tblHeader/>
        </w:trPr>
        <w:tc>
          <w:tcPr>
            <w:tcW w:w="193" w:type="pct"/>
            <w:vMerge/>
            <w:vAlign w:val="center"/>
          </w:tcPr>
          <w:p w14:paraId="795C1015" w14:textId="77777777" w:rsidR="00164F1A" w:rsidRPr="00AD015A" w:rsidRDefault="00164F1A" w:rsidP="00240AA2">
            <w:pPr>
              <w:pStyle w:val="a3"/>
              <w:spacing w:after="0" w:line="240" w:lineRule="auto"/>
              <w:ind w:left="0"/>
              <w:jc w:val="center"/>
              <w:rPr>
                <w:rFonts w:ascii="Times New Roman" w:hAnsi="Times New Roman"/>
                <w:sz w:val="24"/>
                <w:szCs w:val="24"/>
                <w:lang w:eastAsia="ru-RU"/>
              </w:rPr>
            </w:pPr>
          </w:p>
        </w:tc>
        <w:tc>
          <w:tcPr>
            <w:tcW w:w="213" w:type="pct"/>
            <w:vMerge/>
            <w:vAlign w:val="center"/>
          </w:tcPr>
          <w:p w14:paraId="5BE1F77A" w14:textId="77777777" w:rsidR="00164F1A" w:rsidRPr="00AD015A" w:rsidRDefault="00164F1A" w:rsidP="00240AA2">
            <w:pPr>
              <w:pStyle w:val="a3"/>
              <w:spacing w:after="0" w:line="240" w:lineRule="auto"/>
              <w:ind w:left="0"/>
              <w:jc w:val="center"/>
              <w:rPr>
                <w:rFonts w:ascii="Times New Roman" w:hAnsi="Times New Roman"/>
                <w:sz w:val="24"/>
                <w:szCs w:val="24"/>
                <w:lang w:eastAsia="ru-RU"/>
              </w:rPr>
            </w:pPr>
          </w:p>
        </w:tc>
        <w:tc>
          <w:tcPr>
            <w:tcW w:w="1531" w:type="pct"/>
            <w:vMerge/>
            <w:vAlign w:val="center"/>
          </w:tcPr>
          <w:p w14:paraId="06DFFB49" w14:textId="77777777" w:rsidR="00164F1A" w:rsidRPr="00AD015A" w:rsidRDefault="00164F1A" w:rsidP="00240AA2">
            <w:pPr>
              <w:pStyle w:val="a3"/>
              <w:spacing w:after="0" w:line="240" w:lineRule="auto"/>
              <w:ind w:left="0"/>
              <w:jc w:val="center"/>
              <w:rPr>
                <w:rFonts w:ascii="Times New Roman" w:hAnsi="Times New Roman"/>
                <w:sz w:val="24"/>
                <w:szCs w:val="24"/>
                <w:lang w:eastAsia="ru-RU"/>
              </w:rPr>
            </w:pPr>
          </w:p>
        </w:tc>
        <w:tc>
          <w:tcPr>
            <w:tcW w:w="429" w:type="pct"/>
            <w:vMerge/>
            <w:vAlign w:val="center"/>
          </w:tcPr>
          <w:p w14:paraId="59B7CB93" w14:textId="77777777" w:rsidR="00164F1A" w:rsidRPr="00AD015A" w:rsidRDefault="00164F1A" w:rsidP="00240AA2">
            <w:pPr>
              <w:pStyle w:val="a3"/>
              <w:spacing w:after="0" w:line="240" w:lineRule="auto"/>
              <w:ind w:left="0"/>
              <w:jc w:val="center"/>
              <w:rPr>
                <w:rFonts w:ascii="Times New Roman" w:hAnsi="Times New Roman"/>
                <w:sz w:val="24"/>
                <w:szCs w:val="24"/>
                <w:lang w:eastAsia="ru-RU"/>
              </w:rPr>
            </w:pPr>
          </w:p>
        </w:tc>
        <w:tc>
          <w:tcPr>
            <w:tcW w:w="613" w:type="pct"/>
            <w:vAlign w:val="center"/>
          </w:tcPr>
          <w:p w14:paraId="7B09BF1C" w14:textId="77777777" w:rsidR="00164F1A" w:rsidRPr="00AD015A" w:rsidRDefault="00164F1A" w:rsidP="00240AA2">
            <w:pPr>
              <w:pStyle w:val="a3"/>
              <w:spacing w:after="0" w:line="240" w:lineRule="auto"/>
              <w:ind w:left="0"/>
              <w:jc w:val="center"/>
              <w:rPr>
                <w:rFonts w:ascii="Times New Roman" w:hAnsi="Times New Roman"/>
                <w:sz w:val="24"/>
                <w:szCs w:val="24"/>
                <w:lang w:eastAsia="ru-RU"/>
              </w:rPr>
            </w:pPr>
            <w:r w:rsidRPr="00AD015A">
              <w:rPr>
                <w:rFonts w:ascii="Times New Roman" w:hAnsi="Times New Roman"/>
                <w:sz w:val="24"/>
                <w:szCs w:val="24"/>
                <w:lang w:eastAsia="ru-RU"/>
              </w:rPr>
              <w:t>от 81 до 100 баллов</w:t>
            </w:r>
          </w:p>
        </w:tc>
        <w:tc>
          <w:tcPr>
            <w:tcW w:w="674" w:type="pct"/>
            <w:vAlign w:val="center"/>
          </w:tcPr>
          <w:p w14:paraId="3FF586EA" w14:textId="77777777" w:rsidR="00164F1A" w:rsidRPr="00AD015A" w:rsidRDefault="00164F1A" w:rsidP="00240AA2">
            <w:pPr>
              <w:pStyle w:val="a3"/>
              <w:spacing w:after="0" w:line="240" w:lineRule="auto"/>
              <w:ind w:left="0"/>
              <w:jc w:val="center"/>
              <w:rPr>
                <w:rFonts w:ascii="Times New Roman" w:hAnsi="Times New Roman"/>
                <w:sz w:val="24"/>
                <w:szCs w:val="24"/>
                <w:lang w:eastAsia="ru-RU"/>
              </w:rPr>
            </w:pPr>
            <w:r w:rsidRPr="00AD015A">
              <w:rPr>
                <w:rFonts w:ascii="Times New Roman" w:hAnsi="Times New Roman"/>
                <w:sz w:val="24"/>
                <w:szCs w:val="24"/>
                <w:lang w:eastAsia="ru-RU"/>
              </w:rPr>
              <w:t>от 61 до 80 баллов</w:t>
            </w:r>
          </w:p>
        </w:tc>
        <w:tc>
          <w:tcPr>
            <w:tcW w:w="735" w:type="pct"/>
            <w:vAlign w:val="center"/>
          </w:tcPr>
          <w:p w14:paraId="49458EA8" w14:textId="77777777" w:rsidR="00164F1A" w:rsidRPr="00AD015A" w:rsidRDefault="00164F1A" w:rsidP="00240AA2">
            <w:pPr>
              <w:pStyle w:val="a3"/>
              <w:spacing w:after="0" w:line="240" w:lineRule="auto"/>
              <w:ind w:left="0"/>
              <w:jc w:val="center"/>
              <w:rPr>
                <w:rFonts w:ascii="Times New Roman" w:hAnsi="Times New Roman"/>
                <w:sz w:val="24"/>
                <w:szCs w:val="24"/>
                <w:lang w:eastAsia="ru-RU"/>
              </w:rPr>
            </w:pPr>
            <w:r w:rsidRPr="00AD015A">
              <w:rPr>
                <w:rFonts w:ascii="Times New Roman" w:hAnsi="Times New Roman"/>
                <w:sz w:val="24"/>
                <w:szCs w:val="24"/>
                <w:lang w:eastAsia="ru-RU"/>
              </w:rPr>
              <w:t>от минимального балла до 60 баллов</w:t>
            </w:r>
          </w:p>
        </w:tc>
        <w:tc>
          <w:tcPr>
            <w:tcW w:w="612" w:type="pct"/>
            <w:vAlign w:val="center"/>
          </w:tcPr>
          <w:p w14:paraId="0C7EA018" w14:textId="77777777" w:rsidR="00164F1A" w:rsidRPr="00AD015A" w:rsidRDefault="00164F1A" w:rsidP="00240AA2">
            <w:pPr>
              <w:pStyle w:val="a3"/>
              <w:spacing w:after="0" w:line="240" w:lineRule="auto"/>
              <w:ind w:left="0"/>
              <w:jc w:val="center"/>
              <w:rPr>
                <w:rFonts w:ascii="Times New Roman" w:hAnsi="Times New Roman"/>
                <w:sz w:val="24"/>
                <w:szCs w:val="24"/>
                <w:lang w:eastAsia="ru-RU"/>
              </w:rPr>
            </w:pPr>
            <w:r w:rsidRPr="00AD015A">
              <w:rPr>
                <w:rFonts w:ascii="Times New Roman" w:hAnsi="Times New Roman"/>
                <w:sz w:val="24"/>
                <w:szCs w:val="24"/>
                <w:lang w:eastAsia="ru-RU"/>
              </w:rPr>
              <w:t>ниже минимального</w:t>
            </w:r>
          </w:p>
        </w:tc>
      </w:tr>
      <w:tr w:rsidR="00AA680A" w:rsidRPr="00AA680A" w14:paraId="4E814291" w14:textId="77777777" w:rsidTr="00195C2D">
        <w:trPr>
          <w:cantSplit/>
          <w:trHeight w:val="224"/>
        </w:trPr>
        <w:tc>
          <w:tcPr>
            <w:tcW w:w="193" w:type="pct"/>
          </w:tcPr>
          <w:p w14:paraId="0A432444" w14:textId="77777777" w:rsidR="00164F1A" w:rsidRPr="00AD015A" w:rsidRDefault="00164F1A" w:rsidP="00615275">
            <w:r w:rsidRPr="00AD015A">
              <w:t>1.</w:t>
            </w:r>
          </w:p>
        </w:tc>
        <w:tc>
          <w:tcPr>
            <w:tcW w:w="213" w:type="pct"/>
          </w:tcPr>
          <w:p w14:paraId="4CD2FCAD" w14:textId="77777777" w:rsidR="00164F1A" w:rsidRPr="00AD015A" w:rsidRDefault="00164F1A" w:rsidP="00615275">
            <w:r w:rsidRPr="00AD015A">
              <w:t>2</w:t>
            </w:r>
          </w:p>
        </w:tc>
        <w:tc>
          <w:tcPr>
            <w:tcW w:w="1531" w:type="pct"/>
          </w:tcPr>
          <w:p w14:paraId="5534469F" w14:textId="77777777" w:rsidR="00164F1A" w:rsidRPr="00AD015A" w:rsidRDefault="00164F1A" w:rsidP="00615275">
            <w:r w:rsidRPr="00AD015A">
              <w:t>Муниципальное бюджетное общеобразовательное учреждение "Псковский технический лицей"</w:t>
            </w:r>
          </w:p>
        </w:tc>
        <w:tc>
          <w:tcPr>
            <w:tcW w:w="429" w:type="pct"/>
          </w:tcPr>
          <w:p w14:paraId="5186306E" w14:textId="77777777" w:rsidR="00164F1A" w:rsidRPr="00AD015A" w:rsidRDefault="00164F1A">
            <w:pPr>
              <w:jc w:val="center"/>
            </w:pPr>
            <w:r w:rsidRPr="00AD015A">
              <w:t>21</w:t>
            </w:r>
          </w:p>
        </w:tc>
        <w:tc>
          <w:tcPr>
            <w:tcW w:w="613" w:type="pct"/>
          </w:tcPr>
          <w:p w14:paraId="23FCD0AB" w14:textId="77777777" w:rsidR="00164F1A" w:rsidRPr="00AD015A" w:rsidRDefault="00164F1A">
            <w:pPr>
              <w:jc w:val="center"/>
            </w:pPr>
            <w:r w:rsidRPr="00AD015A">
              <w:t>57,14</w:t>
            </w:r>
          </w:p>
        </w:tc>
        <w:tc>
          <w:tcPr>
            <w:tcW w:w="674" w:type="pct"/>
          </w:tcPr>
          <w:p w14:paraId="34DDE865" w14:textId="77777777" w:rsidR="00164F1A" w:rsidRPr="00AD015A" w:rsidRDefault="00164F1A">
            <w:pPr>
              <w:jc w:val="center"/>
            </w:pPr>
            <w:r w:rsidRPr="00AD015A">
              <w:t>28,57</w:t>
            </w:r>
          </w:p>
        </w:tc>
        <w:tc>
          <w:tcPr>
            <w:tcW w:w="735" w:type="pct"/>
          </w:tcPr>
          <w:p w14:paraId="40292DFA" w14:textId="77777777" w:rsidR="00164F1A" w:rsidRPr="00AD015A" w:rsidRDefault="00164F1A">
            <w:pPr>
              <w:jc w:val="center"/>
            </w:pPr>
            <w:r w:rsidRPr="00AD015A">
              <w:t>14,29</w:t>
            </w:r>
          </w:p>
        </w:tc>
        <w:tc>
          <w:tcPr>
            <w:tcW w:w="612" w:type="pct"/>
          </w:tcPr>
          <w:p w14:paraId="06D5AE02" w14:textId="77777777" w:rsidR="00164F1A" w:rsidRPr="00AD015A" w:rsidRDefault="00164F1A">
            <w:pPr>
              <w:jc w:val="center"/>
            </w:pPr>
            <w:r w:rsidRPr="00AD015A">
              <w:t>0</w:t>
            </w:r>
          </w:p>
        </w:tc>
      </w:tr>
      <w:tr w:rsidR="00AA680A" w:rsidRPr="00AA680A" w14:paraId="674B7682" w14:textId="77777777" w:rsidTr="00195C2D">
        <w:trPr>
          <w:cantSplit/>
          <w:trHeight w:val="224"/>
        </w:trPr>
        <w:tc>
          <w:tcPr>
            <w:tcW w:w="193" w:type="pct"/>
          </w:tcPr>
          <w:p w14:paraId="4FE38539" w14:textId="77777777" w:rsidR="00164F1A" w:rsidRPr="00AD015A" w:rsidRDefault="00164F1A" w:rsidP="00240AA2">
            <w:pPr>
              <w:widowControl w:val="0"/>
            </w:pPr>
            <w:r w:rsidRPr="00AD015A">
              <w:t>2.</w:t>
            </w:r>
          </w:p>
        </w:tc>
        <w:tc>
          <w:tcPr>
            <w:tcW w:w="213" w:type="pct"/>
          </w:tcPr>
          <w:p w14:paraId="667ABFA9" w14:textId="77777777" w:rsidR="00164F1A" w:rsidRPr="00AD015A" w:rsidRDefault="00164F1A" w:rsidP="00240AA2">
            <w:pPr>
              <w:widowControl w:val="0"/>
            </w:pPr>
            <w:r w:rsidRPr="00AD015A">
              <w:t>14</w:t>
            </w:r>
          </w:p>
        </w:tc>
        <w:tc>
          <w:tcPr>
            <w:tcW w:w="1531" w:type="pct"/>
          </w:tcPr>
          <w:p w14:paraId="0E179C13" w14:textId="77777777" w:rsidR="00164F1A" w:rsidRPr="00AD015A" w:rsidRDefault="00164F1A" w:rsidP="00240AA2">
            <w:pPr>
              <w:widowControl w:val="0"/>
            </w:pPr>
            <w:r w:rsidRPr="00AD015A">
              <w:t>Муниципальное бюджетное общеобразовательное учреждение "Лицей "Развитие"</w:t>
            </w:r>
          </w:p>
        </w:tc>
        <w:tc>
          <w:tcPr>
            <w:tcW w:w="429" w:type="pct"/>
          </w:tcPr>
          <w:p w14:paraId="3ACB4B09" w14:textId="77777777" w:rsidR="00164F1A" w:rsidRPr="00AD015A" w:rsidRDefault="00164F1A" w:rsidP="00615275">
            <w:pPr>
              <w:jc w:val="center"/>
            </w:pPr>
            <w:r w:rsidRPr="00AD015A">
              <w:t>10</w:t>
            </w:r>
          </w:p>
        </w:tc>
        <w:tc>
          <w:tcPr>
            <w:tcW w:w="613" w:type="pct"/>
          </w:tcPr>
          <w:p w14:paraId="240A72B6" w14:textId="77777777" w:rsidR="00164F1A" w:rsidRPr="00AD015A" w:rsidRDefault="00164F1A" w:rsidP="00615275">
            <w:pPr>
              <w:jc w:val="center"/>
            </w:pPr>
            <w:r w:rsidRPr="00AD015A">
              <w:t>20</w:t>
            </w:r>
          </w:p>
        </w:tc>
        <w:tc>
          <w:tcPr>
            <w:tcW w:w="674" w:type="pct"/>
          </w:tcPr>
          <w:p w14:paraId="3FDF6CCF" w14:textId="77777777" w:rsidR="00164F1A" w:rsidRPr="00AD015A" w:rsidRDefault="00164F1A" w:rsidP="00615275">
            <w:pPr>
              <w:jc w:val="center"/>
            </w:pPr>
            <w:r w:rsidRPr="00AD015A">
              <w:t>70</w:t>
            </w:r>
          </w:p>
        </w:tc>
        <w:tc>
          <w:tcPr>
            <w:tcW w:w="735" w:type="pct"/>
          </w:tcPr>
          <w:p w14:paraId="795E1FFB" w14:textId="77777777" w:rsidR="00164F1A" w:rsidRPr="00AD015A" w:rsidRDefault="00164F1A" w:rsidP="00615275">
            <w:pPr>
              <w:jc w:val="center"/>
            </w:pPr>
            <w:r w:rsidRPr="00AD015A">
              <w:t>10</w:t>
            </w:r>
          </w:p>
        </w:tc>
        <w:tc>
          <w:tcPr>
            <w:tcW w:w="612" w:type="pct"/>
          </w:tcPr>
          <w:p w14:paraId="2AFDD7C5" w14:textId="77777777" w:rsidR="00164F1A" w:rsidRPr="00AD015A" w:rsidRDefault="00164F1A" w:rsidP="00615275">
            <w:pPr>
              <w:jc w:val="center"/>
            </w:pPr>
            <w:r w:rsidRPr="00AD015A">
              <w:t>0</w:t>
            </w:r>
          </w:p>
        </w:tc>
      </w:tr>
    </w:tbl>
    <w:p w14:paraId="550E402D" w14:textId="77777777" w:rsidR="00164F1A" w:rsidRPr="001C362A" w:rsidRDefault="00164F1A" w:rsidP="00240AA2"/>
    <w:p w14:paraId="1EC0EE38" w14:textId="77777777" w:rsidR="00164F1A" w:rsidRPr="00625508" w:rsidRDefault="00164F1A" w:rsidP="00D37C08">
      <w:pPr>
        <w:pStyle w:val="3"/>
        <w:numPr>
          <w:ilvl w:val="2"/>
          <w:numId w:val="7"/>
        </w:numPr>
        <w:rPr>
          <w:rFonts w:ascii="Times New Roman" w:hAnsi="Times New Roman"/>
          <w:b w:val="0"/>
          <w:bCs w:val="0"/>
          <w:szCs w:val="28"/>
        </w:rPr>
      </w:pPr>
      <w:bookmarkStart w:id="4" w:name="_Toc395183674"/>
      <w:bookmarkStart w:id="5" w:name="_Toc423954908"/>
      <w:bookmarkStart w:id="6" w:name="_Toc424490594"/>
      <w:r w:rsidRPr="001C362A">
        <w:rPr>
          <w:rFonts w:ascii="Times New Roman" w:hAnsi="Times New Roman"/>
          <w:b w:val="0"/>
          <w:bCs w:val="0"/>
          <w:sz w:val="24"/>
        </w:rPr>
        <w:t xml:space="preserve"> </w:t>
      </w:r>
      <w:r w:rsidRPr="00625508">
        <w:rPr>
          <w:rFonts w:ascii="Times New Roman" w:hAnsi="Times New Roman"/>
          <w:b w:val="0"/>
          <w:bCs w:val="0"/>
          <w:szCs w:val="28"/>
        </w:rPr>
        <w:t>Перечень ОО, продемонстрировавших низкие результаты ЕГЭ по предмету</w:t>
      </w:r>
    </w:p>
    <w:p w14:paraId="6A7F9516" w14:textId="77777777" w:rsidR="00164F1A" w:rsidRPr="001E2D3D" w:rsidRDefault="00164F1A" w:rsidP="001E2D3D">
      <w:pPr>
        <w:pStyle w:val="af7"/>
        <w:keepNext/>
      </w:pPr>
      <w:r w:rsidRPr="001E2D3D">
        <w:t>Таблица 2</w:t>
      </w:r>
      <w:r w:rsidRPr="001E2D3D">
        <w:noBreakHyphen/>
      </w:r>
      <w:r w:rsidR="005911F4" w:rsidRPr="001E2D3D">
        <w:fldChar w:fldCharType="begin"/>
      </w:r>
      <w:r w:rsidRPr="001E2D3D">
        <w:instrText xml:space="preserve"> SEQ Таблица \* ARABIC \s 1 </w:instrText>
      </w:r>
      <w:r w:rsidR="005911F4" w:rsidRPr="001E2D3D">
        <w:fldChar w:fldCharType="separate"/>
      </w:r>
      <w:r w:rsidRPr="001E2D3D">
        <w:t>12</w:t>
      </w:r>
      <w:r w:rsidR="005911F4" w:rsidRPr="001E2D3D">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619"/>
        <w:gridCol w:w="4362"/>
        <w:gridCol w:w="1129"/>
        <w:gridCol w:w="1708"/>
        <w:gridCol w:w="2090"/>
        <w:gridCol w:w="2090"/>
        <w:gridCol w:w="1739"/>
      </w:tblGrid>
      <w:tr w:rsidR="00164F1A" w:rsidRPr="001C362A" w14:paraId="5E7950BC" w14:textId="77777777" w:rsidTr="00195C2D">
        <w:trPr>
          <w:cantSplit/>
          <w:tblHeader/>
        </w:trPr>
        <w:tc>
          <w:tcPr>
            <w:tcW w:w="188" w:type="pct"/>
            <w:vMerge w:val="restart"/>
            <w:vAlign w:val="center"/>
          </w:tcPr>
          <w:p w14:paraId="3B87566B" w14:textId="77777777" w:rsidR="00164F1A" w:rsidRPr="001C362A" w:rsidRDefault="00164F1A" w:rsidP="00AB3583">
            <w:pPr>
              <w:pStyle w:val="a3"/>
              <w:spacing w:after="0" w:line="240" w:lineRule="auto"/>
              <w:ind w:left="0"/>
              <w:jc w:val="center"/>
              <w:rPr>
                <w:rFonts w:ascii="Times New Roman" w:hAnsi="Times New Roman"/>
                <w:sz w:val="24"/>
                <w:szCs w:val="24"/>
                <w:lang w:eastAsia="ru-RU"/>
              </w:rPr>
            </w:pPr>
            <w:r w:rsidRPr="001C362A">
              <w:rPr>
                <w:rFonts w:ascii="Times New Roman" w:hAnsi="Times New Roman"/>
                <w:sz w:val="24"/>
                <w:szCs w:val="24"/>
                <w:lang w:eastAsia="ru-RU"/>
              </w:rPr>
              <w:t>№ п/п</w:t>
            </w:r>
          </w:p>
        </w:tc>
        <w:tc>
          <w:tcPr>
            <w:tcW w:w="216" w:type="pct"/>
            <w:vMerge w:val="restart"/>
            <w:vAlign w:val="center"/>
          </w:tcPr>
          <w:p w14:paraId="520B1026" w14:textId="77777777" w:rsidR="00164F1A" w:rsidRPr="001C362A" w:rsidRDefault="00164F1A" w:rsidP="00AB3583">
            <w:pPr>
              <w:pStyle w:val="a3"/>
              <w:spacing w:after="0" w:line="240" w:lineRule="auto"/>
              <w:ind w:left="0"/>
              <w:jc w:val="center"/>
              <w:rPr>
                <w:rFonts w:ascii="Times New Roman" w:hAnsi="Times New Roman"/>
                <w:sz w:val="24"/>
                <w:szCs w:val="24"/>
                <w:lang w:eastAsia="ru-RU"/>
              </w:rPr>
            </w:pPr>
            <w:r w:rsidRPr="001C362A">
              <w:rPr>
                <w:rFonts w:ascii="Times New Roman" w:hAnsi="Times New Roman"/>
                <w:sz w:val="24"/>
                <w:szCs w:val="24"/>
                <w:lang w:eastAsia="ru-RU"/>
              </w:rPr>
              <w:t>Код ОО</w:t>
            </w:r>
          </w:p>
        </w:tc>
        <w:tc>
          <w:tcPr>
            <w:tcW w:w="1530" w:type="pct"/>
            <w:vMerge w:val="restart"/>
            <w:vAlign w:val="center"/>
          </w:tcPr>
          <w:p w14:paraId="0D777460" w14:textId="77777777" w:rsidR="00164F1A" w:rsidRPr="001C362A" w:rsidRDefault="00164F1A" w:rsidP="00AB3583">
            <w:pPr>
              <w:pStyle w:val="a3"/>
              <w:ind w:left="0"/>
              <w:jc w:val="center"/>
              <w:rPr>
                <w:rFonts w:ascii="Times New Roman" w:hAnsi="Times New Roman"/>
                <w:sz w:val="24"/>
                <w:szCs w:val="24"/>
                <w:lang w:eastAsia="ru-RU"/>
              </w:rPr>
            </w:pPr>
            <w:r w:rsidRPr="001C362A">
              <w:rPr>
                <w:rFonts w:ascii="Times New Roman" w:hAnsi="Times New Roman"/>
                <w:sz w:val="24"/>
                <w:szCs w:val="24"/>
                <w:lang w:eastAsia="ru-RU"/>
              </w:rPr>
              <w:t>Наименование ОО</w:t>
            </w:r>
          </w:p>
        </w:tc>
        <w:tc>
          <w:tcPr>
            <w:tcW w:w="398" w:type="pct"/>
            <w:vMerge w:val="restart"/>
            <w:vAlign w:val="center"/>
          </w:tcPr>
          <w:p w14:paraId="3AB82FF0" w14:textId="77777777" w:rsidR="00164F1A" w:rsidRPr="001C362A" w:rsidRDefault="00164F1A" w:rsidP="00AB3583">
            <w:pPr>
              <w:pStyle w:val="a3"/>
              <w:spacing w:after="0" w:line="240" w:lineRule="auto"/>
              <w:ind w:left="0"/>
              <w:jc w:val="center"/>
              <w:rPr>
                <w:rFonts w:ascii="Times New Roman" w:hAnsi="Times New Roman"/>
                <w:sz w:val="24"/>
                <w:szCs w:val="24"/>
                <w:lang w:eastAsia="ru-RU"/>
              </w:rPr>
            </w:pPr>
            <w:r w:rsidRPr="001C362A">
              <w:rPr>
                <w:rFonts w:ascii="Times New Roman" w:hAnsi="Times New Roman"/>
                <w:sz w:val="24"/>
                <w:szCs w:val="24"/>
                <w:lang w:eastAsia="ru-RU"/>
              </w:rPr>
              <w:t>Кол-во ВТГ, чел.</w:t>
            </w:r>
          </w:p>
        </w:tc>
        <w:tc>
          <w:tcPr>
            <w:tcW w:w="2668" w:type="pct"/>
            <w:gridSpan w:val="4"/>
            <w:vAlign w:val="center"/>
          </w:tcPr>
          <w:p w14:paraId="4713D258" w14:textId="77777777" w:rsidR="00164F1A" w:rsidRPr="001C362A" w:rsidRDefault="00164F1A" w:rsidP="00AB3583">
            <w:pPr>
              <w:pStyle w:val="a3"/>
              <w:spacing w:after="0" w:line="240" w:lineRule="auto"/>
              <w:ind w:left="0"/>
              <w:jc w:val="center"/>
              <w:rPr>
                <w:rFonts w:ascii="Times New Roman" w:hAnsi="Times New Roman"/>
                <w:sz w:val="24"/>
                <w:szCs w:val="24"/>
                <w:lang w:eastAsia="ru-RU"/>
              </w:rPr>
            </w:pPr>
            <w:r w:rsidRPr="001C362A">
              <w:rPr>
                <w:rFonts w:ascii="Times New Roman" w:hAnsi="Times New Roman"/>
                <w:sz w:val="24"/>
                <w:szCs w:val="24"/>
                <w:lang w:eastAsia="ru-RU"/>
              </w:rPr>
              <w:t>Доля ВТГ, получивших тестовый балл</w:t>
            </w:r>
          </w:p>
        </w:tc>
      </w:tr>
      <w:tr w:rsidR="00164F1A" w:rsidRPr="001C362A" w14:paraId="6F76AC29" w14:textId="77777777" w:rsidTr="00195C2D">
        <w:trPr>
          <w:cantSplit/>
          <w:tblHeader/>
        </w:trPr>
        <w:tc>
          <w:tcPr>
            <w:tcW w:w="188" w:type="pct"/>
            <w:vMerge/>
            <w:vAlign w:val="center"/>
          </w:tcPr>
          <w:p w14:paraId="6F1B232C" w14:textId="77777777" w:rsidR="00164F1A" w:rsidRPr="001C362A" w:rsidRDefault="00164F1A" w:rsidP="00AB3583">
            <w:pPr>
              <w:pStyle w:val="a3"/>
              <w:spacing w:after="0" w:line="240" w:lineRule="auto"/>
              <w:ind w:left="0"/>
              <w:jc w:val="center"/>
              <w:rPr>
                <w:rFonts w:ascii="Times New Roman" w:hAnsi="Times New Roman"/>
                <w:sz w:val="24"/>
                <w:szCs w:val="24"/>
                <w:lang w:eastAsia="ru-RU"/>
              </w:rPr>
            </w:pPr>
          </w:p>
        </w:tc>
        <w:tc>
          <w:tcPr>
            <w:tcW w:w="216" w:type="pct"/>
            <w:vMerge/>
            <w:vAlign w:val="center"/>
          </w:tcPr>
          <w:p w14:paraId="7F2137E1" w14:textId="77777777" w:rsidR="00164F1A" w:rsidRPr="001C362A" w:rsidRDefault="00164F1A" w:rsidP="00AB3583">
            <w:pPr>
              <w:pStyle w:val="a3"/>
              <w:spacing w:after="0" w:line="240" w:lineRule="auto"/>
              <w:ind w:left="0"/>
              <w:jc w:val="center"/>
              <w:rPr>
                <w:rFonts w:ascii="Times New Roman" w:hAnsi="Times New Roman"/>
                <w:sz w:val="24"/>
                <w:szCs w:val="24"/>
                <w:lang w:eastAsia="ru-RU"/>
              </w:rPr>
            </w:pPr>
          </w:p>
        </w:tc>
        <w:tc>
          <w:tcPr>
            <w:tcW w:w="1530" w:type="pct"/>
            <w:vMerge/>
            <w:vAlign w:val="center"/>
          </w:tcPr>
          <w:p w14:paraId="3869BE55" w14:textId="77777777" w:rsidR="00164F1A" w:rsidRPr="001C362A" w:rsidRDefault="00164F1A" w:rsidP="00AB3583">
            <w:pPr>
              <w:pStyle w:val="a3"/>
              <w:spacing w:after="0" w:line="240" w:lineRule="auto"/>
              <w:ind w:left="0"/>
              <w:jc w:val="center"/>
              <w:rPr>
                <w:rFonts w:ascii="Times New Roman" w:hAnsi="Times New Roman"/>
                <w:sz w:val="24"/>
                <w:szCs w:val="24"/>
                <w:lang w:eastAsia="ru-RU"/>
              </w:rPr>
            </w:pPr>
          </w:p>
        </w:tc>
        <w:tc>
          <w:tcPr>
            <w:tcW w:w="398" w:type="pct"/>
            <w:vMerge/>
            <w:vAlign w:val="center"/>
          </w:tcPr>
          <w:p w14:paraId="4BB785A4" w14:textId="77777777" w:rsidR="00164F1A" w:rsidRPr="001C362A" w:rsidRDefault="00164F1A" w:rsidP="00AB3583">
            <w:pPr>
              <w:pStyle w:val="a3"/>
              <w:spacing w:after="0" w:line="240" w:lineRule="auto"/>
              <w:ind w:left="0"/>
              <w:jc w:val="center"/>
              <w:rPr>
                <w:rFonts w:ascii="Times New Roman" w:hAnsi="Times New Roman"/>
                <w:sz w:val="24"/>
                <w:szCs w:val="24"/>
                <w:lang w:eastAsia="ru-RU"/>
              </w:rPr>
            </w:pPr>
          </w:p>
        </w:tc>
        <w:tc>
          <w:tcPr>
            <w:tcW w:w="589" w:type="pct"/>
            <w:vAlign w:val="center"/>
          </w:tcPr>
          <w:p w14:paraId="5A8EB859" w14:textId="77777777" w:rsidR="00164F1A" w:rsidRPr="001C362A" w:rsidRDefault="00164F1A" w:rsidP="00AB3583">
            <w:pPr>
              <w:pStyle w:val="a3"/>
              <w:spacing w:after="0" w:line="240" w:lineRule="auto"/>
              <w:ind w:left="0"/>
              <w:jc w:val="center"/>
              <w:rPr>
                <w:rFonts w:ascii="Times New Roman" w:hAnsi="Times New Roman"/>
                <w:sz w:val="24"/>
                <w:szCs w:val="24"/>
                <w:lang w:eastAsia="ru-RU"/>
              </w:rPr>
            </w:pPr>
            <w:r w:rsidRPr="001C362A">
              <w:rPr>
                <w:rFonts w:ascii="Times New Roman" w:hAnsi="Times New Roman"/>
                <w:sz w:val="24"/>
                <w:szCs w:val="24"/>
                <w:lang w:eastAsia="ru-RU"/>
              </w:rPr>
              <w:t xml:space="preserve">ниже минимального </w:t>
            </w:r>
          </w:p>
        </w:tc>
        <w:tc>
          <w:tcPr>
            <w:tcW w:w="734" w:type="pct"/>
            <w:vAlign w:val="center"/>
          </w:tcPr>
          <w:p w14:paraId="30430B05" w14:textId="77777777" w:rsidR="00164F1A" w:rsidRPr="001C362A" w:rsidRDefault="00164F1A" w:rsidP="00AB3583">
            <w:pPr>
              <w:pStyle w:val="a3"/>
              <w:spacing w:after="0" w:line="240" w:lineRule="auto"/>
              <w:ind w:left="0"/>
              <w:jc w:val="center"/>
              <w:rPr>
                <w:rFonts w:ascii="Times New Roman" w:hAnsi="Times New Roman"/>
                <w:sz w:val="24"/>
                <w:szCs w:val="24"/>
                <w:lang w:eastAsia="ru-RU"/>
              </w:rPr>
            </w:pPr>
            <w:r w:rsidRPr="001C362A">
              <w:rPr>
                <w:rFonts w:ascii="Times New Roman" w:hAnsi="Times New Roman"/>
                <w:sz w:val="24"/>
                <w:szCs w:val="24"/>
                <w:lang w:eastAsia="ru-RU"/>
              </w:rPr>
              <w:t>от минимального балла до 60 баллов</w:t>
            </w:r>
          </w:p>
        </w:tc>
        <w:tc>
          <w:tcPr>
            <w:tcW w:w="734" w:type="pct"/>
            <w:vAlign w:val="center"/>
          </w:tcPr>
          <w:p w14:paraId="170A8CBF" w14:textId="77777777" w:rsidR="00164F1A" w:rsidRPr="001C362A" w:rsidRDefault="00164F1A" w:rsidP="00AB3583">
            <w:pPr>
              <w:pStyle w:val="a3"/>
              <w:spacing w:after="0" w:line="240" w:lineRule="auto"/>
              <w:ind w:left="0"/>
              <w:jc w:val="center"/>
              <w:rPr>
                <w:rFonts w:ascii="Times New Roman" w:hAnsi="Times New Roman"/>
                <w:sz w:val="24"/>
                <w:szCs w:val="24"/>
                <w:lang w:eastAsia="ru-RU"/>
              </w:rPr>
            </w:pPr>
            <w:r w:rsidRPr="001C362A">
              <w:rPr>
                <w:rFonts w:ascii="Times New Roman" w:hAnsi="Times New Roman"/>
                <w:sz w:val="24"/>
                <w:szCs w:val="24"/>
                <w:lang w:eastAsia="ru-RU"/>
              </w:rPr>
              <w:t>от 61 до 80 баллов</w:t>
            </w:r>
          </w:p>
        </w:tc>
        <w:tc>
          <w:tcPr>
            <w:tcW w:w="611" w:type="pct"/>
            <w:vAlign w:val="center"/>
          </w:tcPr>
          <w:p w14:paraId="0AC62B45" w14:textId="77777777" w:rsidR="00164F1A" w:rsidRPr="001C362A" w:rsidRDefault="00164F1A" w:rsidP="00AB3583">
            <w:pPr>
              <w:pStyle w:val="a3"/>
              <w:spacing w:after="0" w:line="240" w:lineRule="auto"/>
              <w:ind w:left="0"/>
              <w:jc w:val="center"/>
              <w:rPr>
                <w:rFonts w:ascii="Times New Roman" w:hAnsi="Times New Roman"/>
                <w:sz w:val="24"/>
                <w:szCs w:val="24"/>
                <w:lang w:eastAsia="ru-RU"/>
              </w:rPr>
            </w:pPr>
            <w:r w:rsidRPr="001C362A">
              <w:rPr>
                <w:rFonts w:ascii="Times New Roman" w:hAnsi="Times New Roman"/>
                <w:sz w:val="24"/>
                <w:szCs w:val="24"/>
                <w:lang w:eastAsia="ru-RU"/>
              </w:rPr>
              <w:t>от 81 до 100 баллов</w:t>
            </w:r>
          </w:p>
        </w:tc>
      </w:tr>
      <w:tr w:rsidR="00AA680A" w:rsidRPr="00AA680A" w14:paraId="2CB01E7B" w14:textId="77777777" w:rsidTr="00195C2D">
        <w:trPr>
          <w:cantSplit/>
        </w:trPr>
        <w:tc>
          <w:tcPr>
            <w:tcW w:w="188" w:type="pct"/>
          </w:tcPr>
          <w:p w14:paraId="36B7A6A4" w14:textId="77777777" w:rsidR="00164F1A" w:rsidRPr="00195C2D" w:rsidRDefault="00164F1A" w:rsidP="00AB2913">
            <w:r w:rsidRPr="00195C2D">
              <w:t>1.</w:t>
            </w:r>
          </w:p>
        </w:tc>
        <w:tc>
          <w:tcPr>
            <w:tcW w:w="216" w:type="pct"/>
          </w:tcPr>
          <w:p w14:paraId="3E80C442" w14:textId="77777777" w:rsidR="00164F1A" w:rsidRPr="00195C2D" w:rsidRDefault="00164F1A" w:rsidP="00AB2913">
            <w:r w:rsidRPr="00195C2D">
              <w:t>21</w:t>
            </w:r>
          </w:p>
        </w:tc>
        <w:tc>
          <w:tcPr>
            <w:tcW w:w="1530" w:type="pct"/>
          </w:tcPr>
          <w:p w14:paraId="6CF5FA48" w14:textId="77777777" w:rsidR="00164F1A" w:rsidRPr="00195C2D" w:rsidRDefault="00164F1A" w:rsidP="00AB2913">
            <w:r w:rsidRPr="00195C2D">
              <w:t>Муниципальное бюджетное общеобразовательное учреждение "Центр образования "Псковский педагогический комплекс"</w:t>
            </w:r>
          </w:p>
        </w:tc>
        <w:tc>
          <w:tcPr>
            <w:tcW w:w="398" w:type="pct"/>
          </w:tcPr>
          <w:p w14:paraId="338F81FC" w14:textId="77777777" w:rsidR="00164F1A" w:rsidRPr="00195C2D" w:rsidRDefault="00164F1A">
            <w:pPr>
              <w:jc w:val="center"/>
            </w:pPr>
            <w:r w:rsidRPr="00195C2D">
              <w:t>22</w:t>
            </w:r>
          </w:p>
        </w:tc>
        <w:tc>
          <w:tcPr>
            <w:tcW w:w="589" w:type="pct"/>
          </w:tcPr>
          <w:p w14:paraId="237A74B2" w14:textId="77777777" w:rsidR="00164F1A" w:rsidRPr="00195C2D" w:rsidRDefault="00164F1A">
            <w:pPr>
              <w:jc w:val="center"/>
            </w:pPr>
            <w:r w:rsidRPr="00195C2D">
              <w:t>18,18</w:t>
            </w:r>
          </w:p>
        </w:tc>
        <w:tc>
          <w:tcPr>
            <w:tcW w:w="734" w:type="pct"/>
          </w:tcPr>
          <w:p w14:paraId="2BDB8378" w14:textId="77777777" w:rsidR="00164F1A" w:rsidRPr="00195C2D" w:rsidRDefault="00164F1A">
            <w:pPr>
              <w:jc w:val="center"/>
            </w:pPr>
            <w:r w:rsidRPr="00195C2D">
              <w:t>36,36</w:t>
            </w:r>
          </w:p>
        </w:tc>
        <w:tc>
          <w:tcPr>
            <w:tcW w:w="734" w:type="pct"/>
          </w:tcPr>
          <w:p w14:paraId="1F4F4BEB" w14:textId="77777777" w:rsidR="00164F1A" w:rsidRPr="00195C2D" w:rsidRDefault="00164F1A">
            <w:pPr>
              <w:jc w:val="center"/>
            </w:pPr>
            <w:r w:rsidRPr="00195C2D">
              <w:t>27,27</w:t>
            </w:r>
          </w:p>
        </w:tc>
        <w:tc>
          <w:tcPr>
            <w:tcW w:w="611" w:type="pct"/>
          </w:tcPr>
          <w:p w14:paraId="40202820" w14:textId="77777777" w:rsidR="00164F1A" w:rsidRPr="00195C2D" w:rsidRDefault="00164F1A">
            <w:pPr>
              <w:jc w:val="center"/>
            </w:pPr>
            <w:r w:rsidRPr="00195C2D">
              <w:t>18,18</w:t>
            </w:r>
          </w:p>
        </w:tc>
      </w:tr>
      <w:tr w:rsidR="00AA680A" w:rsidRPr="00AA680A" w14:paraId="1EE010BA" w14:textId="77777777" w:rsidTr="00195C2D">
        <w:trPr>
          <w:cantSplit/>
        </w:trPr>
        <w:tc>
          <w:tcPr>
            <w:tcW w:w="188" w:type="pct"/>
          </w:tcPr>
          <w:p w14:paraId="7B8E19C4" w14:textId="77777777" w:rsidR="00164F1A" w:rsidRPr="00195C2D" w:rsidRDefault="00164F1A" w:rsidP="00AB2913">
            <w:pPr>
              <w:widowControl w:val="0"/>
            </w:pPr>
            <w:r w:rsidRPr="00195C2D">
              <w:t>2.</w:t>
            </w:r>
          </w:p>
        </w:tc>
        <w:tc>
          <w:tcPr>
            <w:tcW w:w="216" w:type="pct"/>
          </w:tcPr>
          <w:p w14:paraId="157F602D" w14:textId="77777777" w:rsidR="00164F1A" w:rsidRPr="00195C2D" w:rsidRDefault="00164F1A" w:rsidP="00AB2913">
            <w:pPr>
              <w:widowControl w:val="0"/>
            </w:pPr>
            <w:r w:rsidRPr="00195C2D">
              <w:t>1</w:t>
            </w:r>
          </w:p>
        </w:tc>
        <w:tc>
          <w:tcPr>
            <w:tcW w:w="1530" w:type="pct"/>
          </w:tcPr>
          <w:p w14:paraId="52996E72" w14:textId="77777777" w:rsidR="00164F1A" w:rsidRPr="00195C2D" w:rsidRDefault="00164F1A" w:rsidP="00AB2913">
            <w:pPr>
              <w:widowControl w:val="0"/>
            </w:pPr>
            <w:r w:rsidRPr="00195C2D">
              <w:t>Муниципальное бюджетное общеобразовательное учреждение "Псковская инженерно-лингвистическая гимназия"</w:t>
            </w:r>
          </w:p>
        </w:tc>
        <w:tc>
          <w:tcPr>
            <w:tcW w:w="398" w:type="pct"/>
          </w:tcPr>
          <w:p w14:paraId="632EEBEB" w14:textId="77777777" w:rsidR="00164F1A" w:rsidRPr="00195C2D" w:rsidRDefault="00164F1A" w:rsidP="00AB2913">
            <w:pPr>
              <w:widowControl w:val="0"/>
              <w:jc w:val="center"/>
            </w:pPr>
            <w:r w:rsidRPr="00195C2D">
              <w:t>10</w:t>
            </w:r>
          </w:p>
        </w:tc>
        <w:tc>
          <w:tcPr>
            <w:tcW w:w="589" w:type="pct"/>
          </w:tcPr>
          <w:p w14:paraId="1A1D94C7" w14:textId="77777777" w:rsidR="00164F1A" w:rsidRPr="00195C2D" w:rsidRDefault="00164F1A" w:rsidP="00AB2913">
            <w:pPr>
              <w:widowControl w:val="0"/>
              <w:jc w:val="center"/>
            </w:pPr>
            <w:r w:rsidRPr="00195C2D">
              <w:t>10</w:t>
            </w:r>
          </w:p>
        </w:tc>
        <w:tc>
          <w:tcPr>
            <w:tcW w:w="734" w:type="pct"/>
          </w:tcPr>
          <w:p w14:paraId="7BE15A2D" w14:textId="77777777" w:rsidR="00164F1A" w:rsidRPr="00195C2D" w:rsidRDefault="00164F1A" w:rsidP="00AB2913">
            <w:pPr>
              <w:widowControl w:val="0"/>
              <w:jc w:val="center"/>
            </w:pPr>
            <w:r w:rsidRPr="00195C2D">
              <w:t>40</w:t>
            </w:r>
          </w:p>
        </w:tc>
        <w:tc>
          <w:tcPr>
            <w:tcW w:w="734" w:type="pct"/>
          </w:tcPr>
          <w:p w14:paraId="0F4D5FEB" w14:textId="77777777" w:rsidR="00164F1A" w:rsidRPr="00195C2D" w:rsidRDefault="00164F1A" w:rsidP="00AB2913">
            <w:pPr>
              <w:widowControl w:val="0"/>
              <w:jc w:val="center"/>
            </w:pPr>
            <w:r w:rsidRPr="00195C2D">
              <w:t>40</w:t>
            </w:r>
          </w:p>
        </w:tc>
        <w:tc>
          <w:tcPr>
            <w:tcW w:w="611" w:type="pct"/>
          </w:tcPr>
          <w:p w14:paraId="26657FAF" w14:textId="77777777" w:rsidR="00164F1A" w:rsidRPr="00195C2D" w:rsidRDefault="00164F1A" w:rsidP="00AB2913">
            <w:pPr>
              <w:widowControl w:val="0"/>
              <w:jc w:val="center"/>
            </w:pPr>
            <w:r w:rsidRPr="00195C2D">
              <w:t>10</w:t>
            </w:r>
          </w:p>
        </w:tc>
      </w:tr>
      <w:tr w:rsidR="00AA680A" w:rsidRPr="00AA680A" w14:paraId="30636382" w14:textId="77777777" w:rsidTr="00195C2D">
        <w:trPr>
          <w:cantSplit/>
        </w:trPr>
        <w:tc>
          <w:tcPr>
            <w:tcW w:w="188" w:type="pct"/>
          </w:tcPr>
          <w:p w14:paraId="14EE733C" w14:textId="77777777" w:rsidR="00164F1A" w:rsidRPr="00195C2D" w:rsidRDefault="00164F1A" w:rsidP="00AB2913">
            <w:pPr>
              <w:widowControl w:val="0"/>
            </w:pPr>
            <w:r w:rsidRPr="00195C2D">
              <w:lastRenderedPageBreak/>
              <w:t>3.</w:t>
            </w:r>
          </w:p>
        </w:tc>
        <w:tc>
          <w:tcPr>
            <w:tcW w:w="216" w:type="pct"/>
          </w:tcPr>
          <w:p w14:paraId="1AC77919" w14:textId="77777777" w:rsidR="00164F1A" w:rsidRPr="00195C2D" w:rsidRDefault="00164F1A" w:rsidP="00AB2913">
            <w:pPr>
              <w:widowControl w:val="0"/>
            </w:pPr>
            <w:r w:rsidRPr="00195C2D">
              <w:t>41</w:t>
            </w:r>
          </w:p>
        </w:tc>
        <w:tc>
          <w:tcPr>
            <w:tcW w:w="1530" w:type="pct"/>
          </w:tcPr>
          <w:p w14:paraId="717D85AD" w14:textId="77777777" w:rsidR="00164F1A" w:rsidRPr="00195C2D" w:rsidRDefault="00164F1A" w:rsidP="00AB2913">
            <w:pPr>
              <w:widowControl w:val="0"/>
            </w:pPr>
            <w:r w:rsidRPr="00195C2D">
              <w:t>Муниципальное автономное общеобразовательное учреждение "Лицей №11"</w:t>
            </w:r>
          </w:p>
        </w:tc>
        <w:tc>
          <w:tcPr>
            <w:tcW w:w="398" w:type="pct"/>
          </w:tcPr>
          <w:p w14:paraId="777E36A1" w14:textId="77777777" w:rsidR="00164F1A" w:rsidRPr="00195C2D" w:rsidRDefault="00164F1A" w:rsidP="00AB2913">
            <w:pPr>
              <w:widowControl w:val="0"/>
              <w:jc w:val="center"/>
            </w:pPr>
            <w:r w:rsidRPr="00195C2D">
              <w:t>10</w:t>
            </w:r>
          </w:p>
        </w:tc>
        <w:tc>
          <w:tcPr>
            <w:tcW w:w="589" w:type="pct"/>
          </w:tcPr>
          <w:p w14:paraId="4002B733" w14:textId="77777777" w:rsidR="00164F1A" w:rsidRPr="00195C2D" w:rsidRDefault="00164F1A" w:rsidP="00AB2913">
            <w:pPr>
              <w:widowControl w:val="0"/>
              <w:jc w:val="center"/>
            </w:pPr>
            <w:r w:rsidRPr="00195C2D">
              <w:t>10</w:t>
            </w:r>
          </w:p>
        </w:tc>
        <w:tc>
          <w:tcPr>
            <w:tcW w:w="734" w:type="pct"/>
          </w:tcPr>
          <w:p w14:paraId="433AEAFB" w14:textId="77777777" w:rsidR="00164F1A" w:rsidRPr="00195C2D" w:rsidRDefault="00164F1A" w:rsidP="00AB2913">
            <w:pPr>
              <w:widowControl w:val="0"/>
              <w:jc w:val="center"/>
            </w:pPr>
            <w:r w:rsidRPr="00195C2D">
              <w:t>30</w:t>
            </w:r>
          </w:p>
        </w:tc>
        <w:tc>
          <w:tcPr>
            <w:tcW w:w="734" w:type="pct"/>
          </w:tcPr>
          <w:p w14:paraId="465575A7" w14:textId="77777777" w:rsidR="00164F1A" w:rsidRPr="00195C2D" w:rsidRDefault="00164F1A" w:rsidP="00AB2913">
            <w:pPr>
              <w:widowControl w:val="0"/>
              <w:jc w:val="center"/>
            </w:pPr>
            <w:r w:rsidRPr="00195C2D">
              <w:t>40</w:t>
            </w:r>
          </w:p>
        </w:tc>
        <w:tc>
          <w:tcPr>
            <w:tcW w:w="611" w:type="pct"/>
          </w:tcPr>
          <w:p w14:paraId="578F52AC" w14:textId="77777777" w:rsidR="00164F1A" w:rsidRPr="00195C2D" w:rsidRDefault="00164F1A" w:rsidP="00AB2913">
            <w:pPr>
              <w:widowControl w:val="0"/>
              <w:jc w:val="center"/>
            </w:pPr>
            <w:r w:rsidRPr="00195C2D">
              <w:t>20</w:t>
            </w:r>
          </w:p>
        </w:tc>
      </w:tr>
    </w:tbl>
    <w:p w14:paraId="6FED2F97" w14:textId="77777777" w:rsidR="00164F1A" w:rsidRPr="001C362A" w:rsidRDefault="00164F1A" w:rsidP="00443BA3"/>
    <w:bookmarkEnd w:id="4"/>
    <w:bookmarkEnd w:id="5"/>
    <w:bookmarkEnd w:id="6"/>
    <w:p w14:paraId="7947AAFD" w14:textId="77777777" w:rsidR="00164F1A" w:rsidRPr="00195C2D" w:rsidRDefault="00164F1A" w:rsidP="00D37C08">
      <w:pPr>
        <w:pStyle w:val="3"/>
        <w:numPr>
          <w:ilvl w:val="1"/>
          <w:numId w:val="7"/>
        </w:numPr>
        <w:tabs>
          <w:tab w:val="left" w:pos="142"/>
        </w:tabs>
        <w:ind w:left="142" w:hanging="426"/>
        <w:rPr>
          <w:rFonts w:ascii="Times New Roman" w:hAnsi="Times New Roman"/>
          <w:szCs w:val="28"/>
        </w:rPr>
      </w:pPr>
      <w:r w:rsidRPr="001C362A">
        <w:rPr>
          <w:rFonts w:ascii="Times New Roman" w:hAnsi="Times New Roman"/>
          <w:sz w:val="24"/>
        </w:rPr>
        <w:t xml:space="preserve"> </w:t>
      </w:r>
      <w:r w:rsidRPr="00195C2D">
        <w:rPr>
          <w:rFonts w:ascii="Times New Roman" w:hAnsi="Times New Roman"/>
          <w:szCs w:val="28"/>
        </w:rPr>
        <w:t>ВЫВОДЫ о характере изменения результатов ЕГЭ по информатике</w:t>
      </w:r>
    </w:p>
    <w:p w14:paraId="4D77A4EB" w14:textId="77777777" w:rsidR="003C7440" w:rsidRPr="004D1F1D" w:rsidRDefault="003C7440" w:rsidP="00E25E04">
      <w:pPr>
        <w:spacing w:line="276" w:lineRule="auto"/>
        <w:ind w:firstLine="709"/>
        <w:jc w:val="both"/>
      </w:pPr>
    </w:p>
    <w:p w14:paraId="01FEB2B4" w14:textId="77777777" w:rsidR="00607660" w:rsidRPr="00195C2D" w:rsidRDefault="00607660" w:rsidP="00195C2D">
      <w:pPr>
        <w:spacing w:line="276" w:lineRule="auto"/>
        <w:ind w:firstLine="709"/>
        <w:jc w:val="both"/>
        <w:rPr>
          <w:sz w:val="28"/>
          <w:szCs w:val="28"/>
        </w:rPr>
      </w:pPr>
      <w:r w:rsidRPr="00195C2D">
        <w:rPr>
          <w:sz w:val="28"/>
          <w:szCs w:val="28"/>
        </w:rPr>
        <w:t xml:space="preserve">Результаты ЕГЭ по информатике в Псковской области за 2024–2026 гг. демонстрируют разнонаправленную и в целом неустойчивую динамику. Средний тестовый балл вырос с 49,27 (2024 г.) до 53,1 (2026 г.), а доля </w:t>
      </w:r>
      <w:proofErr w:type="spellStart"/>
      <w:r w:rsidRPr="00195C2D">
        <w:rPr>
          <w:sz w:val="28"/>
          <w:szCs w:val="28"/>
        </w:rPr>
        <w:t>высокобалльников</w:t>
      </w:r>
      <w:proofErr w:type="spellEnd"/>
      <w:r w:rsidRPr="00195C2D">
        <w:rPr>
          <w:sz w:val="28"/>
          <w:szCs w:val="28"/>
        </w:rPr>
        <w:t xml:space="preserve"> (81–100 баллов) увеличилась почти втрое – с 4,88% до 14,19%. Одновременно доля участников, не преодолевших минимальный балл, не только не снизилась, а немного выросла – с 24,09% (2024 г.) до 23,36% (2025 г.) и далее до 25,08% (2026 г.), то есть каждый четвёртый участник экзамена в 2026 году не подтвердил освоение программы среднего общего образования по предмету. Таким образом, рост среднего балла обеспечен в первую очередь «подтягиванием» сильной группы участников, тогда как положение слабо подготовленной группы не улучшилось и даже незначительно ухудшилось – это ключевой проблемный сигнал, требующий приоритетного внимания.</w:t>
      </w:r>
    </w:p>
    <w:p w14:paraId="231A4303" w14:textId="77777777" w:rsidR="00607660" w:rsidRPr="00195C2D" w:rsidRDefault="00607660" w:rsidP="00195C2D">
      <w:pPr>
        <w:spacing w:line="276" w:lineRule="auto"/>
        <w:ind w:firstLine="709"/>
        <w:jc w:val="both"/>
        <w:rPr>
          <w:sz w:val="28"/>
          <w:szCs w:val="28"/>
        </w:rPr>
      </w:pPr>
      <w:r w:rsidRPr="00195C2D">
        <w:rPr>
          <w:sz w:val="28"/>
          <w:szCs w:val="28"/>
        </w:rPr>
        <w:t xml:space="preserve">Сопоставление групп участников с разным уровнем подготовки показывает выраженное расслоение результатов. Обучающиеся, изучавшие предмет на углублённом уровне (52 чел.), демонстрируют существенно более высокие результаты, чем обучавшиеся на базовом уровне (251 чел.): доля не преодолевших минимальный балл – 9,62% против 15,20%, а доля </w:t>
      </w:r>
      <w:proofErr w:type="spellStart"/>
      <w:r w:rsidRPr="00195C2D">
        <w:rPr>
          <w:sz w:val="28"/>
          <w:szCs w:val="28"/>
        </w:rPr>
        <w:t>высокобалльников</w:t>
      </w:r>
      <w:proofErr w:type="spellEnd"/>
      <w:r w:rsidRPr="00195C2D">
        <w:rPr>
          <w:sz w:val="28"/>
          <w:szCs w:val="28"/>
        </w:rPr>
        <w:t xml:space="preserve"> – 17,31% против 13,60% соответственно. Это подтверждает значимость доступности углублённого изучения информатики для итоговых результатов, при том что подавляющее большинство выпускников региона (251 из 303, то есть 82,8%) изучали предмет только на базовом уровне.</w:t>
      </w:r>
    </w:p>
    <w:p w14:paraId="41899698" w14:textId="77777777" w:rsidR="00607660" w:rsidRPr="00195C2D" w:rsidRDefault="00607660" w:rsidP="00195C2D">
      <w:pPr>
        <w:spacing w:line="276" w:lineRule="auto"/>
        <w:ind w:firstLine="709"/>
        <w:jc w:val="both"/>
        <w:rPr>
          <w:sz w:val="28"/>
          <w:szCs w:val="28"/>
        </w:rPr>
      </w:pPr>
      <w:r w:rsidRPr="00195C2D">
        <w:rPr>
          <w:sz w:val="28"/>
          <w:szCs w:val="28"/>
        </w:rPr>
        <w:t xml:space="preserve">В разрезе типов образовательных организаций лицеи и гимназии показывают заметно более высокую долю </w:t>
      </w:r>
      <w:proofErr w:type="spellStart"/>
      <w:r w:rsidRPr="00195C2D">
        <w:rPr>
          <w:sz w:val="28"/>
          <w:szCs w:val="28"/>
        </w:rPr>
        <w:t>высокобалльников</w:t>
      </w:r>
      <w:proofErr w:type="spellEnd"/>
      <w:r w:rsidRPr="00195C2D">
        <w:rPr>
          <w:sz w:val="28"/>
          <w:szCs w:val="28"/>
        </w:rPr>
        <w:t xml:space="preserve"> (23,13%) и более низкую долю не преодолевших минимальный балл (17,16%) по сравнению с обычными СОШ (7,14% и 30,95% соответственно). Единственный участник из категории «интернаты» не преодолел </w:t>
      </w:r>
      <w:r w:rsidRPr="00195C2D">
        <w:rPr>
          <w:sz w:val="28"/>
          <w:szCs w:val="28"/>
        </w:rPr>
        <w:lastRenderedPageBreak/>
        <w:t>минимальный балл, однако при численности в 1 человек этот показатель статистически незначим и не может использоваться для содержательных выводов об эффективности данного типа ОО.</w:t>
      </w:r>
    </w:p>
    <w:p w14:paraId="56632128" w14:textId="77777777" w:rsidR="00607660" w:rsidRPr="00195C2D" w:rsidRDefault="00607660" w:rsidP="00195C2D">
      <w:pPr>
        <w:spacing w:line="276" w:lineRule="auto"/>
        <w:ind w:firstLine="709"/>
        <w:jc w:val="both"/>
        <w:rPr>
          <w:sz w:val="28"/>
          <w:szCs w:val="28"/>
        </w:rPr>
      </w:pPr>
      <w:r w:rsidRPr="00195C2D">
        <w:rPr>
          <w:sz w:val="28"/>
          <w:szCs w:val="28"/>
        </w:rPr>
        <w:t xml:space="preserve">Анализ по АТЕ выявляет высокую неоднородность результатов между муниципалитетами, однако интерпретировать её нужно с осторожностью: в большинстве округов число участников по предмету не превышает 5–12 человек, из-за чего доли, рассчитанные на таких малых выборках (например, 100% в Бежаницком округе при 5 участниках или 0% </w:t>
      </w:r>
      <w:proofErr w:type="spellStart"/>
      <w:r w:rsidRPr="00195C2D">
        <w:rPr>
          <w:sz w:val="28"/>
          <w:szCs w:val="28"/>
        </w:rPr>
        <w:t>высокобалльников</w:t>
      </w:r>
      <w:proofErr w:type="spellEnd"/>
      <w:r w:rsidRPr="00195C2D">
        <w:rPr>
          <w:sz w:val="28"/>
          <w:szCs w:val="28"/>
        </w:rPr>
        <w:t xml:space="preserve"> в ряде округов), могут сильно колебаться год от года без содержательных причин и не отражают устойчивых тенденций в качестве подготовки на этих территориях.</w:t>
      </w:r>
    </w:p>
    <w:p w14:paraId="33FBD080" w14:textId="77777777" w:rsidR="00607660" w:rsidRPr="00195C2D" w:rsidRDefault="00607660" w:rsidP="00195C2D">
      <w:pPr>
        <w:spacing w:line="276" w:lineRule="auto"/>
        <w:ind w:firstLine="709"/>
        <w:jc w:val="both"/>
        <w:rPr>
          <w:sz w:val="28"/>
          <w:szCs w:val="28"/>
        </w:rPr>
      </w:pPr>
      <w:r w:rsidRPr="004B6126">
        <w:rPr>
          <w:sz w:val="28"/>
          <w:szCs w:val="28"/>
        </w:rPr>
        <w:t xml:space="preserve">Отдельного внимания заслуживает состав перечней ОО с наиболее высокими и низкими результатами (табл. 2-11 и 2-12): в Псковской области условию сопоставления (более 10 ВТГ, сдававших предмет) отвечают только </w:t>
      </w:r>
      <w:r w:rsidR="00195C2D" w:rsidRPr="004B6126">
        <w:rPr>
          <w:sz w:val="28"/>
          <w:szCs w:val="28"/>
        </w:rPr>
        <w:t>2 (МБОУ «Псковский технический лицей», Лицей «Развитие»)</w:t>
      </w:r>
      <w:r w:rsidRPr="004B6126">
        <w:rPr>
          <w:sz w:val="28"/>
          <w:szCs w:val="28"/>
        </w:rPr>
        <w:t xml:space="preserve"> образовательных организаций региона. Как следствие, в «нижний» переч</w:t>
      </w:r>
      <w:r w:rsidR="00195C2D" w:rsidRPr="004B6126">
        <w:rPr>
          <w:sz w:val="28"/>
          <w:szCs w:val="28"/>
        </w:rPr>
        <w:t>ень</w:t>
      </w:r>
      <w:r w:rsidRPr="004B6126">
        <w:rPr>
          <w:sz w:val="28"/>
          <w:szCs w:val="28"/>
        </w:rPr>
        <w:t xml:space="preserve"> вош</w:t>
      </w:r>
      <w:r w:rsidR="00195C2D" w:rsidRPr="004B6126">
        <w:rPr>
          <w:sz w:val="28"/>
          <w:szCs w:val="28"/>
        </w:rPr>
        <w:t xml:space="preserve">ли: </w:t>
      </w:r>
      <w:r w:rsidR="004B6126" w:rsidRPr="004B6126">
        <w:rPr>
          <w:sz w:val="28"/>
          <w:szCs w:val="28"/>
        </w:rPr>
        <w:t>МАОУ «</w:t>
      </w:r>
      <w:r w:rsidRPr="004B6126">
        <w:rPr>
          <w:sz w:val="28"/>
          <w:szCs w:val="28"/>
        </w:rPr>
        <w:t>Лицей №11</w:t>
      </w:r>
      <w:r w:rsidR="004B6126" w:rsidRPr="004B6126">
        <w:rPr>
          <w:sz w:val="28"/>
          <w:szCs w:val="28"/>
        </w:rPr>
        <w:t>»</w:t>
      </w:r>
      <w:r w:rsidRPr="004B6126">
        <w:rPr>
          <w:sz w:val="28"/>
          <w:szCs w:val="28"/>
        </w:rPr>
        <w:t xml:space="preserve">, </w:t>
      </w:r>
      <w:r w:rsidR="004B6126" w:rsidRPr="004B6126">
        <w:rPr>
          <w:sz w:val="28"/>
          <w:szCs w:val="28"/>
        </w:rPr>
        <w:t>МБОУ «</w:t>
      </w:r>
      <w:r w:rsidRPr="004B6126">
        <w:rPr>
          <w:sz w:val="28"/>
          <w:szCs w:val="28"/>
        </w:rPr>
        <w:t xml:space="preserve">Центр образования «Псковский педагогический комплекс», </w:t>
      </w:r>
      <w:r w:rsidR="004B6126" w:rsidRPr="004B6126">
        <w:rPr>
          <w:sz w:val="28"/>
          <w:szCs w:val="28"/>
        </w:rPr>
        <w:t>МБОУ «</w:t>
      </w:r>
      <w:r w:rsidRPr="004B6126">
        <w:rPr>
          <w:sz w:val="28"/>
          <w:szCs w:val="28"/>
        </w:rPr>
        <w:t>Псковская инженерно-лингвистическая гимназия</w:t>
      </w:r>
      <w:r w:rsidR="004B6126" w:rsidRPr="004B6126">
        <w:rPr>
          <w:sz w:val="28"/>
          <w:szCs w:val="28"/>
        </w:rPr>
        <w:t>»</w:t>
      </w:r>
      <w:r w:rsidRPr="004B6126">
        <w:rPr>
          <w:sz w:val="28"/>
          <w:szCs w:val="28"/>
        </w:rPr>
        <w:t xml:space="preserve">. </w:t>
      </w:r>
      <w:r w:rsidR="004B6126" w:rsidRPr="004B6126">
        <w:rPr>
          <w:sz w:val="28"/>
          <w:szCs w:val="28"/>
        </w:rPr>
        <w:t>Д</w:t>
      </w:r>
      <w:r w:rsidRPr="004B6126">
        <w:rPr>
          <w:sz w:val="28"/>
          <w:szCs w:val="28"/>
        </w:rPr>
        <w:t>ля полноценного сопоставления результатов между ОО в регионе крайне мало крупных школ с большим числом</w:t>
      </w:r>
      <w:r w:rsidRPr="00195C2D">
        <w:rPr>
          <w:sz w:val="28"/>
          <w:szCs w:val="28"/>
        </w:rPr>
        <w:t>, сдающих информатику; выводы о «лучших» и «худших» школах на этой основе следует делать с осторожностью, а для остальных ОО региона (с численностью участников ≤10 чел.) содержательное сравнение результатов между организациями по формальному критерию отчёта невозможно.</w:t>
      </w:r>
    </w:p>
    <w:p w14:paraId="5E7A9797" w14:textId="77777777" w:rsidR="00164F1A" w:rsidRPr="004B6126" w:rsidRDefault="00164F1A" w:rsidP="00D37C08">
      <w:pPr>
        <w:pStyle w:val="3"/>
        <w:numPr>
          <w:ilvl w:val="1"/>
          <w:numId w:val="7"/>
        </w:numPr>
        <w:tabs>
          <w:tab w:val="left" w:pos="142"/>
        </w:tabs>
        <w:ind w:left="142" w:hanging="426"/>
        <w:jc w:val="both"/>
        <w:rPr>
          <w:rFonts w:ascii="Times New Roman" w:hAnsi="Times New Roman"/>
          <w:szCs w:val="28"/>
        </w:rPr>
      </w:pPr>
      <w:r w:rsidRPr="004B6126">
        <w:rPr>
          <w:rFonts w:ascii="Times New Roman" w:hAnsi="Times New Roman"/>
          <w:szCs w:val="28"/>
        </w:rPr>
        <w:t>Связь динамики результатов ЕГЭ по информатике с принятыми на уровне субъекта Российской Федерации, муниципалитета, образовательных организаций мерами повышения качества освоения ФОП</w:t>
      </w:r>
    </w:p>
    <w:p w14:paraId="20165493" w14:textId="77777777" w:rsidR="000B2564" w:rsidRDefault="000B2564" w:rsidP="000B2564">
      <w:pPr>
        <w:spacing w:line="276" w:lineRule="auto"/>
        <w:ind w:firstLine="709"/>
        <w:jc w:val="both"/>
      </w:pPr>
    </w:p>
    <w:p w14:paraId="13B74147" w14:textId="77777777" w:rsidR="000B2564" w:rsidRPr="00F511F9" w:rsidRDefault="000B2564" w:rsidP="00F511F9">
      <w:pPr>
        <w:spacing w:line="276" w:lineRule="auto"/>
        <w:ind w:firstLine="709"/>
        <w:jc w:val="both"/>
        <w:rPr>
          <w:sz w:val="28"/>
          <w:szCs w:val="28"/>
        </w:rPr>
      </w:pPr>
      <w:r w:rsidRPr="00F511F9">
        <w:rPr>
          <w:sz w:val="28"/>
          <w:szCs w:val="28"/>
        </w:rPr>
        <w:t>В 2026 году в Псковской области результаты ЕГЭ по информатике демонстрируют положительную динамику по ряду ключевых показателей: средний тестовый балл вырос с 49,27 до 53,1 балла, а доля участников, набравших от 81 до 100 баллов, увеличилась почти втрое – с 4,88% до 14,19%. Это стало результатом системной работы, которая проводится на уровне региональной системы образования Псковской области. В 2025/2026 учебном году в регионе действовал комплекс нормативных документов, направленных на повышение качества общего образования:</w:t>
      </w:r>
    </w:p>
    <w:p w14:paraId="78500B45" w14:textId="77777777" w:rsidR="000B2564" w:rsidRPr="00F511F9" w:rsidRDefault="000B2564" w:rsidP="00BB2B89">
      <w:pPr>
        <w:pStyle w:val="a3"/>
        <w:numPr>
          <w:ilvl w:val="0"/>
          <w:numId w:val="6"/>
        </w:numPr>
        <w:ind w:left="0" w:firstLine="709"/>
        <w:jc w:val="both"/>
        <w:rPr>
          <w:rFonts w:ascii="Times New Roman" w:hAnsi="Times New Roman"/>
          <w:sz w:val="28"/>
          <w:szCs w:val="28"/>
        </w:rPr>
      </w:pPr>
      <w:r w:rsidRPr="00F511F9">
        <w:rPr>
          <w:rFonts w:ascii="Times New Roman" w:hAnsi="Times New Roman"/>
          <w:sz w:val="28"/>
          <w:szCs w:val="28"/>
        </w:rPr>
        <w:lastRenderedPageBreak/>
        <w:t>Дорожная карта по подготовке и проведению государственной итоговой аттестации по образовательным программам основного общего и среднего общего образования в Псковской области в 2025/2026 учебном году (утв. приказом МОПО от 07.10.2025 № ОБ-ОРД-2025-827);</w:t>
      </w:r>
    </w:p>
    <w:p w14:paraId="31CD4509" w14:textId="77777777" w:rsidR="000B2564" w:rsidRPr="00F511F9" w:rsidRDefault="000B2564" w:rsidP="00BB2B89">
      <w:pPr>
        <w:pStyle w:val="a3"/>
        <w:numPr>
          <w:ilvl w:val="0"/>
          <w:numId w:val="6"/>
        </w:numPr>
        <w:ind w:left="0" w:firstLine="709"/>
        <w:jc w:val="both"/>
        <w:rPr>
          <w:rFonts w:ascii="Times New Roman" w:hAnsi="Times New Roman"/>
          <w:sz w:val="28"/>
          <w:szCs w:val="28"/>
        </w:rPr>
      </w:pPr>
      <w:r w:rsidRPr="00F511F9">
        <w:rPr>
          <w:rFonts w:ascii="Times New Roman" w:hAnsi="Times New Roman"/>
          <w:sz w:val="28"/>
          <w:szCs w:val="28"/>
        </w:rPr>
        <w:t>Региональный комплексный план мероприятий по повышению качества математического и естественно-научного образования на период до 2030 года (утв. приказом Комитета по образованию Псковской области от 30.01.2025 № ОБ-ОРД-2025-73);</w:t>
      </w:r>
    </w:p>
    <w:p w14:paraId="2ADE448F" w14:textId="77777777" w:rsidR="000B2564" w:rsidRPr="00F511F9" w:rsidRDefault="000B2564" w:rsidP="00BB2B89">
      <w:pPr>
        <w:pStyle w:val="a3"/>
        <w:numPr>
          <w:ilvl w:val="0"/>
          <w:numId w:val="6"/>
        </w:numPr>
        <w:ind w:left="0" w:firstLine="709"/>
        <w:jc w:val="both"/>
        <w:rPr>
          <w:rFonts w:ascii="Times New Roman" w:hAnsi="Times New Roman"/>
          <w:sz w:val="28"/>
          <w:szCs w:val="28"/>
        </w:rPr>
      </w:pPr>
      <w:r w:rsidRPr="00F511F9">
        <w:rPr>
          <w:rFonts w:ascii="Times New Roman" w:hAnsi="Times New Roman"/>
          <w:sz w:val="28"/>
          <w:szCs w:val="28"/>
        </w:rPr>
        <w:t>Комплекс мер по повышению качества общего образования в Псковской области на 2026 год (утв. приказом Министерства образования Псковской области от 30.01.2026 № ОБ-ОРД-2026-67).</w:t>
      </w:r>
    </w:p>
    <w:p w14:paraId="2BF8F712" w14:textId="77777777" w:rsidR="000B2564" w:rsidRPr="00F511F9" w:rsidRDefault="000B2564" w:rsidP="00F511F9">
      <w:pPr>
        <w:spacing w:line="276" w:lineRule="auto"/>
        <w:ind w:firstLine="709"/>
        <w:jc w:val="both"/>
        <w:rPr>
          <w:sz w:val="28"/>
          <w:szCs w:val="28"/>
        </w:rPr>
      </w:pPr>
      <w:r w:rsidRPr="00F511F9">
        <w:rPr>
          <w:sz w:val="28"/>
          <w:szCs w:val="28"/>
        </w:rPr>
        <w:t>Реализация данных документов на региональном, муниципальном и школьном уровнях позволила скоординировать работу органов управления образованием, методических служб и образовательных организаций, сконцентрировав ресурсы на приоритетных направлениях подготовки к государственной итоговой аттестации, включая адресную работу с образовательными организациями, показывающими низкие образовательные результаты.</w:t>
      </w:r>
    </w:p>
    <w:p w14:paraId="092B2E35" w14:textId="77777777" w:rsidR="000B2564" w:rsidRPr="00F511F9" w:rsidRDefault="000B2564" w:rsidP="00F511F9">
      <w:pPr>
        <w:spacing w:line="276" w:lineRule="auto"/>
        <w:ind w:firstLine="709"/>
        <w:jc w:val="both"/>
        <w:rPr>
          <w:sz w:val="28"/>
          <w:szCs w:val="28"/>
        </w:rPr>
      </w:pPr>
      <w:r w:rsidRPr="00F511F9">
        <w:rPr>
          <w:sz w:val="28"/>
          <w:szCs w:val="28"/>
        </w:rPr>
        <w:t>Второй фактор обусловлен неизменностью формата экзаменационных материалов на протяжении 2025–2026 годов. Такая преемственность позволила выпускникам ещё на этапе изучения курса информатики в старшей школе более осмысленно выстраивать собственную траекторию подготовки, последовательно систематизировать ключевые содержательные блоки и отрабатывать необходимые умения. В ходе самого экзамена знакомая структура заданий дала возможность рационально планировать время, что особенно важно в условиях жёсткого временного регламента.</w:t>
      </w:r>
    </w:p>
    <w:p w14:paraId="5898515D" w14:textId="77777777" w:rsidR="00164F1A" w:rsidRPr="000B2564" w:rsidRDefault="000B2564" w:rsidP="00F511F9">
      <w:pPr>
        <w:spacing w:line="276" w:lineRule="auto"/>
        <w:ind w:firstLine="709"/>
        <w:jc w:val="both"/>
        <w:rPr>
          <w:color w:val="0070C0"/>
        </w:rPr>
      </w:pPr>
      <w:r w:rsidRPr="00F511F9">
        <w:rPr>
          <w:sz w:val="28"/>
          <w:szCs w:val="28"/>
        </w:rPr>
        <w:t xml:space="preserve">Вместе с тем для дальнейшего роста результатов по информатике – прежде всего для сокращения доли участников, не преодолевающих минимальный балл – общесистемных мер недостаточно: необходим переход к адресной работе непосредственно с преподаванием предмета. Это предполагает организацию регулярной методической поддержки и наставничества для учителей информатики, в том числе в школах с невысокими результатами, разработку и внедрение методических рекомендаций по преподаванию наиболее сложных тем курса, расширение условий для углублённого изучения предмета независимо от типа школы и территории, а также развитие системы раннего мониторинга и диагностики образовательных дефицитов по информатике. Только при системной и адресной работе </w:t>
      </w:r>
      <w:r w:rsidRPr="00F511F9">
        <w:rPr>
          <w:sz w:val="28"/>
          <w:szCs w:val="28"/>
        </w:rPr>
        <w:lastRenderedPageBreak/>
        <w:t>непосредственно с преподаванием предмета можно ожидать устойчивого улучшения результатов по всем группам участников, включая группу риска.</w:t>
      </w:r>
      <w:r w:rsidR="00164F1A" w:rsidRPr="001C362A">
        <w:br w:type="page"/>
      </w:r>
    </w:p>
    <w:p w14:paraId="667639C5" w14:textId="77777777" w:rsidR="00164F1A" w:rsidRPr="00F511F9" w:rsidRDefault="00164F1A" w:rsidP="00FC6BBF">
      <w:pPr>
        <w:pStyle w:val="2"/>
        <w:jc w:val="center"/>
        <w:rPr>
          <w:rFonts w:ascii="Times New Roman" w:hAnsi="Times New Roman"/>
          <w:b/>
          <w:bCs/>
          <w:color w:val="auto"/>
          <w:sz w:val="28"/>
          <w:szCs w:val="28"/>
        </w:rPr>
      </w:pPr>
      <w:r w:rsidRPr="00F511F9">
        <w:rPr>
          <w:rFonts w:ascii="Times New Roman" w:hAnsi="Times New Roman"/>
          <w:b/>
          <w:bCs/>
          <w:color w:val="auto"/>
          <w:sz w:val="28"/>
          <w:szCs w:val="28"/>
        </w:rPr>
        <w:lastRenderedPageBreak/>
        <w:t>Раздел 3. МЕТОДИЧЕСКИЙ АНАЛИЗ РЕЗУЛЬТАТОВ ВЫПОЛНЕНИЯ ЗАДАНИЙ КИМ</w:t>
      </w:r>
      <w:r w:rsidRPr="00F511F9">
        <w:rPr>
          <w:rStyle w:val="a6"/>
          <w:rFonts w:ascii="Times New Roman" w:hAnsi="Times New Roman"/>
          <w:bCs/>
          <w:color w:val="auto"/>
          <w:sz w:val="28"/>
          <w:szCs w:val="28"/>
        </w:rPr>
        <w:footnoteReference w:id="5"/>
      </w:r>
      <w:r w:rsidRPr="00F511F9">
        <w:rPr>
          <w:rFonts w:ascii="Times New Roman" w:hAnsi="Times New Roman"/>
          <w:b/>
          <w:bCs/>
          <w:color w:val="auto"/>
          <w:sz w:val="28"/>
          <w:szCs w:val="28"/>
        </w:rPr>
        <w:br/>
        <w:t>И РЕКОМЕНДАЦИИ ДЛЯ РЕГИОНАЛЬНОЙ СИСТЕМЫ ОБРАЗОВАНИЯ</w:t>
      </w:r>
    </w:p>
    <w:p w14:paraId="418E753E" w14:textId="1847C9AC" w:rsidR="00164F1A" w:rsidRPr="004D1F1D" w:rsidRDefault="00E56781" w:rsidP="00E56781">
      <w:pPr>
        <w:pStyle w:val="3"/>
        <w:numPr>
          <w:ilvl w:val="0"/>
          <w:numId w:val="0"/>
        </w:numPr>
        <w:tabs>
          <w:tab w:val="left" w:pos="0"/>
        </w:tabs>
        <w:jc w:val="both"/>
        <w:rPr>
          <w:rFonts w:ascii="Times New Roman" w:hAnsi="Times New Roman"/>
          <w:szCs w:val="28"/>
        </w:rPr>
      </w:pPr>
      <w:r>
        <w:rPr>
          <w:rFonts w:ascii="Times New Roman" w:hAnsi="Times New Roman"/>
          <w:szCs w:val="28"/>
        </w:rPr>
        <w:t>3.1.</w:t>
      </w:r>
      <w:r w:rsidR="00164F1A" w:rsidRPr="004D1F1D">
        <w:rPr>
          <w:rFonts w:ascii="Times New Roman" w:hAnsi="Times New Roman"/>
          <w:szCs w:val="28"/>
        </w:rPr>
        <w:t xml:space="preserve"> Статистический анализ выполнения заданий КИМ</w:t>
      </w:r>
    </w:p>
    <w:p w14:paraId="11349CD3" w14:textId="08C454CA" w:rsidR="00164F1A" w:rsidRPr="00F511F9" w:rsidRDefault="00E56781" w:rsidP="00E56781">
      <w:pPr>
        <w:pStyle w:val="3"/>
        <w:numPr>
          <w:ilvl w:val="0"/>
          <w:numId w:val="0"/>
        </w:numPr>
        <w:ind w:left="709"/>
        <w:rPr>
          <w:rFonts w:ascii="Times New Roman" w:hAnsi="Times New Roman"/>
          <w:bCs w:val="0"/>
          <w:szCs w:val="28"/>
        </w:rPr>
      </w:pPr>
      <w:r>
        <w:rPr>
          <w:rFonts w:ascii="Times New Roman" w:hAnsi="Times New Roman"/>
          <w:bCs w:val="0"/>
          <w:szCs w:val="28"/>
        </w:rPr>
        <w:t>3.1.</w:t>
      </w:r>
      <w:proofErr w:type="gramStart"/>
      <w:r>
        <w:rPr>
          <w:rFonts w:ascii="Times New Roman" w:hAnsi="Times New Roman"/>
          <w:bCs w:val="0"/>
          <w:szCs w:val="28"/>
        </w:rPr>
        <w:t>1.</w:t>
      </w:r>
      <w:r w:rsidR="00164F1A" w:rsidRPr="00F511F9">
        <w:rPr>
          <w:rFonts w:ascii="Times New Roman" w:hAnsi="Times New Roman"/>
          <w:bCs w:val="0"/>
          <w:szCs w:val="28"/>
        </w:rPr>
        <w:t>Основные</w:t>
      </w:r>
      <w:proofErr w:type="gramEnd"/>
      <w:r w:rsidR="00164F1A" w:rsidRPr="00F511F9">
        <w:rPr>
          <w:rFonts w:ascii="Times New Roman" w:hAnsi="Times New Roman"/>
          <w:bCs w:val="0"/>
          <w:szCs w:val="28"/>
        </w:rPr>
        <w:t xml:space="preserve"> статистические характеристики выполнения заданий КИМ в 2026 году</w:t>
      </w:r>
    </w:p>
    <w:p w14:paraId="2A710134" w14:textId="77777777" w:rsidR="00164F1A" w:rsidRPr="001C362A" w:rsidRDefault="00164F1A" w:rsidP="00CC3194">
      <w:pPr>
        <w:ind w:firstLine="567"/>
        <w:contextualSpacing/>
        <w:jc w:val="center"/>
        <w:rPr>
          <w:b/>
          <w:iCs/>
        </w:rPr>
      </w:pPr>
    </w:p>
    <w:p w14:paraId="4C47E45B" w14:textId="77777777" w:rsidR="00164F1A" w:rsidRPr="00F511F9" w:rsidRDefault="00164F1A" w:rsidP="003A417F">
      <w:pPr>
        <w:ind w:firstLine="567"/>
        <w:contextualSpacing/>
        <w:jc w:val="both"/>
        <w:rPr>
          <w:iCs/>
          <w:sz w:val="28"/>
          <w:szCs w:val="28"/>
        </w:rPr>
      </w:pPr>
      <w:r w:rsidRPr="00F511F9">
        <w:rPr>
          <w:iCs/>
          <w:sz w:val="28"/>
          <w:szCs w:val="28"/>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p>
    <w:p w14:paraId="7D10674C" w14:textId="77777777" w:rsidR="00164F1A" w:rsidRPr="001E2D3D" w:rsidRDefault="00164F1A" w:rsidP="00FC6BBF">
      <w:pPr>
        <w:pStyle w:val="af7"/>
        <w:keepNext/>
      </w:pPr>
      <w:r w:rsidRPr="001E2D3D">
        <w:t>Таблица 2</w:t>
      </w:r>
      <w:r w:rsidRPr="001E2D3D">
        <w:noBreakHyphen/>
      </w:r>
      <w:r w:rsidR="005911F4" w:rsidRPr="001E2D3D">
        <w:fldChar w:fldCharType="begin"/>
      </w:r>
      <w:r w:rsidRPr="001E2D3D">
        <w:instrText xml:space="preserve"> SEQ Таблица \* ARABIC \s 1 </w:instrText>
      </w:r>
      <w:r w:rsidR="005911F4" w:rsidRPr="001E2D3D">
        <w:fldChar w:fldCharType="separate"/>
      </w:r>
      <w:r w:rsidRPr="001E2D3D">
        <w:t>13</w:t>
      </w:r>
      <w:r w:rsidR="005911F4" w:rsidRPr="001E2D3D">
        <w:fldChar w:fldCharType="end"/>
      </w:r>
    </w:p>
    <w:tbl>
      <w:tblPr>
        <w:tblW w:w="5000" w:type="pct"/>
        <w:tblCellMar>
          <w:left w:w="57" w:type="dxa"/>
          <w:right w:w="57" w:type="dxa"/>
        </w:tblCellMar>
        <w:tblLook w:val="0000" w:firstRow="0" w:lastRow="0" w:firstColumn="0" w:lastColumn="0" w:noHBand="0" w:noVBand="0"/>
      </w:tblPr>
      <w:tblGrid>
        <w:gridCol w:w="912"/>
        <w:gridCol w:w="2815"/>
        <w:gridCol w:w="1263"/>
        <w:gridCol w:w="1685"/>
        <w:gridCol w:w="2279"/>
        <w:gridCol w:w="1772"/>
        <w:gridCol w:w="1772"/>
        <w:gridCol w:w="1769"/>
      </w:tblGrid>
      <w:tr w:rsidR="00164F1A" w:rsidRPr="001C362A" w14:paraId="0B811DB0" w14:textId="77777777" w:rsidTr="00076FEB">
        <w:trPr>
          <w:cantSplit/>
          <w:trHeight w:val="313"/>
          <w:tblHeader/>
        </w:trPr>
        <w:tc>
          <w:tcPr>
            <w:tcW w:w="297" w:type="pct"/>
            <w:vMerge w:val="restart"/>
            <w:tcBorders>
              <w:top w:val="single" w:sz="8" w:space="0" w:color="000000"/>
              <w:left w:val="single" w:sz="8" w:space="0" w:color="000000"/>
              <w:right w:val="single" w:sz="8" w:space="0" w:color="000000"/>
            </w:tcBorders>
            <w:vAlign w:val="center"/>
          </w:tcPr>
          <w:p w14:paraId="7957D28E" w14:textId="77777777" w:rsidR="00164F1A" w:rsidRPr="001C362A" w:rsidRDefault="00164F1A" w:rsidP="00287DD9">
            <w:pPr>
              <w:autoSpaceDE w:val="0"/>
              <w:autoSpaceDN w:val="0"/>
              <w:adjustRightInd w:val="0"/>
              <w:jc w:val="center"/>
            </w:pPr>
            <w:r w:rsidRPr="001C362A">
              <w:rPr>
                <w:bCs/>
              </w:rPr>
              <w:t>Номер</w:t>
            </w:r>
          </w:p>
          <w:p w14:paraId="39358CD8" w14:textId="77777777" w:rsidR="00164F1A" w:rsidRPr="001C362A" w:rsidRDefault="00164F1A" w:rsidP="00287DD9">
            <w:pPr>
              <w:autoSpaceDE w:val="0"/>
              <w:autoSpaceDN w:val="0"/>
              <w:adjustRightInd w:val="0"/>
              <w:jc w:val="center"/>
            </w:pPr>
            <w:r w:rsidRPr="001C362A">
              <w:rPr>
                <w:bCs/>
              </w:rPr>
              <w:t>задания в КИМ</w:t>
            </w:r>
          </w:p>
        </w:tc>
        <w:tc>
          <w:tcPr>
            <w:tcW w:w="990" w:type="pct"/>
            <w:vMerge w:val="restart"/>
            <w:tcBorders>
              <w:top w:val="single" w:sz="8" w:space="0" w:color="000000"/>
              <w:left w:val="single" w:sz="8" w:space="0" w:color="000000"/>
              <w:right w:val="single" w:sz="8" w:space="0" w:color="000000"/>
            </w:tcBorders>
            <w:vAlign w:val="center"/>
          </w:tcPr>
          <w:p w14:paraId="56690CAA" w14:textId="77777777" w:rsidR="00164F1A" w:rsidRPr="001C362A" w:rsidRDefault="00164F1A" w:rsidP="00287DD9">
            <w:pPr>
              <w:autoSpaceDE w:val="0"/>
              <w:autoSpaceDN w:val="0"/>
              <w:adjustRightInd w:val="0"/>
              <w:jc w:val="center"/>
            </w:pPr>
            <w:r w:rsidRPr="001C362A">
              <w:rPr>
                <w:bCs/>
              </w:rPr>
              <w:t>Проверяемые элементы содержания / умения</w:t>
            </w:r>
          </w:p>
        </w:tc>
        <w:tc>
          <w:tcPr>
            <w:tcW w:w="446" w:type="pct"/>
            <w:vMerge w:val="restart"/>
            <w:tcBorders>
              <w:top w:val="single" w:sz="8" w:space="0" w:color="000000"/>
              <w:left w:val="single" w:sz="8" w:space="0" w:color="000000"/>
              <w:right w:val="single" w:sz="8" w:space="0" w:color="000000"/>
            </w:tcBorders>
            <w:vAlign w:val="center"/>
          </w:tcPr>
          <w:p w14:paraId="1717B991" w14:textId="77777777" w:rsidR="00164F1A" w:rsidRPr="001C362A" w:rsidRDefault="00164F1A" w:rsidP="00287DD9">
            <w:pPr>
              <w:autoSpaceDE w:val="0"/>
              <w:autoSpaceDN w:val="0"/>
              <w:adjustRightInd w:val="0"/>
              <w:jc w:val="center"/>
            </w:pPr>
            <w:r w:rsidRPr="001C362A">
              <w:rPr>
                <w:bCs/>
              </w:rPr>
              <w:t>Уровень сложности задания</w:t>
            </w:r>
          </w:p>
          <w:p w14:paraId="0436A10F" w14:textId="77777777" w:rsidR="00164F1A" w:rsidRPr="001C362A" w:rsidRDefault="00164F1A" w:rsidP="00287DD9">
            <w:pPr>
              <w:autoSpaceDE w:val="0"/>
              <w:autoSpaceDN w:val="0"/>
              <w:adjustRightInd w:val="0"/>
              <w:jc w:val="center"/>
            </w:pPr>
          </w:p>
        </w:tc>
        <w:tc>
          <w:tcPr>
            <w:tcW w:w="3267" w:type="pct"/>
            <w:gridSpan w:val="5"/>
            <w:tcBorders>
              <w:top w:val="single" w:sz="8" w:space="0" w:color="000000"/>
              <w:left w:val="single" w:sz="8" w:space="0" w:color="000000"/>
              <w:right w:val="single" w:sz="8" w:space="0" w:color="000000"/>
            </w:tcBorders>
          </w:tcPr>
          <w:p w14:paraId="3ECD6476" w14:textId="77777777" w:rsidR="00164F1A" w:rsidRPr="001C362A" w:rsidRDefault="00164F1A" w:rsidP="00287DD9">
            <w:pPr>
              <w:jc w:val="center"/>
            </w:pPr>
            <w:r w:rsidRPr="001C362A">
              <w:t xml:space="preserve">Процент выполнения задания </w:t>
            </w:r>
          </w:p>
          <w:p w14:paraId="6893DC8E" w14:textId="77777777" w:rsidR="00164F1A" w:rsidRPr="001C362A" w:rsidRDefault="00164F1A" w:rsidP="00287DD9">
            <w:pPr>
              <w:jc w:val="center"/>
              <w:rPr>
                <w:bCs/>
              </w:rPr>
            </w:pPr>
            <w:r w:rsidRPr="001C362A">
              <w:t>в Псковской области</w:t>
            </w:r>
            <w:r w:rsidRPr="001C362A">
              <w:rPr>
                <w:rStyle w:val="a6"/>
              </w:rPr>
              <w:footnoteReference w:id="6"/>
            </w:r>
            <w:r w:rsidRPr="001C362A">
              <w:t xml:space="preserve"> в группах участников экзамена с разными уровнями подготовки</w:t>
            </w:r>
          </w:p>
        </w:tc>
      </w:tr>
      <w:tr w:rsidR="00164F1A" w:rsidRPr="001C362A" w14:paraId="32036E86" w14:textId="77777777" w:rsidTr="00076FEB">
        <w:trPr>
          <w:cantSplit/>
          <w:trHeight w:val="635"/>
          <w:tblHeader/>
        </w:trPr>
        <w:tc>
          <w:tcPr>
            <w:tcW w:w="297" w:type="pct"/>
            <w:vMerge/>
            <w:tcBorders>
              <w:left w:val="single" w:sz="8" w:space="0" w:color="000000"/>
              <w:bottom w:val="single" w:sz="8" w:space="0" w:color="000000"/>
              <w:right w:val="single" w:sz="8" w:space="0" w:color="000000"/>
            </w:tcBorders>
            <w:vAlign w:val="center"/>
          </w:tcPr>
          <w:p w14:paraId="735CA434" w14:textId="77777777" w:rsidR="00164F1A" w:rsidRPr="001C362A" w:rsidRDefault="00164F1A" w:rsidP="00287DD9">
            <w:pPr>
              <w:autoSpaceDE w:val="0"/>
              <w:autoSpaceDN w:val="0"/>
              <w:adjustRightInd w:val="0"/>
              <w:jc w:val="center"/>
              <w:rPr>
                <w:bCs/>
              </w:rPr>
            </w:pPr>
          </w:p>
        </w:tc>
        <w:tc>
          <w:tcPr>
            <w:tcW w:w="990" w:type="pct"/>
            <w:vMerge/>
            <w:tcBorders>
              <w:left w:val="single" w:sz="8" w:space="0" w:color="000000"/>
              <w:bottom w:val="single" w:sz="8" w:space="0" w:color="000000"/>
              <w:right w:val="single" w:sz="8" w:space="0" w:color="000000"/>
            </w:tcBorders>
            <w:vAlign w:val="center"/>
          </w:tcPr>
          <w:p w14:paraId="441452BB" w14:textId="77777777" w:rsidR="00164F1A" w:rsidRPr="001C362A" w:rsidRDefault="00164F1A" w:rsidP="00287DD9">
            <w:pPr>
              <w:autoSpaceDE w:val="0"/>
              <w:autoSpaceDN w:val="0"/>
              <w:adjustRightInd w:val="0"/>
              <w:jc w:val="center"/>
              <w:rPr>
                <w:bCs/>
              </w:rPr>
            </w:pPr>
          </w:p>
        </w:tc>
        <w:tc>
          <w:tcPr>
            <w:tcW w:w="446" w:type="pct"/>
            <w:vMerge/>
            <w:tcBorders>
              <w:left w:val="single" w:sz="8" w:space="0" w:color="000000"/>
              <w:bottom w:val="single" w:sz="8" w:space="0" w:color="000000"/>
              <w:right w:val="single" w:sz="8" w:space="0" w:color="000000"/>
            </w:tcBorders>
            <w:vAlign w:val="center"/>
          </w:tcPr>
          <w:p w14:paraId="5AB6A2E1" w14:textId="77777777" w:rsidR="00164F1A" w:rsidRPr="001C362A" w:rsidRDefault="00164F1A" w:rsidP="00287DD9">
            <w:pPr>
              <w:autoSpaceDE w:val="0"/>
              <w:autoSpaceDN w:val="0"/>
              <w:adjustRightInd w:val="0"/>
              <w:jc w:val="center"/>
              <w:rPr>
                <w:bCs/>
              </w:rPr>
            </w:pPr>
          </w:p>
        </w:tc>
        <w:tc>
          <w:tcPr>
            <w:tcW w:w="594" w:type="pct"/>
            <w:tcBorders>
              <w:top w:val="single" w:sz="8" w:space="0" w:color="000000"/>
              <w:left w:val="single" w:sz="8" w:space="0" w:color="000000"/>
              <w:bottom w:val="single" w:sz="8" w:space="0" w:color="000000"/>
              <w:right w:val="single" w:sz="8" w:space="0" w:color="000000"/>
            </w:tcBorders>
            <w:vAlign w:val="center"/>
          </w:tcPr>
          <w:p w14:paraId="2B936E80" w14:textId="77777777" w:rsidR="00164F1A" w:rsidRPr="001C362A" w:rsidRDefault="00164F1A" w:rsidP="00287DD9">
            <w:pPr>
              <w:jc w:val="center"/>
            </w:pPr>
            <w:r w:rsidRPr="001C362A">
              <w:t>средний, %</w:t>
            </w:r>
          </w:p>
        </w:tc>
        <w:tc>
          <w:tcPr>
            <w:tcW w:w="802" w:type="pct"/>
            <w:tcBorders>
              <w:top w:val="single" w:sz="8" w:space="0" w:color="000000"/>
              <w:left w:val="single" w:sz="8" w:space="0" w:color="000000"/>
              <w:bottom w:val="single" w:sz="8" w:space="0" w:color="000000"/>
              <w:right w:val="single" w:sz="8" w:space="0" w:color="000000"/>
            </w:tcBorders>
          </w:tcPr>
          <w:p w14:paraId="5202F965" w14:textId="77777777" w:rsidR="00164F1A" w:rsidRPr="001C362A" w:rsidRDefault="00164F1A" w:rsidP="00287DD9">
            <w:pPr>
              <w:autoSpaceDE w:val="0"/>
              <w:autoSpaceDN w:val="0"/>
              <w:adjustRightInd w:val="0"/>
              <w:jc w:val="center"/>
              <w:rPr>
                <w:bCs/>
              </w:rPr>
            </w:pPr>
            <w:r w:rsidRPr="001C362A">
              <w:rPr>
                <w:bCs/>
              </w:rPr>
              <w:t xml:space="preserve">в группе </w:t>
            </w:r>
            <w:r w:rsidRPr="001C362A">
              <w:rPr>
                <w:bCs/>
              </w:rPr>
              <w:br/>
              <w:t>не преодолевших минимальный балл, %</w:t>
            </w:r>
          </w:p>
        </w:tc>
        <w:tc>
          <w:tcPr>
            <w:tcW w:w="624" w:type="pct"/>
            <w:tcBorders>
              <w:top w:val="single" w:sz="8" w:space="0" w:color="000000"/>
              <w:left w:val="single" w:sz="8" w:space="0" w:color="000000"/>
              <w:bottom w:val="single" w:sz="8" w:space="0" w:color="000000"/>
              <w:right w:val="single" w:sz="8" w:space="0" w:color="000000"/>
            </w:tcBorders>
            <w:vAlign w:val="center"/>
          </w:tcPr>
          <w:p w14:paraId="572669D0" w14:textId="77777777" w:rsidR="00164F1A" w:rsidRPr="001C362A" w:rsidRDefault="00164F1A" w:rsidP="00287DD9">
            <w:pPr>
              <w:autoSpaceDE w:val="0"/>
              <w:autoSpaceDN w:val="0"/>
              <w:adjustRightInd w:val="0"/>
              <w:jc w:val="center"/>
              <w:rPr>
                <w:bCs/>
              </w:rPr>
            </w:pPr>
            <w:r w:rsidRPr="001C362A">
              <w:rPr>
                <w:bCs/>
              </w:rPr>
              <w:t xml:space="preserve">в группе от минимального до 60 </w:t>
            </w:r>
            <w:proofErr w:type="spellStart"/>
            <w:r w:rsidRPr="001C362A">
              <w:rPr>
                <w:bCs/>
              </w:rPr>
              <w:t>т.б</w:t>
            </w:r>
            <w:proofErr w:type="spellEnd"/>
            <w:r w:rsidRPr="001C362A">
              <w:rPr>
                <w:bCs/>
              </w:rPr>
              <w:t>.</w:t>
            </w:r>
          </w:p>
        </w:tc>
        <w:tc>
          <w:tcPr>
            <w:tcW w:w="624" w:type="pct"/>
            <w:tcBorders>
              <w:top w:val="single" w:sz="8" w:space="0" w:color="000000"/>
              <w:left w:val="single" w:sz="8" w:space="0" w:color="000000"/>
              <w:bottom w:val="single" w:sz="8" w:space="0" w:color="000000"/>
              <w:right w:val="single" w:sz="8" w:space="0" w:color="000000"/>
            </w:tcBorders>
            <w:vAlign w:val="center"/>
          </w:tcPr>
          <w:p w14:paraId="77B62D65" w14:textId="77777777" w:rsidR="00164F1A" w:rsidRPr="001C362A" w:rsidRDefault="00164F1A" w:rsidP="00287DD9">
            <w:pPr>
              <w:autoSpaceDE w:val="0"/>
              <w:autoSpaceDN w:val="0"/>
              <w:adjustRightInd w:val="0"/>
              <w:jc w:val="center"/>
              <w:rPr>
                <w:bCs/>
              </w:rPr>
            </w:pPr>
            <w:r w:rsidRPr="001C362A">
              <w:rPr>
                <w:bCs/>
              </w:rPr>
              <w:t xml:space="preserve">в группе от 61 до 80 </w:t>
            </w:r>
            <w:proofErr w:type="spellStart"/>
            <w:r w:rsidRPr="001C362A">
              <w:rPr>
                <w:bCs/>
              </w:rPr>
              <w:t>т.б</w:t>
            </w:r>
            <w:proofErr w:type="spellEnd"/>
            <w:r w:rsidRPr="001C362A">
              <w:rPr>
                <w:bCs/>
              </w:rPr>
              <w:t>.</w:t>
            </w:r>
          </w:p>
        </w:tc>
        <w:tc>
          <w:tcPr>
            <w:tcW w:w="624" w:type="pct"/>
            <w:tcBorders>
              <w:top w:val="single" w:sz="8" w:space="0" w:color="000000"/>
              <w:left w:val="single" w:sz="8" w:space="0" w:color="000000"/>
              <w:bottom w:val="single" w:sz="8" w:space="0" w:color="000000"/>
              <w:right w:val="single" w:sz="8" w:space="0" w:color="000000"/>
            </w:tcBorders>
            <w:vAlign w:val="center"/>
          </w:tcPr>
          <w:p w14:paraId="22F87DEB" w14:textId="77777777" w:rsidR="00164F1A" w:rsidRPr="001C362A" w:rsidRDefault="00164F1A" w:rsidP="00287DD9">
            <w:pPr>
              <w:autoSpaceDE w:val="0"/>
              <w:autoSpaceDN w:val="0"/>
              <w:adjustRightInd w:val="0"/>
              <w:jc w:val="center"/>
              <w:rPr>
                <w:bCs/>
              </w:rPr>
            </w:pPr>
            <w:r w:rsidRPr="001C362A">
              <w:rPr>
                <w:bCs/>
              </w:rPr>
              <w:t xml:space="preserve">в группе </w:t>
            </w:r>
            <w:r w:rsidRPr="001C362A">
              <w:rPr>
                <w:bCs/>
              </w:rPr>
              <w:br/>
              <w:t xml:space="preserve">от 81 до 100 </w:t>
            </w:r>
            <w:proofErr w:type="spellStart"/>
            <w:r w:rsidRPr="001C362A">
              <w:rPr>
                <w:bCs/>
              </w:rPr>
              <w:t>т.б</w:t>
            </w:r>
            <w:proofErr w:type="spellEnd"/>
            <w:r w:rsidRPr="001C362A">
              <w:rPr>
                <w:bCs/>
              </w:rPr>
              <w:t>.</w:t>
            </w:r>
          </w:p>
        </w:tc>
      </w:tr>
      <w:tr w:rsidR="00164F1A" w:rsidRPr="001C362A" w14:paraId="3F4276E1" w14:textId="77777777" w:rsidTr="00076FEB">
        <w:trPr>
          <w:cantSplit/>
          <w:trHeight w:val="20"/>
        </w:trPr>
        <w:tc>
          <w:tcPr>
            <w:tcW w:w="297" w:type="pct"/>
            <w:tcBorders>
              <w:top w:val="single" w:sz="8" w:space="0" w:color="000000"/>
              <w:left w:val="single" w:sz="8" w:space="0" w:color="000000"/>
              <w:bottom w:val="single" w:sz="8" w:space="0" w:color="000000"/>
              <w:right w:val="single" w:sz="8" w:space="0" w:color="000000"/>
            </w:tcBorders>
            <w:vAlign w:val="center"/>
          </w:tcPr>
          <w:p w14:paraId="48B3CF77" w14:textId="77777777" w:rsidR="00164F1A" w:rsidRPr="001C362A" w:rsidRDefault="00164F1A" w:rsidP="00287DD9">
            <w:pPr>
              <w:autoSpaceDE w:val="0"/>
              <w:autoSpaceDN w:val="0"/>
              <w:adjustRightInd w:val="0"/>
              <w:ind w:firstLine="67"/>
              <w:jc w:val="center"/>
            </w:pPr>
            <w:r w:rsidRPr="001C362A">
              <w:t>1</w:t>
            </w:r>
          </w:p>
        </w:tc>
        <w:tc>
          <w:tcPr>
            <w:tcW w:w="990" w:type="pct"/>
            <w:tcBorders>
              <w:top w:val="single" w:sz="8" w:space="0" w:color="000000"/>
              <w:left w:val="single" w:sz="8" w:space="0" w:color="000000"/>
              <w:bottom w:val="single" w:sz="8" w:space="0" w:color="000000"/>
              <w:right w:val="single" w:sz="8" w:space="0" w:color="000000"/>
            </w:tcBorders>
            <w:vAlign w:val="center"/>
          </w:tcPr>
          <w:p w14:paraId="352AD854" w14:textId="77777777" w:rsidR="00164F1A" w:rsidRPr="006F15F0" w:rsidRDefault="0036766D" w:rsidP="00287DD9">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Умение представлять и считывать данные в разных типах информационных моделей (схемы, карты, таблицы, графики и формулы)</w:t>
            </w:r>
          </w:p>
        </w:tc>
        <w:tc>
          <w:tcPr>
            <w:tcW w:w="446" w:type="pct"/>
            <w:tcBorders>
              <w:top w:val="single" w:sz="8" w:space="0" w:color="000000"/>
              <w:left w:val="single" w:sz="8" w:space="0" w:color="000000"/>
              <w:bottom w:val="single" w:sz="8" w:space="0" w:color="000000"/>
              <w:right w:val="single" w:sz="8" w:space="0" w:color="000000"/>
            </w:tcBorders>
            <w:vAlign w:val="center"/>
          </w:tcPr>
          <w:p w14:paraId="47B9EF06" w14:textId="77777777" w:rsidR="00164F1A" w:rsidRPr="001C362A" w:rsidRDefault="00164F1A" w:rsidP="00287DD9">
            <w:pPr>
              <w:jc w:val="center"/>
              <w:rPr>
                <w:color w:val="000000"/>
              </w:rPr>
            </w:pPr>
            <w:r w:rsidRPr="001C362A">
              <w:rPr>
                <w:color w:val="000000"/>
              </w:rPr>
              <w:t>Б</w:t>
            </w:r>
          </w:p>
        </w:tc>
        <w:tc>
          <w:tcPr>
            <w:tcW w:w="594" w:type="pct"/>
            <w:tcBorders>
              <w:top w:val="single" w:sz="8" w:space="0" w:color="000000"/>
              <w:left w:val="single" w:sz="8" w:space="0" w:color="000000"/>
              <w:bottom w:val="single" w:sz="8" w:space="0" w:color="000000"/>
              <w:right w:val="single" w:sz="8" w:space="0" w:color="000000"/>
            </w:tcBorders>
            <w:vAlign w:val="center"/>
          </w:tcPr>
          <w:p w14:paraId="43139138" w14:textId="77777777" w:rsidR="00164F1A" w:rsidRPr="001C362A" w:rsidRDefault="00164F1A">
            <w:pPr>
              <w:jc w:val="center"/>
              <w:rPr>
                <w:color w:val="000000"/>
              </w:rPr>
            </w:pPr>
            <w:r w:rsidRPr="001C362A">
              <w:rPr>
                <w:color w:val="000000"/>
              </w:rPr>
              <w:t>90,10</w:t>
            </w:r>
          </w:p>
        </w:tc>
        <w:tc>
          <w:tcPr>
            <w:tcW w:w="802" w:type="pct"/>
            <w:tcBorders>
              <w:top w:val="single" w:sz="8" w:space="0" w:color="000000"/>
              <w:left w:val="single" w:sz="8" w:space="0" w:color="000000"/>
              <w:bottom w:val="single" w:sz="8" w:space="0" w:color="000000"/>
              <w:right w:val="single" w:sz="8" w:space="0" w:color="000000"/>
            </w:tcBorders>
            <w:vAlign w:val="center"/>
          </w:tcPr>
          <w:p w14:paraId="60B6FB97" w14:textId="77777777" w:rsidR="00164F1A" w:rsidRPr="001C362A" w:rsidRDefault="00164F1A">
            <w:pPr>
              <w:jc w:val="center"/>
              <w:rPr>
                <w:color w:val="000000"/>
              </w:rPr>
            </w:pPr>
            <w:r w:rsidRPr="001C362A">
              <w:rPr>
                <w:color w:val="000000"/>
              </w:rPr>
              <w:t>68,42</w:t>
            </w:r>
          </w:p>
        </w:tc>
        <w:tc>
          <w:tcPr>
            <w:tcW w:w="624" w:type="pct"/>
            <w:tcBorders>
              <w:top w:val="single" w:sz="8" w:space="0" w:color="000000"/>
              <w:left w:val="single" w:sz="8" w:space="0" w:color="000000"/>
              <w:bottom w:val="single" w:sz="8" w:space="0" w:color="000000"/>
              <w:right w:val="single" w:sz="8" w:space="0" w:color="000000"/>
            </w:tcBorders>
            <w:vAlign w:val="center"/>
          </w:tcPr>
          <w:p w14:paraId="66DEBF6C" w14:textId="77777777" w:rsidR="00164F1A" w:rsidRPr="001C362A" w:rsidRDefault="00164F1A">
            <w:pPr>
              <w:jc w:val="center"/>
              <w:rPr>
                <w:color w:val="000000"/>
              </w:rPr>
            </w:pPr>
            <w:r w:rsidRPr="001C362A">
              <w:rPr>
                <w:color w:val="000000"/>
              </w:rPr>
              <w:t>97,06</w:t>
            </w:r>
          </w:p>
        </w:tc>
        <w:tc>
          <w:tcPr>
            <w:tcW w:w="624" w:type="pct"/>
            <w:tcBorders>
              <w:top w:val="single" w:sz="8" w:space="0" w:color="000000"/>
              <w:left w:val="single" w:sz="8" w:space="0" w:color="000000"/>
              <w:bottom w:val="single" w:sz="8" w:space="0" w:color="000000"/>
              <w:right w:val="single" w:sz="8" w:space="0" w:color="000000"/>
            </w:tcBorders>
            <w:vAlign w:val="center"/>
          </w:tcPr>
          <w:p w14:paraId="0A627DD6" w14:textId="77777777" w:rsidR="00164F1A" w:rsidRPr="001C362A" w:rsidRDefault="00164F1A">
            <w:pPr>
              <w:jc w:val="center"/>
              <w:rPr>
                <w:color w:val="000000"/>
              </w:rPr>
            </w:pPr>
            <w:r w:rsidRPr="001C362A">
              <w:rPr>
                <w:color w:val="000000"/>
              </w:rPr>
              <w:t>96,34</w:t>
            </w:r>
          </w:p>
        </w:tc>
        <w:tc>
          <w:tcPr>
            <w:tcW w:w="624" w:type="pct"/>
            <w:tcBorders>
              <w:top w:val="single" w:sz="8" w:space="0" w:color="000000"/>
              <w:left w:val="single" w:sz="8" w:space="0" w:color="000000"/>
              <w:bottom w:val="single" w:sz="8" w:space="0" w:color="000000"/>
              <w:right w:val="single" w:sz="8" w:space="0" w:color="000000"/>
            </w:tcBorders>
            <w:vAlign w:val="center"/>
          </w:tcPr>
          <w:p w14:paraId="7F8227EC" w14:textId="77777777" w:rsidR="00164F1A" w:rsidRPr="001C362A" w:rsidRDefault="00164F1A">
            <w:pPr>
              <w:jc w:val="center"/>
              <w:rPr>
                <w:color w:val="000000"/>
              </w:rPr>
            </w:pPr>
            <w:r w:rsidRPr="001C362A">
              <w:rPr>
                <w:color w:val="000000"/>
              </w:rPr>
              <w:t>100,00</w:t>
            </w:r>
          </w:p>
        </w:tc>
      </w:tr>
      <w:tr w:rsidR="00164F1A" w:rsidRPr="001C362A" w14:paraId="0B732DEF" w14:textId="77777777" w:rsidTr="00076FEB">
        <w:trPr>
          <w:cantSplit/>
          <w:trHeight w:val="20"/>
        </w:trPr>
        <w:tc>
          <w:tcPr>
            <w:tcW w:w="297" w:type="pct"/>
            <w:tcBorders>
              <w:top w:val="single" w:sz="8" w:space="0" w:color="000000"/>
              <w:left w:val="single" w:sz="8" w:space="0" w:color="000000"/>
              <w:bottom w:val="single" w:sz="8" w:space="0" w:color="000000"/>
              <w:right w:val="single" w:sz="8" w:space="0" w:color="000000"/>
            </w:tcBorders>
            <w:vAlign w:val="center"/>
          </w:tcPr>
          <w:p w14:paraId="73D7702D" w14:textId="77777777" w:rsidR="00164F1A" w:rsidRPr="001C362A" w:rsidRDefault="00164F1A" w:rsidP="00287DD9">
            <w:pPr>
              <w:autoSpaceDE w:val="0"/>
              <w:autoSpaceDN w:val="0"/>
              <w:adjustRightInd w:val="0"/>
              <w:ind w:firstLine="67"/>
              <w:jc w:val="center"/>
            </w:pPr>
            <w:r w:rsidRPr="001C362A">
              <w:t>2</w:t>
            </w:r>
          </w:p>
        </w:tc>
        <w:tc>
          <w:tcPr>
            <w:tcW w:w="990" w:type="pct"/>
            <w:tcBorders>
              <w:top w:val="single" w:sz="8" w:space="0" w:color="000000"/>
              <w:left w:val="single" w:sz="8" w:space="0" w:color="000000"/>
              <w:bottom w:val="single" w:sz="8" w:space="0" w:color="000000"/>
              <w:right w:val="single" w:sz="8" w:space="0" w:color="000000"/>
            </w:tcBorders>
            <w:vAlign w:val="center"/>
          </w:tcPr>
          <w:p w14:paraId="2AF75168" w14:textId="77777777" w:rsidR="00164F1A" w:rsidRPr="006F15F0" w:rsidRDefault="0036766D" w:rsidP="00287DD9">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Умение строить таблицы истинности и логические схемы</w:t>
            </w:r>
          </w:p>
        </w:tc>
        <w:tc>
          <w:tcPr>
            <w:tcW w:w="446" w:type="pct"/>
            <w:tcBorders>
              <w:top w:val="single" w:sz="8" w:space="0" w:color="000000"/>
              <w:left w:val="single" w:sz="8" w:space="0" w:color="000000"/>
              <w:bottom w:val="single" w:sz="8" w:space="0" w:color="000000"/>
              <w:right w:val="single" w:sz="8" w:space="0" w:color="000000"/>
            </w:tcBorders>
            <w:vAlign w:val="center"/>
          </w:tcPr>
          <w:p w14:paraId="6CFABB5A" w14:textId="77777777" w:rsidR="00164F1A" w:rsidRPr="001C362A" w:rsidRDefault="00164F1A" w:rsidP="00287DD9">
            <w:pPr>
              <w:jc w:val="center"/>
              <w:rPr>
                <w:color w:val="000000"/>
              </w:rPr>
            </w:pPr>
            <w:r w:rsidRPr="001C362A">
              <w:rPr>
                <w:color w:val="000000"/>
              </w:rPr>
              <w:t>Б</w:t>
            </w:r>
          </w:p>
        </w:tc>
        <w:tc>
          <w:tcPr>
            <w:tcW w:w="594" w:type="pct"/>
            <w:tcBorders>
              <w:top w:val="single" w:sz="8" w:space="0" w:color="000000"/>
              <w:left w:val="single" w:sz="8" w:space="0" w:color="000000"/>
              <w:bottom w:val="single" w:sz="8" w:space="0" w:color="000000"/>
              <w:right w:val="single" w:sz="8" w:space="0" w:color="000000"/>
            </w:tcBorders>
            <w:vAlign w:val="center"/>
          </w:tcPr>
          <w:p w14:paraId="69F24ADA" w14:textId="77777777" w:rsidR="00164F1A" w:rsidRPr="001C362A" w:rsidRDefault="00164F1A">
            <w:pPr>
              <w:jc w:val="center"/>
              <w:rPr>
                <w:color w:val="000000"/>
              </w:rPr>
            </w:pPr>
            <w:r w:rsidRPr="001C362A">
              <w:rPr>
                <w:color w:val="000000"/>
              </w:rPr>
              <w:t>70,96</w:t>
            </w:r>
          </w:p>
        </w:tc>
        <w:tc>
          <w:tcPr>
            <w:tcW w:w="802" w:type="pct"/>
            <w:tcBorders>
              <w:top w:val="single" w:sz="8" w:space="0" w:color="000000"/>
              <w:left w:val="single" w:sz="8" w:space="0" w:color="000000"/>
              <w:bottom w:val="single" w:sz="8" w:space="0" w:color="000000"/>
              <w:right w:val="single" w:sz="8" w:space="0" w:color="000000"/>
            </w:tcBorders>
            <w:vAlign w:val="center"/>
          </w:tcPr>
          <w:p w14:paraId="0F2E816A" w14:textId="77777777" w:rsidR="00164F1A" w:rsidRPr="001C362A" w:rsidRDefault="00164F1A">
            <w:pPr>
              <w:jc w:val="center"/>
              <w:rPr>
                <w:color w:val="000000"/>
              </w:rPr>
            </w:pPr>
            <w:r w:rsidRPr="001C362A">
              <w:rPr>
                <w:color w:val="000000"/>
              </w:rPr>
              <w:t>25,00</w:t>
            </w:r>
          </w:p>
        </w:tc>
        <w:tc>
          <w:tcPr>
            <w:tcW w:w="624" w:type="pct"/>
            <w:tcBorders>
              <w:top w:val="single" w:sz="8" w:space="0" w:color="000000"/>
              <w:left w:val="single" w:sz="8" w:space="0" w:color="000000"/>
              <w:bottom w:val="single" w:sz="8" w:space="0" w:color="000000"/>
              <w:right w:val="single" w:sz="8" w:space="0" w:color="000000"/>
            </w:tcBorders>
            <w:vAlign w:val="center"/>
          </w:tcPr>
          <w:p w14:paraId="0627686C" w14:textId="77777777" w:rsidR="00164F1A" w:rsidRPr="001C362A" w:rsidRDefault="00164F1A">
            <w:pPr>
              <w:jc w:val="center"/>
              <w:rPr>
                <w:color w:val="000000"/>
              </w:rPr>
            </w:pPr>
            <w:r w:rsidRPr="001C362A">
              <w:rPr>
                <w:color w:val="000000"/>
              </w:rPr>
              <w:t>73,53</w:t>
            </w:r>
          </w:p>
        </w:tc>
        <w:tc>
          <w:tcPr>
            <w:tcW w:w="624" w:type="pct"/>
            <w:tcBorders>
              <w:top w:val="single" w:sz="8" w:space="0" w:color="000000"/>
              <w:left w:val="single" w:sz="8" w:space="0" w:color="000000"/>
              <w:bottom w:val="single" w:sz="8" w:space="0" w:color="000000"/>
              <w:right w:val="single" w:sz="8" w:space="0" w:color="000000"/>
            </w:tcBorders>
            <w:vAlign w:val="center"/>
          </w:tcPr>
          <w:p w14:paraId="30DDB174" w14:textId="77777777" w:rsidR="00164F1A" w:rsidRPr="001C362A" w:rsidRDefault="00164F1A">
            <w:pPr>
              <w:jc w:val="center"/>
              <w:rPr>
                <w:color w:val="000000"/>
              </w:rPr>
            </w:pPr>
            <w:r w:rsidRPr="001C362A">
              <w:rPr>
                <w:color w:val="000000"/>
              </w:rPr>
              <w:t>96,34</w:t>
            </w:r>
          </w:p>
        </w:tc>
        <w:tc>
          <w:tcPr>
            <w:tcW w:w="624" w:type="pct"/>
            <w:tcBorders>
              <w:top w:val="single" w:sz="8" w:space="0" w:color="000000"/>
              <w:left w:val="single" w:sz="8" w:space="0" w:color="000000"/>
              <w:bottom w:val="single" w:sz="8" w:space="0" w:color="000000"/>
              <w:right w:val="single" w:sz="8" w:space="0" w:color="000000"/>
            </w:tcBorders>
            <w:vAlign w:val="center"/>
          </w:tcPr>
          <w:p w14:paraId="43ED8E26" w14:textId="77777777" w:rsidR="00164F1A" w:rsidRPr="001C362A" w:rsidRDefault="00164F1A">
            <w:pPr>
              <w:jc w:val="center"/>
              <w:rPr>
                <w:color w:val="000000"/>
              </w:rPr>
            </w:pPr>
            <w:r w:rsidRPr="001C362A">
              <w:rPr>
                <w:color w:val="000000"/>
              </w:rPr>
              <w:t>97,67</w:t>
            </w:r>
          </w:p>
        </w:tc>
      </w:tr>
      <w:tr w:rsidR="00164F1A" w:rsidRPr="001C362A" w14:paraId="04F5B837" w14:textId="77777777" w:rsidTr="00076FEB">
        <w:trPr>
          <w:cantSplit/>
          <w:trHeight w:val="20"/>
        </w:trPr>
        <w:tc>
          <w:tcPr>
            <w:tcW w:w="297" w:type="pct"/>
            <w:tcBorders>
              <w:top w:val="single" w:sz="8" w:space="0" w:color="000000"/>
              <w:left w:val="single" w:sz="8" w:space="0" w:color="000000"/>
              <w:bottom w:val="single" w:sz="8" w:space="0" w:color="000000"/>
              <w:right w:val="single" w:sz="8" w:space="0" w:color="000000"/>
            </w:tcBorders>
            <w:vAlign w:val="center"/>
          </w:tcPr>
          <w:p w14:paraId="5CB5F367" w14:textId="77777777" w:rsidR="00164F1A" w:rsidRPr="001C362A" w:rsidRDefault="00164F1A" w:rsidP="00287DD9">
            <w:pPr>
              <w:autoSpaceDE w:val="0"/>
              <w:autoSpaceDN w:val="0"/>
              <w:adjustRightInd w:val="0"/>
              <w:ind w:firstLine="67"/>
              <w:jc w:val="center"/>
            </w:pPr>
            <w:r w:rsidRPr="001C362A">
              <w:lastRenderedPageBreak/>
              <w:t>3</w:t>
            </w:r>
          </w:p>
        </w:tc>
        <w:tc>
          <w:tcPr>
            <w:tcW w:w="990" w:type="pct"/>
            <w:tcBorders>
              <w:top w:val="single" w:sz="8" w:space="0" w:color="000000"/>
              <w:left w:val="single" w:sz="8" w:space="0" w:color="000000"/>
              <w:bottom w:val="single" w:sz="8" w:space="0" w:color="000000"/>
              <w:right w:val="single" w:sz="8" w:space="0" w:color="000000"/>
            </w:tcBorders>
            <w:vAlign w:val="center"/>
          </w:tcPr>
          <w:p w14:paraId="4B479E7E" w14:textId="77777777" w:rsidR="00164F1A" w:rsidRPr="006F15F0" w:rsidRDefault="0036766D" w:rsidP="00287DD9">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Умение поиска информации в реляционных базах данных</w:t>
            </w:r>
          </w:p>
        </w:tc>
        <w:tc>
          <w:tcPr>
            <w:tcW w:w="446" w:type="pct"/>
            <w:tcBorders>
              <w:top w:val="single" w:sz="8" w:space="0" w:color="000000"/>
              <w:left w:val="single" w:sz="8" w:space="0" w:color="000000"/>
              <w:bottom w:val="single" w:sz="8" w:space="0" w:color="000000"/>
              <w:right w:val="single" w:sz="8" w:space="0" w:color="000000"/>
            </w:tcBorders>
            <w:vAlign w:val="center"/>
          </w:tcPr>
          <w:p w14:paraId="15982D14" w14:textId="77777777" w:rsidR="00164F1A" w:rsidRPr="001C362A" w:rsidRDefault="00164F1A" w:rsidP="00287DD9">
            <w:pPr>
              <w:jc w:val="center"/>
              <w:rPr>
                <w:color w:val="000000"/>
              </w:rPr>
            </w:pPr>
            <w:r w:rsidRPr="001C362A">
              <w:rPr>
                <w:color w:val="000000"/>
              </w:rPr>
              <w:t>Б</w:t>
            </w:r>
          </w:p>
        </w:tc>
        <w:tc>
          <w:tcPr>
            <w:tcW w:w="594" w:type="pct"/>
            <w:tcBorders>
              <w:top w:val="single" w:sz="8" w:space="0" w:color="000000"/>
              <w:left w:val="single" w:sz="8" w:space="0" w:color="000000"/>
              <w:bottom w:val="single" w:sz="8" w:space="0" w:color="000000"/>
              <w:right w:val="single" w:sz="8" w:space="0" w:color="000000"/>
            </w:tcBorders>
            <w:vAlign w:val="center"/>
          </w:tcPr>
          <w:p w14:paraId="0A0621EC" w14:textId="77777777" w:rsidR="00164F1A" w:rsidRPr="001C362A" w:rsidRDefault="00164F1A">
            <w:pPr>
              <w:jc w:val="center"/>
              <w:rPr>
                <w:color w:val="000000"/>
              </w:rPr>
            </w:pPr>
            <w:r w:rsidRPr="001C362A">
              <w:rPr>
                <w:color w:val="000000"/>
              </w:rPr>
              <w:t>57,76</w:t>
            </w:r>
          </w:p>
        </w:tc>
        <w:tc>
          <w:tcPr>
            <w:tcW w:w="802" w:type="pct"/>
            <w:tcBorders>
              <w:top w:val="single" w:sz="8" w:space="0" w:color="000000"/>
              <w:left w:val="single" w:sz="8" w:space="0" w:color="000000"/>
              <w:bottom w:val="single" w:sz="8" w:space="0" w:color="000000"/>
              <w:right w:val="single" w:sz="8" w:space="0" w:color="000000"/>
            </w:tcBorders>
            <w:vAlign w:val="center"/>
          </w:tcPr>
          <w:p w14:paraId="2850236B" w14:textId="77777777" w:rsidR="00164F1A" w:rsidRPr="001C362A" w:rsidRDefault="00164F1A">
            <w:pPr>
              <w:jc w:val="center"/>
              <w:rPr>
                <w:color w:val="000000"/>
              </w:rPr>
            </w:pPr>
            <w:r w:rsidRPr="001C362A">
              <w:rPr>
                <w:color w:val="000000"/>
              </w:rPr>
              <w:t>23,68</w:t>
            </w:r>
          </w:p>
        </w:tc>
        <w:tc>
          <w:tcPr>
            <w:tcW w:w="624" w:type="pct"/>
            <w:tcBorders>
              <w:top w:val="single" w:sz="8" w:space="0" w:color="000000"/>
              <w:left w:val="single" w:sz="8" w:space="0" w:color="000000"/>
              <w:bottom w:val="single" w:sz="8" w:space="0" w:color="000000"/>
              <w:right w:val="single" w:sz="8" w:space="0" w:color="000000"/>
            </w:tcBorders>
            <w:vAlign w:val="center"/>
          </w:tcPr>
          <w:p w14:paraId="256B7AB1" w14:textId="77777777" w:rsidR="00164F1A" w:rsidRPr="001C362A" w:rsidRDefault="00164F1A">
            <w:pPr>
              <w:jc w:val="center"/>
              <w:rPr>
                <w:color w:val="000000"/>
              </w:rPr>
            </w:pPr>
            <w:r w:rsidRPr="001C362A">
              <w:rPr>
                <w:color w:val="000000"/>
              </w:rPr>
              <w:t>55,88</w:t>
            </w:r>
          </w:p>
        </w:tc>
        <w:tc>
          <w:tcPr>
            <w:tcW w:w="624" w:type="pct"/>
            <w:tcBorders>
              <w:top w:val="single" w:sz="8" w:space="0" w:color="000000"/>
              <w:left w:val="single" w:sz="8" w:space="0" w:color="000000"/>
              <w:bottom w:val="single" w:sz="8" w:space="0" w:color="000000"/>
              <w:right w:val="single" w:sz="8" w:space="0" w:color="000000"/>
            </w:tcBorders>
            <w:vAlign w:val="center"/>
          </w:tcPr>
          <w:p w14:paraId="274EA255" w14:textId="77777777" w:rsidR="00164F1A" w:rsidRPr="001C362A" w:rsidRDefault="00164F1A">
            <w:pPr>
              <w:jc w:val="center"/>
              <w:rPr>
                <w:color w:val="000000"/>
              </w:rPr>
            </w:pPr>
            <w:r w:rsidRPr="001C362A">
              <w:rPr>
                <w:color w:val="000000"/>
              </w:rPr>
              <w:t>74,39</w:t>
            </w:r>
          </w:p>
        </w:tc>
        <w:tc>
          <w:tcPr>
            <w:tcW w:w="624" w:type="pct"/>
            <w:tcBorders>
              <w:top w:val="single" w:sz="8" w:space="0" w:color="000000"/>
              <w:left w:val="single" w:sz="8" w:space="0" w:color="000000"/>
              <w:bottom w:val="single" w:sz="8" w:space="0" w:color="000000"/>
              <w:right w:val="single" w:sz="8" w:space="0" w:color="000000"/>
            </w:tcBorders>
            <w:vAlign w:val="center"/>
          </w:tcPr>
          <w:p w14:paraId="0EB65C0B" w14:textId="77777777" w:rsidR="00164F1A" w:rsidRPr="001C362A" w:rsidRDefault="00164F1A">
            <w:pPr>
              <w:jc w:val="center"/>
              <w:rPr>
                <w:color w:val="000000"/>
              </w:rPr>
            </w:pPr>
            <w:r w:rsidRPr="001C362A">
              <w:rPr>
                <w:color w:val="000000"/>
              </w:rPr>
              <w:t>90,70</w:t>
            </w:r>
          </w:p>
        </w:tc>
      </w:tr>
      <w:tr w:rsidR="00164F1A" w:rsidRPr="001C362A" w14:paraId="445A389C" w14:textId="77777777" w:rsidTr="00076FEB">
        <w:trPr>
          <w:cantSplit/>
          <w:trHeight w:val="20"/>
        </w:trPr>
        <w:tc>
          <w:tcPr>
            <w:tcW w:w="297" w:type="pct"/>
            <w:tcBorders>
              <w:top w:val="single" w:sz="8" w:space="0" w:color="000000"/>
              <w:left w:val="single" w:sz="8" w:space="0" w:color="000000"/>
              <w:bottom w:val="single" w:sz="8" w:space="0" w:color="000000"/>
              <w:right w:val="single" w:sz="8" w:space="0" w:color="000000"/>
            </w:tcBorders>
            <w:vAlign w:val="center"/>
          </w:tcPr>
          <w:p w14:paraId="61A8BB85" w14:textId="77777777" w:rsidR="00164F1A" w:rsidRPr="001C362A" w:rsidRDefault="00164F1A" w:rsidP="00287DD9">
            <w:pPr>
              <w:autoSpaceDE w:val="0"/>
              <w:autoSpaceDN w:val="0"/>
              <w:adjustRightInd w:val="0"/>
              <w:ind w:firstLine="67"/>
              <w:jc w:val="center"/>
            </w:pPr>
            <w:r w:rsidRPr="001C362A">
              <w:t>4</w:t>
            </w:r>
          </w:p>
        </w:tc>
        <w:tc>
          <w:tcPr>
            <w:tcW w:w="990" w:type="pct"/>
            <w:tcBorders>
              <w:top w:val="single" w:sz="8" w:space="0" w:color="000000"/>
              <w:left w:val="single" w:sz="8" w:space="0" w:color="000000"/>
              <w:bottom w:val="single" w:sz="8" w:space="0" w:color="000000"/>
              <w:right w:val="single" w:sz="8" w:space="0" w:color="000000"/>
            </w:tcBorders>
            <w:vAlign w:val="center"/>
          </w:tcPr>
          <w:p w14:paraId="212EB73C" w14:textId="77777777" w:rsidR="00164F1A" w:rsidRPr="006F15F0" w:rsidRDefault="0036766D" w:rsidP="00287DD9">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Умение кодировать и декодировать информацию</w:t>
            </w:r>
          </w:p>
        </w:tc>
        <w:tc>
          <w:tcPr>
            <w:tcW w:w="446" w:type="pct"/>
            <w:tcBorders>
              <w:top w:val="single" w:sz="8" w:space="0" w:color="000000"/>
              <w:left w:val="single" w:sz="8" w:space="0" w:color="000000"/>
              <w:bottom w:val="single" w:sz="8" w:space="0" w:color="000000"/>
              <w:right w:val="single" w:sz="8" w:space="0" w:color="000000"/>
            </w:tcBorders>
            <w:vAlign w:val="center"/>
          </w:tcPr>
          <w:p w14:paraId="18382B14" w14:textId="77777777" w:rsidR="00164F1A" w:rsidRPr="001C362A" w:rsidRDefault="00164F1A" w:rsidP="00287DD9">
            <w:pPr>
              <w:jc w:val="center"/>
              <w:rPr>
                <w:color w:val="000000"/>
              </w:rPr>
            </w:pPr>
            <w:r w:rsidRPr="001C362A">
              <w:rPr>
                <w:color w:val="000000"/>
              </w:rPr>
              <w:t>Б</w:t>
            </w:r>
          </w:p>
        </w:tc>
        <w:tc>
          <w:tcPr>
            <w:tcW w:w="594" w:type="pct"/>
            <w:tcBorders>
              <w:top w:val="single" w:sz="8" w:space="0" w:color="000000"/>
              <w:left w:val="single" w:sz="8" w:space="0" w:color="000000"/>
              <w:bottom w:val="single" w:sz="8" w:space="0" w:color="000000"/>
              <w:right w:val="single" w:sz="8" w:space="0" w:color="000000"/>
            </w:tcBorders>
            <w:vAlign w:val="center"/>
          </w:tcPr>
          <w:p w14:paraId="3DD94D2C" w14:textId="77777777" w:rsidR="00164F1A" w:rsidRPr="001C362A" w:rsidRDefault="00164F1A">
            <w:pPr>
              <w:jc w:val="center"/>
              <w:rPr>
                <w:color w:val="000000"/>
              </w:rPr>
            </w:pPr>
            <w:r w:rsidRPr="001C362A">
              <w:rPr>
                <w:color w:val="000000"/>
              </w:rPr>
              <w:t>66,01</w:t>
            </w:r>
          </w:p>
        </w:tc>
        <w:tc>
          <w:tcPr>
            <w:tcW w:w="802" w:type="pct"/>
            <w:tcBorders>
              <w:top w:val="single" w:sz="8" w:space="0" w:color="000000"/>
              <w:left w:val="single" w:sz="8" w:space="0" w:color="000000"/>
              <w:bottom w:val="single" w:sz="8" w:space="0" w:color="000000"/>
              <w:right w:val="single" w:sz="8" w:space="0" w:color="000000"/>
            </w:tcBorders>
            <w:vAlign w:val="center"/>
          </w:tcPr>
          <w:p w14:paraId="54725F95" w14:textId="77777777" w:rsidR="00164F1A" w:rsidRPr="001C362A" w:rsidRDefault="00164F1A">
            <w:pPr>
              <w:jc w:val="center"/>
              <w:rPr>
                <w:color w:val="000000"/>
              </w:rPr>
            </w:pPr>
            <w:r w:rsidRPr="001C362A">
              <w:rPr>
                <w:color w:val="000000"/>
              </w:rPr>
              <w:t>34,21</w:t>
            </w:r>
          </w:p>
        </w:tc>
        <w:tc>
          <w:tcPr>
            <w:tcW w:w="624" w:type="pct"/>
            <w:tcBorders>
              <w:top w:val="single" w:sz="8" w:space="0" w:color="000000"/>
              <w:left w:val="single" w:sz="8" w:space="0" w:color="000000"/>
              <w:bottom w:val="single" w:sz="8" w:space="0" w:color="000000"/>
              <w:right w:val="single" w:sz="8" w:space="0" w:color="000000"/>
            </w:tcBorders>
            <w:vAlign w:val="center"/>
          </w:tcPr>
          <w:p w14:paraId="42C9C5B9" w14:textId="77777777" w:rsidR="00164F1A" w:rsidRPr="001C362A" w:rsidRDefault="00164F1A">
            <w:pPr>
              <w:jc w:val="center"/>
              <w:rPr>
                <w:color w:val="000000"/>
              </w:rPr>
            </w:pPr>
            <w:r w:rsidRPr="001C362A">
              <w:rPr>
                <w:color w:val="000000"/>
              </w:rPr>
              <w:t>68,63</w:t>
            </w:r>
          </w:p>
        </w:tc>
        <w:tc>
          <w:tcPr>
            <w:tcW w:w="624" w:type="pct"/>
            <w:tcBorders>
              <w:top w:val="single" w:sz="8" w:space="0" w:color="000000"/>
              <w:left w:val="single" w:sz="8" w:space="0" w:color="000000"/>
              <w:bottom w:val="single" w:sz="8" w:space="0" w:color="000000"/>
              <w:right w:val="single" w:sz="8" w:space="0" w:color="000000"/>
            </w:tcBorders>
            <w:vAlign w:val="center"/>
          </w:tcPr>
          <w:p w14:paraId="51B327F1" w14:textId="77777777" w:rsidR="00164F1A" w:rsidRPr="001C362A" w:rsidRDefault="00164F1A">
            <w:pPr>
              <w:jc w:val="center"/>
              <w:rPr>
                <w:color w:val="000000"/>
              </w:rPr>
            </w:pPr>
            <w:r w:rsidRPr="001C362A">
              <w:rPr>
                <w:color w:val="000000"/>
              </w:rPr>
              <w:t>81,71</w:t>
            </w:r>
          </w:p>
        </w:tc>
        <w:tc>
          <w:tcPr>
            <w:tcW w:w="624" w:type="pct"/>
            <w:tcBorders>
              <w:top w:val="single" w:sz="8" w:space="0" w:color="000000"/>
              <w:left w:val="single" w:sz="8" w:space="0" w:color="000000"/>
              <w:bottom w:val="single" w:sz="8" w:space="0" w:color="000000"/>
              <w:right w:val="single" w:sz="8" w:space="0" w:color="000000"/>
            </w:tcBorders>
            <w:vAlign w:val="center"/>
          </w:tcPr>
          <w:p w14:paraId="61102B4E" w14:textId="77777777" w:rsidR="00164F1A" w:rsidRPr="001C362A" w:rsidRDefault="00164F1A">
            <w:pPr>
              <w:jc w:val="center"/>
              <w:rPr>
                <w:color w:val="000000"/>
              </w:rPr>
            </w:pPr>
            <w:r w:rsidRPr="001C362A">
              <w:rPr>
                <w:color w:val="000000"/>
              </w:rPr>
              <w:t>86,05</w:t>
            </w:r>
          </w:p>
        </w:tc>
      </w:tr>
      <w:tr w:rsidR="00164F1A" w:rsidRPr="001C362A" w14:paraId="1D24B1A9" w14:textId="77777777" w:rsidTr="00076FEB">
        <w:trPr>
          <w:cantSplit/>
          <w:trHeight w:val="20"/>
        </w:trPr>
        <w:tc>
          <w:tcPr>
            <w:tcW w:w="297" w:type="pct"/>
            <w:tcBorders>
              <w:top w:val="single" w:sz="8" w:space="0" w:color="000000"/>
              <w:left w:val="single" w:sz="8" w:space="0" w:color="000000"/>
              <w:bottom w:val="single" w:sz="8" w:space="0" w:color="000000"/>
              <w:right w:val="single" w:sz="8" w:space="0" w:color="000000"/>
            </w:tcBorders>
            <w:vAlign w:val="center"/>
          </w:tcPr>
          <w:p w14:paraId="543A9A61" w14:textId="77777777" w:rsidR="00164F1A" w:rsidRPr="001C362A" w:rsidRDefault="00164F1A" w:rsidP="00287DD9">
            <w:pPr>
              <w:autoSpaceDE w:val="0"/>
              <w:autoSpaceDN w:val="0"/>
              <w:adjustRightInd w:val="0"/>
              <w:ind w:firstLine="67"/>
              <w:jc w:val="center"/>
            </w:pPr>
            <w:r w:rsidRPr="001C362A">
              <w:t>5</w:t>
            </w:r>
          </w:p>
        </w:tc>
        <w:tc>
          <w:tcPr>
            <w:tcW w:w="990" w:type="pct"/>
            <w:tcBorders>
              <w:top w:val="single" w:sz="8" w:space="0" w:color="000000"/>
              <w:left w:val="single" w:sz="8" w:space="0" w:color="000000"/>
              <w:bottom w:val="single" w:sz="8" w:space="0" w:color="000000"/>
              <w:right w:val="single" w:sz="8" w:space="0" w:color="000000"/>
            </w:tcBorders>
            <w:vAlign w:val="center"/>
          </w:tcPr>
          <w:p w14:paraId="67414FAE" w14:textId="77777777" w:rsidR="00164F1A" w:rsidRPr="006F15F0" w:rsidRDefault="0036766D" w:rsidP="00287DD9">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Формальное исполнение простого алгоритма, записанного на естественном языке, или умение создавать линейный алгоритм для формального исполнителя с ограниченным набором команд, или умение восстанавливать исходные данные линейного алгоритма по результатам его работы</w:t>
            </w:r>
          </w:p>
        </w:tc>
        <w:tc>
          <w:tcPr>
            <w:tcW w:w="446" w:type="pct"/>
            <w:tcBorders>
              <w:top w:val="single" w:sz="8" w:space="0" w:color="000000"/>
              <w:left w:val="single" w:sz="8" w:space="0" w:color="000000"/>
              <w:bottom w:val="single" w:sz="8" w:space="0" w:color="000000"/>
              <w:right w:val="single" w:sz="8" w:space="0" w:color="000000"/>
            </w:tcBorders>
            <w:vAlign w:val="center"/>
          </w:tcPr>
          <w:p w14:paraId="4F9ABB40" w14:textId="77777777" w:rsidR="00164F1A" w:rsidRPr="001C362A" w:rsidRDefault="00164F1A" w:rsidP="00287DD9">
            <w:pPr>
              <w:jc w:val="center"/>
              <w:rPr>
                <w:color w:val="000000"/>
              </w:rPr>
            </w:pPr>
            <w:r w:rsidRPr="001C362A">
              <w:rPr>
                <w:color w:val="000000"/>
              </w:rPr>
              <w:t>Б</w:t>
            </w:r>
          </w:p>
        </w:tc>
        <w:tc>
          <w:tcPr>
            <w:tcW w:w="594" w:type="pct"/>
            <w:tcBorders>
              <w:top w:val="single" w:sz="8" w:space="0" w:color="000000"/>
              <w:left w:val="single" w:sz="8" w:space="0" w:color="000000"/>
              <w:bottom w:val="single" w:sz="8" w:space="0" w:color="000000"/>
              <w:right w:val="single" w:sz="8" w:space="0" w:color="000000"/>
            </w:tcBorders>
            <w:vAlign w:val="center"/>
          </w:tcPr>
          <w:p w14:paraId="7E0E5572" w14:textId="77777777" w:rsidR="00164F1A" w:rsidRPr="001C362A" w:rsidRDefault="00164F1A">
            <w:pPr>
              <w:jc w:val="center"/>
              <w:rPr>
                <w:color w:val="000000"/>
              </w:rPr>
            </w:pPr>
            <w:r w:rsidRPr="001C362A">
              <w:rPr>
                <w:color w:val="000000"/>
              </w:rPr>
              <w:t>52,81</w:t>
            </w:r>
          </w:p>
        </w:tc>
        <w:tc>
          <w:tcPr>
            <w:tcW w:w="802" w:type="pct"/>
            <w:tcBorders>
              <w:top w:val="single" w:sz="8" w:space="0" w:color="000000"/>
              <w:left w:val="single" w:sz="8" w:space="0" w:color="000000"/>
              <w:bottom w:val="single" w:sz="8" w:space="0" w:color="000000"/>
              <w:right w:val="single" w:sz="8" w:space="0" w:color="000000"/>
            </w:tcBorders>
            <w:vAlign w:val="center"/>
          </w:tcPr>
          <w:p w14:paraId="06F0F665" w14:textId="77777777" w:rsidR="00164F1A" w:rsidRPr="001C362A" w:rsidRDefault="00164F1A">
            <w:pPr>
              <w:jc w:val="center"/>
              <w:rPr>
                <w:color w:val="000000"/>
              </w:rPr>
            </w:pPr>
            <w:r w:rsidRPr="001C362A">
              <w:rPr>
                <w:color w:val="000000"/>
              </w:rPr>
              <w:t>7,89</w:t>
            </w:r>
          </w:p>
        </w:tc>
        <w:tc>
          <w:tcPr>
            <w:tcW w:w="624" w:type="pct"/>
            <w:tcBorders>
              <w:top w:val="single" w:sz="8" w:space="0" w:color="000000"/>
              <w:left w:val="single" w:sz="8" w:space="0" w:color="000000"/>
              <w:bottom w:val="single" w:sz="8" w:space="0" w:color="000000"/>
              <w:right w:val="single" w:sz="8" w:space="0" w:color="000000"/>
            </w:tcBorders>
            <w:vAlign w:val="center"/>
          </w:tcPr>
          <w:p w14:paraId="65293D75" w14:textId="77777777" w:rsidR="00164F1A" w:rsidRPr="001C362A" w:rsidRDefault="00164F1A">
            <w:pPr>
              <w:jc w:val="center"/>
              <w:rPr>
                <w:color w:val="000000"/>
              </w:rPr>
            </w:pPr>
            <w:r w:rsidRPr="001C362A">
              <w:rPr>
                <w:color w:val="000000"/>
              </w:rPr>
              <w:t>39,22</w:t>
            </w:r>
          </w:p>
        </w:tc>
        <w:tc>
          <w:tcPr>
            <w:tcW w:w="624" w:type="pct"/>
            <w:tcBorders>
              <w:top w:val="single" w:sz="8" w:space="0" w:color="000000"/>
              <w:left w:val="single" w:sz="8" w:space="0" w:color="000000"/>
              <w:bottom w:val="single" w:sz="8" w:space="0" w:color="000000"/>
              <w:right w:val="single" w:sz="8" w:space="0" w:color="000000"/>
            </w:tcBorders>
            <w:vAlign w:val="center"/>
          </w:tcPr>
          <w:p w14:paraId="7A279741" w14:textId="77777777" w:rsidR="00164F1A" w:rsidRPr="001C362A" w:rsidRDefault="00164F1A">
            <w:pPr>
              <w:jc w:val="center"/>
              <w:rPr>
                <w:color w:val="000000"/>
              </w:rPr>
            </w:pPr>
            <w:r w:rsidRPr="001C362A">
              <w:rPr>
                <w:color w:val="000000"/>
              </w:rPr>
              <w:t>87,80</w:t>
            </w:r>
          </w:p>
        </w:tc>
        <w:tc>
          <w:tcPr>
            <w:tcW w:w="624" w:type="pct"/>
            <w:tcBorders>
              <w:top w:val="single" w:sz="8" w:space="0" w:color="000000"/>
              <w:left w:val="single" w:sz="8" w:space="0" w:color="000000"/>
              <w:bottom w:val="single" w:sz="8" w:space="0" w:color="000000"/>
              <w:right w:val="single" w:sz="8" w:space="0" w:color="000000"/>
            </w:tcBorders>
            <w:vAlign w:val="center"/>
          </w:tcPr>
          <w:p w14:paraId="5BE28C14" w14:textId="77777777" w:rsidR="00164F1A" w:rsidRPr="001C362A" w:rsidRDefault="00164F1A">
            <w:pPr>
              <w:jc w:val="center"/>
              <w:rPr>
                <w:color w:val="000000"/>
              </w:rPr>
            </w:pPr>
            <w:r w:rsidRPr="001C362A">
              <w:rPr>
                <w:color w:val="000000"/>
              </w:rPr>
              <w:t>97,67</w:t>
            </w:r>
          </w:p>
        </w:tc>
      </w:tr>
      <w:tr w:rsidR="00164F1A" w:rsidRPr="001C362A" w14:paraId="627D0D10" w14:textId="77777777" w:rsidTr="00076FEB">
        <w:trPr>
          <w:cantSplit/>
          <w:trHeight w:val="20"/>
        </w:trPr>
        <w:tc>
          <w:tcPr>
            <w:tcW w:w="297" w:type="pct"/>
            <w:tcBorders>
              <w:top w:val="single" w:sz="8" w:space="0" w:color="000000"/>
              <w:left w:val="single" w:sz="8" w:space="0" w:color="000000"/>
              <w:bottom w:val="single" w:sz="8" w:space="0" w:color="000000"/>
              <w:right w:val="single" w:sz="8" w:space="0" w:color="000000"/>
            </w:tcBorders>
            <w:vAlign w:val="center"/>
          </w:tcPr>
          <w:p w14:paraId="23C0646E" w14:textId="77777777" w:rsidR="00164F1A" w:rsidRPr="001C362A" w:rsidRDefault="00164F1A" w:rsidP="00287DD9">
            <w:pPr>
              <w:autoSpaceDE w:val="0"/>
              <w:autoSpaceDN w:val="0"/>
              <w:adjustRightInd w:val="0"/>
              <w:ind w:firstLine="67"/>
              <w:jc w:val="center"/>
            </w:pPr>
            <w:r w:rsidRPr="001C362A">
              <w:t>6</w:t>
            </w:r>
          </w:p>
        </w:tc>
        <w:tc>
          <w:tcPr>
            <w:tcW w:w="990" w:type="pct"/>
            <w:tcBorders>
              <w:top w:val="single" w:sz="8" w:space="0" w:color="000000"/>
              <w:left w:val="single" w:sz="8" w:space="0" w:color="000000"/>
              <w:bottom w:val="single" w:sz="8" w:space="0" w:color="000000"/>
              <w:right w:val="single" w:sz="8" w:space="0" w:color="000000"/>
            </w:tcBorders>
            <w:vAlign w:val="center"/>
          </w:tcPr>
          <w:p w14:paraId="26D9A71B" w14:textId="77777777" w:rsidR="00164F1A" w:rsidRPr="006F15F0" w:rsidRDefault="0036766D" w:rsidP="00287DD9">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Определение возможных результатов работы простейших алгоритмов управления исполнителями и вычислительных алгоритмов</w:t>
            </w:r>
          </w:p>
        </w:tc>
        <w:tc>
          <w:tcPr>
            <w:tcW w:w="446" w:type="pct"/>
            <w:tcBorders>
              <w:top w:val="single" w:sz="8" w:space="0" w:color="000000"/>
              <w:left w:val="single" w:sz="8" w:space="0" w:color="000000"/>
              <w:bottom w:val="single" w:sz="8" w:space="0" w:color="000000"/>
              <w:right w:val="single" w:sz="8" w:space="0" w:color="000000"/>
            </w:tcBorders>
            <w:vAlign w:val="center"/>
          </w:tcPr>
          <w:p w14:paraId="06EC73CE" w14:textId="77777777" w:rsidR="00164F1A" w:rsidRPr="001C362A" w:rsidRDefault="00164F1A" w:rsidP="00287DD9">
            <w:pPr>
              <w:jc w:val="center"/>
              <w:rPr>
                <w:color w:val="000000"/>
              </w:rPr>
            </w:pPr>
            <w:r w:rsidRPr="001C362A">
              <w:rPr>
                <w:color w:val="000000"/>
              </w:rPr>
              <w:t>Б</w:t>
            </w:r>
          </w:p>
        </w:tc>
        <w:tc>
          <w:tcPr>
            <w:tcW w:w="594" w:type="pct"/>
            <w:tcBorders>
              <w:top w:val="single" w:sz="8" w:space="0" w:color="000000"/>
              <w:left w:val="single" w:sz="8" w:space="0" w:color="000000"/>
              <w:bottom w:val="single" w:sz="8" w:space="0" w:color="000000"/>
              <w:right w:val="single" w:sz="8" w:space="0" w:color="000000"/>
            </w:tcBorders>
            <w:vAlign w:val="center"/>
          </w:tcPr>
          <w:p w14:paraId="382353C5" w14:textId="77777777" w:rsidR="00164F1A" w:rsidRPr="001C362A" w:rsidRDefault="00164F1A">
            <w:pPr>
              <w:jc w:val="center"/>
              <w:rPr>
                <w:color w:val="000000"/>
              </w:rPr>
            </w:pPr>
            <w:r w:rsidRPr="001C362A">
              <w:rPr>
                <w:color w:val="000000"/>
              </w:rPr>
              <w:t>51,16</w:t>
            </w:r>
          </w:p>
        </w:tc>
        <w:tc>
          <w:tcPr>
            <w:tcW w:w="802" w:type="pct"/>
            <w:tcBorders>
              <w:top w:val="single" w:sz="8" w:space="0" w:color="000000"/>
              <w:left w:val="single" w:sz="8" w:space="0" w:color="000000"/>
              <w:bottom w:val="single" w:sz="8" w:space="0" w:color="000000"/>
              <w:right w:val="single" w:sz="8" w:space="0" w:color="000000"/>
            </w:tcBorders>
            <w:vAlign w:val="center"/>
          </w:tcPr>
          <w:p w14:paraId="3E516D4E" w14:textId="77777777" w:rsidR="00164F1A" w:rsidRPr="001C362A" w:rsidRDefault="00164F1A">
            <w:pPr>
              <w:jc w:val="center"/>
              <w:rPr>
                <w:color w:val="000000"/>
              </w:rPr>
            </w:pPr>
            <w:r w:rsidRPr="001C362A">
              <w:rPr>
                <w:color w:val="000000"/>
              </w:rPr>
              <w:t>5,26</w:t>
            </w:r>
          </w:p>
        </w:tc>
        <w:tc>
          <w:tcPr>
            <w:tcW w:w="624" w:type="pct"/>
            <w:tcBorders>
              <w:top w:val="single" w:sz="8" w:space="0" w:color="000000"/>
              <w:left w:val="single" w:sz="8" w:space="0" w:color="000000"/>
              <w:bottom w:val="single" w:sz="8" w:space="0" w:color="000000"/>
              <w:right w:val="single" w:sz="8" w:space="0" w:color="000000"/>
            </w:tcBorders>
            <w:vAlign w:val="center"/>
          </w:tcPr>
          <w:p w14:paraId="54DB20C7" w14:textId="77777777" w:rsidR="00164F1A" w:rsidRPr="001C362A" w:rsidRDefault="00164F1A">
            <w:pPr>
              <w:jc w:val="center"/>
              <w:rPr>
                <w:color w:val="000000"/>
              </w:rPr>
            </w:pPr>
            <w:r w:rsidRPr="001C362A">
              <w:rPr>
                <w:color w:val="000000"/>
              </w:rPr>
              <w:t>48,04</w:t>
            </w:r>
          </w:p>
        </w:tc>
        <w:tc>
          <w:tcPr>
            <w:tcW w:w="624" w:type="pct"/>
            <w:tcBorders>
              <w:top w:val="single" w:sz="8" w:space="0" w:color="000000"/>
              <w:left w:val="single" w:sz="8" w:space="0" w:color="000000"/>
              <w:bottom w:val="single" w:sz="8" w:space="0" w:color="000000"/>
              <w:right w:val="single" w:sz="8" w:space="0" w:color="000000"/>
            </w:tcBorders>
            <w:vAlign w:val="center"/>
          </w:tcPr>
          <w:p w14:paraId="75854B28" w14:textId="77777777" w:rsidR="00164F1A" w:rsidRPr="001C362A" w:rsidRDefault="00164F1A">
            <w:pPr>
              <w:jc w:val="center"/>
              <w:rPr>
                <w:color w:val="000000"/>
              </w:rPr>
            </w:pPr>
            <w:r w:rsidRPr="001C362A">
              <w:rPr>
                <w:color w:val="000000"/>
              </w:rPr>
              <w:t>75,61</w:t>
            </w:r>
          </w:p>
        </w:tc>
        <w:tc>
          <w:tcPr>
            <w:tcW w:w="624" w:type="pct"/>
            <w:tcBorders>
              <w:top w:val="single" w:sz="8" w:space="0" w:color="000000"/>
              <w:left w:val="single" w:sz="8" w:space="0" w:color="000000"/>
              <w:bottom w:val="single" w:sz="8" w:space="0" w:color="000000"/>
              <w:right w:val="single" w:sz="8" w:space="0" w:color="000000"/>
            </w:tcBorders>
            <w:vAlign w:val="center"/>
          </w:tcPr>
          <w:p w14:paraId="15A127B5" w14:textId="77777777" w:rsidR="00164F1A" w:rsidRPr="001C362A" w:rsidRDefault="00164F1A">
            <w:pPr>
              <w:jc w:val="center"/>
              <w:rPr>
                <w:color w:val="000000"/>
              </w:rPr>
            </w:pPr>
            <w:r w:rsidRPr="001C362A">
              <w:rPr>
                <w:color w:val="000000"/>
              </w:rPr>
              <w:t>93,02</w:t>
            </w:r>
          </w:p>
        </w:tc>
      </w:tr>
      <w:tr w:rsidR="00164F1A" w:rsidRPr="001C362A" w14:paraId="6EF765C5" w14:textId="77777777" w:rsidTr="00076FEB">
        <w:trPr>
          <w:cantSplit/>
          <w:trHeight w:val="20"/>
        </w:trPr>
        <w:tc>
          <w:tcPr>
            <w:tcW w:w="297" w:type="pct"/>
            <w:tcBorders>
              <w:top w:val="single" w:sz="8" w:space="0" w:color="000000"/>
              <w:left w:val="single" w:sz="8" w:space="0" w:color="000000"/>
              <w:bottom w:val="single" w:sz="8" w:space="0" w:color="000000"/>
              <w:right w:val="single" w:sz="8" w:space="0" w:color="000000"/>
            </w:tcBorders>
            <w:vAlign w:val="center"/>
          </w:tcPr>
          <w:p w14:paraId="726B157F" w14:textId="77777777" w:rsidR="00164F1A" w:rsidRPr="001C362A" w:rsidRDefault="00164F1A" w:rsidP="00287DD9">
            <w:pPr>
              <w:autoSpaceDE w:val="0"/>
              <w:autoSpaceDN w:val="0"/>
              <w:adjustRightInd w:val="0"/>
              <w:ind w:firstLine="67"/>
              <w:jc w:val="center"/>
            </w:pPr>
            <w:r w:rsidRPr="001C362A">
              <w:lastRenderedPageBreak/>
              <w:t>7</w:t>
            </w:r>
          </w:p>
        </w:tc>
        <w:tc>
          <w:tcPr>
            <w:tcW w:w="990" w:type="pct"/>
            <w:tcBorders>
              <w:top w:val="single" w:sz="8" w:space="0" w:color="000000"/>
              <w:left w:val="single" w:sz="8" w:space="0" w:color="000000"/>
              <w:bottom w:val="single" w:sz="8" w:space="0" w:color="000000"/>
              <w:right w:val="single" w:sz="8" w:space="0" w:color="000000"/>
            </w:tcBorders>
            <w:vAlign w:val="center"/>
          </w:tcPr>
          <w:p w14:paraId="11249E8D" w14:textId="77777777" w:rsidR="00164F1A" w:rsidRPr="006F15F0" w:rsidRDefault="0036766D" w:rsidP="00287DD9">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Умение определять объём памяти, необходимый для хранения графической и звуковой информации</w:t>
            </w:r>
          </w:p>
        </w:tc>
        <w:tc>
          <w:tcPr>
            <w:tcW w:w="446" w:type="pct"/>
            <w:tcBorders>
              <w:top w:val="single" w:sz="8" w:space="0" w:color="000000"/>
              <w:left w:val="single" w:sz="8" w:space="0" w:color="000000"/>
              <w:bottom w:val="single" w:sz="8" w:space="0" w:color="000000"/>
              <w:right w:val="single" w:sz="8" w:space="0" w:color="000000"/>
            </w:tcBorders>
            <w:vAlign w:val="center"/>
          </w:tcPr>
          <w:p w14:paraId="44E352FA" w14:textId="77777777" w:rsidR="00164F1A" w:rsidRPr="001C362A" w:rsidRDefault="00164F1A" w:rsidP="00287DD9">
            <w:pPr>
              <w:jc w:val="center"/>
              <w:rPr>
                <w:color w:val="000000"/>
              </w:rPr>
            </w:pPr>
            <w:r w:rsidRPr="001C362A">
              <w:rPr>
                <w:color w:val="000000"/>
              </w:rPr>
              <w:t>Б</w:t>
            </w:r>
          </w:p>
        </w:tc>
        <w:tc>
          <w:tcPr>
            <w:tcW w:w="594" w:type="pct"/>
            <w:tcBorders>
              <w:top w:val="single" w:sz="8" w:space="0" w:color="000000"/>
              <w:left w:val="single" w:sz="8" w:space="0" w:color="000000"/>
              <w:bottom w:val="single" w:sz="8" w:space="0" w:color="000000"/>
              <w:right w:val="single" w:sz="8" w:space="0" w:color="000000"/>
            </w:tcBorders>
            <w:vAlign w:val="center"/>
          </w:tcPr>
          <w:p w14:paraId="5FF30CCC" w14:textId="77777777" w:rsidR="00164F1A" w:rsidRPr="001C362A" w:rsidRDefault="00164F1A">
            <w:pPr>
              <w:jc w:val="center"/>
              <w:rPr>
                <w:color w:val="000000"/>
              </w:rPr>
            </w:pPr>
            <w:r w:rsidRPr="001C362A">
              <w:rPr>
                <w:color w:val="000000"/>
              </w:rPr>
              <w:t>65,68</w:t>
            </w:r>
          </w:p>
        </w:tc>
        <w:tc>
          <w:tcPr>
            <w:tcW w:w="802" w:type="pct"/>
            <w:tcBorders>
              <w:top w:val="single" w:sz="8" w:space="0" w:color="000000"/>
              <w:left w:val="single" w:sz="8" w:space="0" w:color="000000"/>
              <w:bottom w:val="single" w:sz="8" w:space="0" w:color="000000"/>
              <w:right w:val="single" w:sz="8" w:space="0" w:color="000000"/>
            </w:tcBorders>
            <w:vAlign w:val="center"/>
          </w:tcPr>
          <w:p w14:paraId="0A3ECEFF" w14:textId="77777777" w:rsidR="00164F1A" w:rsidRPr="001C362A" w:rsidRDefault="00164F1A">
            <w:pPr>
              <w:jc w:val="center"/>
              <w:rPr>
                <w:color w:val="000000"/>
              </w:rPr>
            </w:pPr>
            <w:r w:rsidRPr="001C362A">
              <w:rPr>
                <w:color w:val="000000"/>
              </w:rPr>
              <w:t>27,63</w:t>
            </w:r>
          </w:p>
        </w:tc>
        <w:tc>
          <w:tcPr>
            <w:tcW w:w="624" w:type="pct"/>
            <w:tcBorders>
              <w:top w:val="single" w:sz="8" w:space="0" w:color="000000"/>
              <w:left w:val="single" w:sz="8" w:space="0" w:color="000000"/>
              <w:bottom w:val="single" w:sz="8" w:space="0" w:color="000000"/>
              <w:right w:val="single" w:sz="8" w:space="0" w:color="000000"/>
            </w:tcBorders>
            <w:vAlign w:val="center"/>
          </w:tcPr>
          <w:p w14:paraId="2697BACB" w14:textId="77777777" w:rsidR="00164F1A" w:rsidRPr="001C362A" w:rsidRDefault="00164F1A">
            <w:pPr>
              <w:jc w:val="center"/>
              <w:rPr>
                <w:color w:val="000000"/>
              </w:rPr>
            </w:pPr>
            <w:r w:rsidRPr="001C362A">
              <w:rPr>
                <w:color w:val="000000"/>
              </w:rPr>
              <w:t>69,61</w:t>
            </w:r>
          </w:p>
        </w:tc>
        <w:tc>
          <w:tcPr>
            <w:tcW w:w="624" w:type="pct"/>
            <w:tcBorders>
              <w:top w:val="single" w:sz="8" w:space="0" w:color="000000"/>
              <w:left w:val="single" w:sz="8" w:space="0" w:color="000000"/>
              <w:bottom w:val="single" w:sz="8" w:space="0" w:color="000000"/>
              <w:right w:val="single" w:sz="8" w:space="0" w:color="000000"/>
            </w:tcBorders>
            <w:vAlign w:val="center"/>
          </w:tcPr>
          <w:p w14:paraId="25E5D364" w14:textId="77777777" w:rsidR="00164F1A" w:rsidRPr="001C362A" w:rsidRDefault="00164F1A">
            <w:pPr>
              <w:jc w:val="center"/>
              <w:rPr>
                <w:color w:val="000000"/>
              </w:rPr>
            </w:pPr>
            <w:r w:rsidRPr="001C362A">
              <w:rPr>
                <w:color w:val="000000"/>
              </w:rPr>
              <w:t>80,49</w:t>
            </w:r>
          </w:p>
        </w:tc>
        <w:tc>
          <w:tcPr>
            <w:tcW w:w="624" w:type="pct"/>
            <w:tcBorders>
              <w:top w:val="single" w:sz="8" w:space="0" w:color="000000"/>
              <w:left w:val="single" w:sz="8" w:space="0" w:color="000000"/>
              <w:bottom w:val="single" w:sz="8" w:space="0" w:color="000000"/>
              <w:right w:val="single" w:sz="8" w:space="0" w:color="000000"/>
            </w:tcBorders>
            <w:vAlign w:val="center"/>
          </w:tcPr>
          <w:p w14:paraId="7CEB6E67" w14:textId="77777777" w:rsidR="00164F1A" w:rsidRPr="001C362A" w:rsidRDefault="00164F1A">
            <w:pPr>
              <w:jc w:val="center"/>
              <w:rPr>
                <w:color w:val="000000"/>
              </w:rPr>
            </w:pPr>
            <w:r w:rsidRPr="001C362A">
              <w:rPr>
                <w:color w:val="000000"/>
              </w:rPr>
              <w:t>95,35</w:t>
            </w:r>
          </w:p>
        </w:tc>
      </w:tr>
      <w:tr w:rsidR="00164F1A" w:rsidRPr="001C362A" w14:paraId="6F1B5E5A" w14:textId="77777777" w:rsidTr="00076FEB">
        <w:trPr>
          <w:cantSplit/>
          <w:trHeight w:val="20"/>
        </w:trPr>
        <w:tc>
          <w:tcPr>
            <w:tcW w:w="297" w:type="pct"/>
            <w:tcBorders>
              <w:top w:val="single" w:sz="8" w:space="0" w:color="000000"/>
              <w:left w:val="single" w:sz="8" w:space="0" w:color="000000"/>
              <w:bottom w:val="single" w:sz="8" w:space="0" w:color="000000"/>
              <w:right w:val="single" w:sz="8" w:space="0" w:color="000000"/>
            </w:tcBorders>
            <w:vAlign w:val="center"/>
          </w:tcPr>
          <w:p w14:paraId="24081640" w14:textId="77777777" w:rsidR="00164F1A" w:rsidRPr="001C362A" w:rsidRDefault="00164F1A" w:rsidP="00287DD9">
            <w:pPr>
              <w:autoSpaceDE w:val="0"/>
              <w:autoSpaceDN w:val="0"/>
              <w:adjustRightInd w:val="0"/>
              <w:ind w:firstLine="67"/>
              <w:jc w:val="center"/>
            </w:pPr>
            <w:r w:rsidRPr="001C362A">
              <w:t>8</w:t>
            </w:r>
          </w:p>
        </w:tc>
        <w:tc>
          <w:tcPr>
            <w:tcW w:w="990" w:type="pct"/>
            <w:tcBorders>
              <w:top w:val="single" w:sz="8" w:space="0" w:color="000000"/>
              <w:left w:val="single" w:sz="8" w:space="0" w:color="000000"/>
              <w:bottom w:val="single" w:sz="8" w:space="0" w:color="000000"/>
              <w:right w:val="single" w:sz="8" w:space="0" w:color="000000"/>
            </w:tcBorders>
            <w:vAlign w:val="center"/>
          </w:tcPr>
          <w:p w14:paraId="654A6D70" w14:textId="77777777" w:rsidR="00164F1A" w:rsidRPr="006F15F0" w:rsidRDefault="0036766D" w:rsidP="00287DD9">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Знание основных понятий и методов, используемых при измерении количества информации</w:t>
            </w:r>
          </w:p>
        </w:tc>
        <w:tc>
          <w:tcPr>
            <w:tcW w:w="446" w:type="pct"/>
            <w:tcBorders>
              <w:top w:val="single" w:sz="8" w:space="0" w:color="000000"/>
              <w:left w:val="single" w:sz="8" w:space="0" w:color="000000"/>
              <w:bottom w:val="single" w:sz="8" w:space="0" w:color="000000"/>
              <w:right w:val="single" w:sz="8" w:space="0" w:color="000000"/>
            </w:tcBorders>
            <w:vAlign w:val="center"/>
          </w:tcPr>
          <w:p w14:paraId="735559DF" w14:textId="77777777" w:rsidR="00164F1A" w:rsidRPr="001C362A" w:rsidRDefault="00164F1A" w:rsidP="00287DD9">
            <w:pPr>
              <w:jc w:val="center"/>
              <w:rPr>
                <w:color w:val="000000"/>
              </w:rPr>
            </w:pPr>
            <w:r w:rsidRPr="001C362A">
              <w:rPr>
                <w:color w:val="000000"/>
              </w:rPr>
              <w:t>Б</w:t>
            </w:r>
          </w:p>
        </w:tc>
        <w:tc>
          <w:tcPr>
            <w:tcW w:w="594" w:type="pct"/>
            <w:tcBorders>
              <w:top w:val="single" w:sz="8" w:space="0" w:color="000000"/>
              <w:left w:val="single" w:sz="8" w:space="0" w:color="000000"/>
              <w:bottom w:val="single" w:sz="8" w:space="0" w:color="000000"/>
              <w:right w:val="single" w:sz="8" w:space="0" w:color="000000"/>
            </w:tcBorders>
            <w:vAlign w:val="center"/>
          </w:tcPr>
          <w:p w14:paraId="2C65A757" w14:textId="77777777" w:rsidR="00164F1A" w:rsidRPr="001C362A" w:rsidRDefault="00164F1A">
            <w:pPr>
              <w:jc w:val="center"/>
              <w:rPr>
                <w:color w:val="000000"/>
              </w:rPr>
            </w:pPr>
            <w:r w:rsidRPr="001C362A">
              <w:rPr>
                <w:color w:val="000000"/>
              </w:rPr>
              <w:t>48,51</w:t>
            </w:r>
          </w:p>
        </w:tc>
        <w:tc>
          <w:tcPr>
            <w:tcW w:w="802" w:type="pct"/>
            <w:tcBorders>
              <w:top w:val="single" w:sz="8" w:space="0" w:color="000000"/>
              <w:left w:val="single" w:sz="8" w:space="0" w:color="000000"/>
              <w:bottom w:val="single" w:sz="8" w:space="0" w:color="000000"/>
              <w:right w:val="single" w:sz="8" w:space="0" w:color="000000"/>
            </w:tcBorders>
            <w:vAlign w:val="center"/>
          </w:tcPr>
          <w:p w14:paraId="52D17AAA" w14:textId="77777777" w:rsidR="00164F1A" w:rsidRPr="001C362A" w:rsidRDefault="00164F1A">
            <w:pPr>
              <w:jc w:val="center"/>
              <w:rPr>
                <w:color w:val="000000"/>
              </w:rPr>
            </w:pPr>
            <w:r w:rsidRPr="001C362A">
              <w:rPr>
                <w:color w:val="000000"/>
              </w:rPr>
              <w:t>3,95</w:t>
            </w:r>
          </w:p>
        </w:tc>
        <w:tc>
          <w:tcPr>
            <w:tcW w:w="624" w:type="pct"/>
            <w:tcBorders>
              <w:top w:val="single" w:sz="8" w:space="0" w:color="000000"/>
              <w:left w:val="single" w:sz="8" w:space="0" w:color="000000"/>
              <w:bottom w:val="single" w:sz="8" w:space="0" w:color="000000"/>
              <w:right w:val="single" w:sz="8" w:space="0" w:color="000000"/>
            </w:tcBorders>
            <w:vAlign w:val="center"/>
          </w:tcPr>
          <w:p w14:paraId="495B9F3A" w14:textId="77777777" w:rsidR="00164F1A" w:rsidRPr="001C362A" w:rsidRDefault="00164F1A">
            <w:pPr>
              <w:jc w:val="center"/>
              <w:rPr>
                <w:color w:val="000000"/>
              </w:rPr>
            </w:pPr>
            <w:r w:rsidRPr="001C362A">
              <w:rPr>
                <w:color w:val="000000"/>
              </w:rPr>
              <w:t>39,22</w:t>
            </w:r>
          </w:p>
        </w:tc>
        <w:tc>
          <w:tcPr>
            <w:tcW w:w="624" w:type="pct"/>
            <w:tcBorders>
              <w:top w:val="single" w:sz="8" w:space="0" w:color="000000"/>
              <w:left w:val="single" w:sz="8" w:space="0" w:color="000000"/>
              <w:bottom w:val="single" w:sz="8" w:space="0" w:color="000000"/>
              <w:right w:val="single" w:sz="8" w:space="0" w:color="000000"/>
            </w:tcBorders>
            <w:vAlign w:val="center"/>
          </w:tcPr>
          <w:p w14:paraId="5AF85B3F" w14:textId="77777777" w:rsidR="00164F1A" w:rsidRPr="001C362A" w:rsidRDefault="00164F1A">
            <w:pPr>
              <w:jc w:val="center"/>
              <w:rPr>
                <w:color w:val="000000"/>
              </w:rPr>
            </w:pPr>
            <w:r w:rsidRPr="001C362A">
              <w:rPr>
                <w:color w:val="000000"/>
              </w:rPr>
              <w:t>76,83</w:t>
            </w:r>
          </w:p>
        </w:tc>
        <w:tc>
          <w:tcPr>
            <w:tcW w:w="624" w:type="pct"/>
            <w:tcBorders>
              <w:top w:val="single" w:sz="8" w:space="0" w:color="000000"/>
              <w:left w:val="single" w:sz="8" w:space="0" w:color="000000"/>
              <w:bottom w:val="single" w:sz="8" w:space="0" w:color="000000"/>
              <w:right w:val="single" w:sz="8" w:space="0" w:color="000000"/>
            </w:tcBorders>
            <w:vAlign w:val="center"/>
          </w:tcPr>
          <w:p w14:paraId="04D15E4D" w14:textId="77777777" w:rsidR="00164F1A" w:rsidRPr="001C362A" w:rsidRDefault="00164F1A">
            <w:pPr>
              <w:jc w:val="center"/>
              <w:rPr>
                <w:color w:val="000000"/>
              </w:rPr>
            </w:pPr>
            <w:r w:rsidRPr="001C362A">
              <w:rPr>
                <w:color w:val="000000"/>
              </w:rPr>
              <w:t>95,35</w:t>
            </w:r>
          </w:p>
        </w:tc>
      </w:tr>
      <w:tr w:rsidR="00164F1A" w:rsidRPr="001C362A" w14:paraId="378B250D" w14:textId="77777777" w:rsidTr="00076FEB">
        <w:trPr>
          <w:cantSplit/>
          <w:trHeight w:val="20"/>
        </w:trPr>
        <w:tc>
          <w:tcPr>
            <w:tcW w:w="297" w:type="pct"/>
            <w:tcBorders>
              <w:top w:val="single" w:sz="8" w:space="0" w:color="000000"/>
              <w:left w:val="single" w:sz="8" w:space="0" w:color="000000"/>
              <w:bottom w:val="single" w:sz="8" w:space="0" w:color="000000"/>
              <w:right w:val="single" w:sz="8" w:space="0" w:color="000000"/>
            </w:tcBorders>
            <w:vAlign w:val="center"/>
          </w:tcPr>
          <w:p w14:paraId="07FF8D3F" w14:textId="77777777" w:rsidR="00164F1A" w:rsidRPr="001C362A" w:rsidRDefault="00164F1A" w:rsidP="00287DD9">
            <w:pPr>
              <w:autoSpaceDE w:val="0"/>
              <w:autoSpaceDN w:val="0"/>
              <w:adjustRightInd w:val="0"/>
              <w:ind w:firstLine="67"/>
              <w:jc w:val="center"/>
            </w:pPr>
            <w:r w:rsidRPr="001C362A">
              <w:t>9</w:t>
            </w:r>
          </w:p>
        </w:tc>
        <w:tc>
          <w:tcPr>
            <w:tcW w:w="990" w:type="pct"/>
            <w:tcBorders>
              <w:top w:val="single" w:sz="8" w:space="0" w:color="000000"/>
              <w:left w:val="single" w:sz="8" w:space="0" w:color="000000"/>
              <w:bottom w:val="single" w:sz="8" w:space="0" w:color="000000"/>
              <w:right w:val="single" w:sz="8" w:space="0" w:color="000000"/>
            </w:tcBorders>
            <w:vAlign w:val="center"/>
          </w:tcPr>
          <w:p w14:paraId="71DA68C0" w14:textId="77777777" w:rsidR="00164F1A" w:rsidRPr="006F15F0" w:rsidRDefault="0036766D" w:rsidP="00287DD9">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Умение обрабатывать числовую информацию в электронных таблицах</w:t>
            </w:r>
          </w:p>
        </w:tc>
        <w:tc>
          <w:tcPr>
            <w:tcW w:w="446" w:type="pct"/>
            <w:tcBorders>
              <w:top w:val="single" w:sz="8" w:space="0" w:color="000000"/>
              <w:left w:val="single" w:sz="8" w:space="0" w:color="000000"/>
              <w:bottom w:val="single" w:sz="8" w:space="0" w:color="000000"/>
              <w:right w:val="single" w:sz="8" w:space="0" w:color="000000"/>
            </w:tcBorders>
            <w:vAlign w:val="center"/>
          </w:tcPr>
          <w:p w14:paraId="62F176CC" w14:textId="77777777" w:rsidR="00164F1A" w:rsidRPr="001C362A" w:rsidRDefault="00164F1A" w:rsidP="00287DD9">
            <w:pPr>
              <w:jc w:val="center"/>
              <w:rPr>
                <w:color w:val="000000"/>
              </w:rPr>
            </w:pPr>
            <w:r w:rsidRPr="001C362A">
              <w:rPr>
                <w:color w:val="000000"/>
              </w:rPr>
              <w:t>Б</w:t>
            </w:r>
          </w:p>
        </w:tc>
        <w:tc>
          <w:tcPr>
            <w:tcW w:w="594" w:type="pct"/>
            <w:tcBorders>
              <w:top w:val="single" w:sz="8" w:space="0" w:color="000000"/>
              <w:left w:val="single" w:sz="8" w:space="0" w:color="000000"/>
              <w:bottom w:val="single" w:sz="8" w:space="0" w:color="000000"/>
              <w:right w:val="single" w:sz="8" w:space="0" w:color="000000"/>
            </w:tcBorders>
            <w:vAlign w:val="center"/>
          </w:tcPr>
          <w:p w14:paraId="6467636C" w14:textId="77777777" w:rsidR="00164F1A" w:rsidRPr="001C362A" w:rsidRDefault="00164F1A">
            <w:pPr>
              <w:jc w:val="center"/>
              <w:rPr>
                <w:color w:val="000000"/>
              </w:rPr>
            </w:pPr>
            <w:r w:rsidRPr="001C362A">
              <w:rPr>
                <w:color w:val="000000"/>
              </w:rPr>
              <w:t>39,93</w:t>
            </w:r>
          </w:p>
        </w:tc>
        <w:tc>
          <w:tcPr>
            <w:tcW w:w="802" w:type="pct"/>
            <w:tcBorders>
              <w:top w:val="single" w:sz="8" w:space="0" w:color="000000"/>
              <w:left w:val="single" w:sz="8" w:space="0" w:color="000000"/>
              <w:bottom w:val="single" w:sz="8" w:space="0" w:color="000000"/>
              <w:right w:val="single" w:sz="8" w:space="0" w:color="000000"/>
            </w:tcBorders>
            <w:vAlign w:val="center"/>
          </w:tcPr>
          <w:p w14:paraId="6D5E14FA" w14:textId="77777777" w:rsidR="00164F1A" w:rsidRPr="001C362A" w:rsidRDefault="00164F1A">
            <w:pPr>
              <w:jc w:val="center"/>
              <w:rPr>
                <w:color w:val="000000"/>
              </w:rPr>
            </w:pPr>
            <w:r w:rsidRPr="001C362A">
              <w:rPr>
                <w:color w:val="000000"/>
              </w:rPr>
              <w:t>1,32</w:t>
            </w:r>
          </w:p>
        </w:tc>
        <w:tc>
          <w:tcPr>
            <w:tcW w:w="624" w:type="pct"/>
            <w:tcBorders>
              <w:top w:val="single" w:sz="8" w:space="0" w:color="000000"/>
              <w:left w:val="single" w:sz="8" w:space="0" w:color="000000"/>
              <w:bottom w:val="single" w:sz="8" w:space="0" w:color="000000"/>
              <w:right w:val="single" w:sz="8" w:space="0" w:color="000000"/>
            </w:tcBorders>
            <w:vAlign w:val="center"/>
          </w:tcPr>
          <w:p w14:paraId="4D57A67E" w14:textId="77777777" w:rsidR="00164F1A" w:rsidRPr="001C362A" w:rsidRDefault="00164F1A">
            <w:pPr>
              <w:jc w:val="center"/>
              <w:rPr>
                <w:color w:val="000000"/>
              </w:rPr>
            </w:pPr>
            <w:r w:rsidRPr="001C362A">
              <w:rPr>
                <w:color w:val="000000"/>
              </w:rPr>
              <w:t>16,67</w:t>
            </w:r>
          </w:p>
        </w:tc>
        <w:tc>
          <w:tcPr>
            <w:tcW w:w="624" w:type="pct"/>
            <w:tcBorders>
              <w:top w:val="single" w:sz="8" w:space="0" w:color="000000"/>
              <w:left w:val="single" w:sz="8" w:space="0" w:color="000000"/>
              <w:bottom w:val="single" w:sz="8" w:space="0" w:color="000000"/>
              <w:right w:val="single" w:sz="8" w:space="0" w:color="000000"/>
            </w:tcBorders>
            <w:vAlign w:val="center"/>
          </w:tcPr>
          <w:p w14:paraId="369B0A5D" w14:textId="77777777" w:rsidR="00164F1A" w:rsidRPr="001C362A" w:rsidRDefault="00164F1A">
            <w:pPr>
              <w:jc w:val="center"/>
              <w:rPr>
                <w:color w:val="000000"/>
              </w:rPr>
            </w:pPr>
            <w:r w:rsidRPr="001C362A">
              <w:rPr>
                <w:color w:val="000000"/>
              </w:rPr>
              <w:t>75,61</w:t>
            </w:r>
          </w:p>
        </w:tc>
        <w:tc>
          <w:tcPr>
            <w:tcW w:w="624" w:type="pct"/>
            <w:tcBorders>
              <w:top w:val="single" w:sz="8" w:space="0" w:color="000000"/>
              <w:left w:val="single" w:sz="8" w:space="0" w:color="000000"/>
              <w:bottom w:val="single" w:sz="8" w:space="0" w:color="000000"/>
              <w:right w:val="single" w:sz="8" w:space="0" w:color="000000"/>
            </w:tcBorders>
            <w:vAlign w:val="center"/>
          </w:tcPr>
          <w:p w14:paraId="74E95C69" w14:textId="77777777" w:rsidR="00164F1A" w:rsidRPr="001C362A" w:rsidRDefault="00164F1A">
            <w:pPr>
              <w:jc w:val="center"/>
              <w:rPr>
                <w:color w:val="000000"/>
              </w:rPr>
            </w:pPr>
            <w:r w:rsidRPr="001C362A">
              <w:rPr>
                <w:color w:val="000000"/>
              </w:rPr>
              <w:t>95,35</w:t>
            </w:r>
          </w:p>
        </w:tc>
      </w:tr>
      <w:tr w:rsidR="00164F1A" w:rsidRPr="001C362A" w14:paraId="0B26A3D8" w14:textId="77777777" w:rsidTr="00076FEB">
        <w:trPr>
          <w:cantSplit/>
          <w:trHeight w:val="20"/>
        </w:trPr>
        <w:tc>
          <w:tcPr>
            <w:tcW w:w="297" w:type="pct"/>
            <w:tcBorders>
              <w:top w:val="single" w:sz="8" w:space="0" w:color="000000"/>
              <w:left w:val="single" w:sz="8" w:space="0" w:color="000000"/>
              <w:bottom w:val="single" w:sz="8" w:space="0" w:color="000000"/>
              <w:right w:val="single" w:sz="8" w:space="0" w:color="000000"/>
            </w:tcBorders>
            <w:vAlign w:val="center"/>
          </w:tcPr>
          <w:p w14:paraId="701935C4" w14:textId="77777777" w:rsidR="00164F1A" w:rsidRPr="001C362A" w:rsidRDefault="00164F1A" w:rsidP="00287DD9">
            <w:pPr>
              <w:autoSpaceDE w:val="0"/>
              <w:autoSpaceDN w:val="0"/>
              <w:adjustRightInd w:val="0"/>
              <w:ind w:firstLine="67"/>
              <w:jc w:val="center"/>
            </w:pPr>
            <w:r w:rsidRPr="001C362A">
              <w:t>10</w:t>
            </w:r>
          </w:p>
        </w:tc>
        <w:tc>
          <w:tcPr>
            <w:tcW w:w="990" w:type="pct"/>
            <w:tcBorders>
              <w:top w:val="single" w:sz="8" w:space="0" w:color="000000"/>
              <w:left w:val="single" w:sz="8" w:space="0" w:color="000000"/>
              <w:bottom w:val="single" w:sz="8" w:space="0" w:color="000000"/>
              <w:right w:val="single" w:sz="8" w:space="0" w:color="000000"/>
            </w:tcBorders>
            <w:vAlign w:val="center"/>
          </w:tcPr>
          <w:p w14:paraId="12309C70" w14:textId="77777777" w:rsidR="00164F1A" w:rsidRPr="006F15F0" w:rsidRDefault="0036766D" w:rsidP="00287DD9">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Информационный поиск средствами текстового процессора</w:t>
            </w:r>
          </w:p>
        </w:tc>
        <w:tc>
          <w:tcPr>
            <w:tcW w:w="446" w:type="pct"/>
            <w:tcBorders>
              <w:top w:val="single" w:sz="8" w:space="0" w:color="000000"/>
              <w:left w:val="single" w:sz="8" w:space="0" w:color="000000"/>
              <w:bottom w:val="single" w:sz="8" w:space="0" w:color="000000"/>
              <w:right w:val="single" w:sz="8" w:space="0" w:color="000000"/>
            </w:tcBorders>
            <w:vAlign w:val="center"/>
          </w:tcPr>
          <w:p w14:paraId="6DEE2E74" w14:textId="77777777" w:rsidR="00164F1A" w:rsidRPr="001C362A" w:rsidRDefault="00164F1A" w:rsidP="00287DD9">
            <w:pPr>
              <w:jc w:val="center"/>
              <w:rPr>
                <w:color w:val="000000"/>
              </w:rPr>
            </w:pPr>
            <w:r w:rsidRPr="001C362A">
              <w:rPr>
                <w:color w:val="000000"/>
              </w:rPr>
              <w:t>Б</w:t>
            </w:r>
          </w:p>
        </w:tc>
        <w:tc>
          <w:tcPr>
            <w:tcW w:w="594" w:type="pct"/>
            <w:tcBorders>
              <w:top w:val="single" w:sz="8" w:space="0" w:color="000000"/>
              <w:left w:val="single" w:sz="8" w:space="0" w:color="000000"/>
              <w:bottom w:val="single" w:sz="8" w:space="0" w:color="000000"/>
              <w:right w:val="single" w:sz="8" w:space="0" w:color="000000"/>
            </w:tcBorders>
            <w:vAlign w:val="center"/>
          </w:tcPr>
          <w:p w14:paraId="65791A10" w14:textId="77777777" w:rsidR="00164F1A" w:rsidRPr="001C362A" w:rsidRDefault="00164F1A">
            <w:pPr>
              <w:jc w:val="center"/>
              <w:rPr>
                <w:color w:val="000000"/>
              </w:rPr>
            </w:pPr>
            <w:r w:rsidRPr="001C362A">
              <w:rPr>
                <w:color w:val="000000"/>
              </w:rPr>
              <w:t>77,56</w:t>
            </w:r>
          </w:p>
        </w:tc>
        <w:tc>
          <w:tcPr>
            <w:tcW w:w="802" w:type="pct"/>
            <w:tcBorders>
              <w:top w:val="single" w:sz="8" w:space="0" w:color="000000"/>
              <w:left w:val="single" w:sz="8" w:space="0" w:color="000000"/>
              <w:bottom w:val="single" w:sz="8" w:space="0" w:color="000000"/>
              <w:right w:val="single" w:sz="8" w:space="0" w:color="000000"/>
            </w:tcBorders>
            <w:vAlign w:val="center"/>
          </w:tcPr>
          <w:p w14:paraId="71E9D6D0" w14:textId="77777777" w:rsidR="00164F1A" w:rsidRPr="001C362A" w:rsidRDefault="00164F1A">
            <w:pPr>
              <w:jc w:val="center"/>
              <w:rPr>
                <w:color w:val="000000"/>
              </w:rPr>
            </w:pPr>
            <w:r w:rsidRPr="001C362A">
              <w:rPr>
                <w:color w:val="000000"/>
              </w:rPr>
              <w:t>50,00</w:t>
            </w:r>
          </w:p>
        </w:tc>
        <w:tc>
          <w:tcPr>
            <w:tcW w:w="624" w:type="pct"/>
            <w:tcBorders>
              <w:top w:val="single" w:sz="8" w:space="0" w:color="000000"/>
              <w:left w:val="single" w:sz="8" w:space="0" w:color="000000"/>
              <w:bottom w:val="single" w:sz="8" w:space="0" w:color="000000"/>
              <w:right w:val="single" w:sz="8" w:space="0" w:color="000000"/>
            </w:tcBorders>
            <w:vAlign w:val="center"/>
          </w:tcPr>
          <w:p w14:paraId="32E2E532" w14:textId="77777777" w:rsidR="00164F1A" w:rsidRPr="001C362A" w:rsidRDefault="00164F1A">
            <w:pPr>
              <w:jc w:val="center"/>
              <w:rPr>
                <w:color w:val="000000"/>
              </w:rPr>
            </w:pPr>
            <w:r w:rsidRPr="001C362A">
              <w:rPr>
                <w:color w:val="000000"/>
              </w:rPr>
              <w:t>78,43</w:t>
            </w:r>
          </w:p>
        </w:tc>
        <w:tc>
          <w:tcPr>
            <w:tcW w:w="624" w:type="pct"/>
            <w:tcBorders>
              <w:top w:val="single" w:sz="8" w:space="0" w:color="000000"/>
              <w:left w:val="single" w:sz="8" w:space="0" w:color="000000"/>
              <w:bottom w:val="single" w:sz="8" w:space="0" w:color="000000"/>
              <w:right w:val="single" w:sz="8" w:space="0" w:color="000000"/>
            </w:tcBorders>
            <w:vAlign w:val="center"/>
          </w:tcPr>
          <w:p w14:paraId="457F7DEA" w14:textId="77777777" w:rsidR="00164F1A" w:rsidRPr="001C362A" w:rsidRDefault="00164F1A">
            <w:pPr>
              <w:jc w:val="center"/>
              <w:rPr>
                <w:color w:val="000000"/>
              </w:rPr>
            </w:pPr>
            <w:r w:rsidRPr="001C362A">
              <w:rPr>
                <w:color w:val="000000"/>
              </w:rPr>
              <w:t>92,68</w:t>
            </w:r>
          </w:p>
        </w:tc>
        <w:tc>
          <w:tcPr>
            <w:tcW w:w="624" w:type="pct"/>
            <w:tcBorders>
              <w:top w:val="single" w:sz="8" w:space="0" w:color="000000"/>
              <w:left w:val="single" w:sz="8" w:space="0" w:color="000000"/>
              <w:bottom w:val="single" w:sz="8" w:space="0" w:color="000000"/>
              <w:right w:val="single" w:sz="8" w:space="0" w:color="000000"/>
            </w:tcBorders>
            <w:vAlign w:val="center"/>
          </w:tcPr>
          <w:p w14:paraId="470E502D" w14:textId="77777777" w:rsidR="00164F1A" w:rsidRPr="001C362A" w:rsidRDefault="00164F1A">
            <w:pPr>
              <w:jc w:val="center"/>
              <w:rPr>
                <w:color w:val="000000"/>
              </w:rPr>
            </w:pPr>
            <w:r w:rsidRPr="001C362A">
              <w:rPr>
                <w:color w:val="000000"/>
              </w:rPr>
              <w:t>95,35</w:t>
            </w:r>
          </w:p>
        </w:tc>
      </w:tr>
      <w:tr w:rsidR="00164F1A" w:rsidRPr="001C362A" w14:paraId="021EA09E" w14:textId="77777777" w:rsidTr="00076FEB">
        <w:trPr>
          <w:cantSplit/>
          <w:trHeight w:val="20"/>
        </w:trPr>
        <w:tc>
          <w:tcPr>
            <w:tcW w:w="297" w:type="pct"/>
            <w:tcBorders>
              <w:top w:val="single" w:sz="8" w:space="0" w:color="000000"/>
              <w:left w:val="single" w:sz="8" w:space="0" w:color="000000"/>
              <w:bottom w:val="single" w:sz="8" w:space="0" w:color="000000"/>
              <w:right w:val="single" w:sz="8" w:space="0" w:color="000000"/>
            </w:tcBorders>
            <w:vAlign w:val="center"/>
          </w:tcPr>
          <w:p w14:paraId="6468529C" w14:textId="77777777" w:rsidR="00164F1A" w:rsidRPr="001C362A" w:rsidRDefault="00164F1A" w:rsidP="00287DD9">
            <w:pPr>
              <w:autoSpaceDE w:val="0"/>
              <w:autoSpaceDN w:val="0"/>
              <w:adjustRightInd w:val="0"/>
              <w:ind w:firstLine="67"/>
              <w:jc w:val="center"/>
            </w:pPr>
            <w:r w:rsidRPr="001C362A">
              <w:t>11</w:t>
            </w:r>
          </w:p>
        </w:tc>
        <w:tc>
          <w:tcPr>
            <w:tcW w:w="990" w:type="pct"/>
            <w:tcBorders>
              <w:top w:val="single" w:sz="8" w:space="0" w:color="000000"/>
              <w:left w:val="single" w:sz="8" w:space="0" w:color="000000"/>
              <w:bottom w:val="single" w:sz="8" w:space="0" w:color="000000"/>
              <w:right w:val="single" w:sz="8" w:space="0" w:color="000000"/>
            </w:tcBorders>
            <w:vAlign w:val="center"/>
          </w:tcPr>
          <w:p w14:paraId="11360CE8" w14:textId="77777777" w:rsidR="00164F1A" w:rsidRPr="006F15F0" w:rsidRDefault="0036766D" w:rsidP="00287DD9">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Умение подсчитывать информационный объём сообщения</w:t>
            </w:r>
          </w:p>
        </w:tc>
        <w:tc>
          <w:tcPr>
            <w:tcW w:w="446" w:type="pct"/>
            <w:tcBorders>
              <w:top w:val="single" w:sz="8" w:space="0" w:color="000000"/>
              <w:left w:val="single" w:sz="8" w:space="0" w:color="000000"/>
              <w:bottom w:val="single" w:sz="8" w:space="0" w:color="000000"/>
              <w:right w:val="single" w:sz="8" w:space="0" w:color="000000"/>
            </w:tcBorders>
            <w:vAlign w:val="center"/>
          </w:tcPr>
          <w:p w14:paraId="6199D8C7" w14:textId="77777777" w:rsidR="00164F1A" w:rsidRPr="001C362A" w:rsidRDefault="00164F1A" w:rsidP="00287DD9">
            <w:pPr>
              <w:jc w:val="center"/>
              <w:rPr>
                <w:color w:val="000000"/>
              </w:rPr>
            </w:pPr>
            <w:r w:rsidRPr="001C362A">
              <w:rPr>
                <w:color w:val="000000"/>
              </w:rPr>
              <w:t>П</w:t>
            </w:r>
          </w:p>
        </w:tc>
        <w:tc>
          <w:tcPr>
            <w:tcW w:w="594" w:type="pct"/>
            <w:tcBorders>
              <w:top w:val="single" w:sz="8" w:space="0" w:color="000000"/>
              <w:left w:val="single" w:sz="8" w:space="0" w:color="000000"/>
              <w:bottom w:val="single" w:sz="8" w:space="0" w:color="000000"/>
              <w:right w:val="single" w:sz="8" w:space="0" w:color="000000"/>
            </w:tcBorders>
            <w:vAlign w:val="center"/>
          </w:tcPr>
          <w:p w14:paraId="661E227B" w14:textId="77777777" w:rsidR="00164F1A" w:rsidRPr="001C362A" w:rsidRDefault="00164F1A">
            <w:pPr>
              <w:jc w:val="center"/>
              <w:rPr>
                <w:color w:val="000000"/>
              </w:rPr>
            </w:pPr>
            <w:r w:rsidRPr="001C362A">
              <w:rPr>
                <w:color w:val="000000"/>
              </w:rPr>
              <w:t>40,59</w:t>
            </w:r>
          </w:p>
        </w:tc>
        <w:tc>
          <w:tcPr>
            <w:tcW w:w="802" w:type="pct"/>
            <w:tcBorders>
              <w:top w:val="single" w:sz="8" w:space="0" w:color="000000"/>
              <w:left w:val="single" w:sz="8" w:space="0" w:color="000000"/>
              <w:bottom w:val="single" w:sz="8" w:space="0" w:color="000000"/>
              <w:right w:val="single" w:sz="8" w:space="0" w:color="000000"/>
            </w:tcBorders>
            <w:vAlign w:val="center"/>
          </w:tcPr>
          <w:p w14:paraId="2D1DC0DF" w14:textId="77777777" w:rsidR="00164F1A" w:rsidRPr="001C362A" w:rsidRDefault="00164F1A">
            <w:pPr>
              <w:jc w:val="center"/>
              <w:rPr>
                <w:color w:val="000000"/>
              </w:rPr>
            </w:pPr>
            <w:r w:rsidRPr="001C362A">
              <w:rPr>
                <w:color w:val="000000"/>
              </w:rPr>
              <w:t>1,32</w:t>
            </w:r>
          </w:p>
        </w:tc>
        <w:tc>
          <w:tcPr>
            <w:tcW w:w="624" w:type="pct"/>
            <w:tcBorders>
              <w:top w:val="single" w:sz="8" w:space="0" w:color="000000"/>
              <w:left w:val="single" w:sz="8" w:space="0" w:color="000000"/>
              <w:bottom w:val="single" w:sz="8" w:space="0" w:color="000000"/>
              <w:right w:val="single" w:sz="8" w:space="0" w:color="000000"/>
            </w:tcBorders>
            <w:vAlign w:val="center"/>
          </w:tcPr>
          <w:p w14:paraId="697CEBF9" w14:textId="77777777" w:rsidR="00164F1A" w:rsidRPr="001C362A" w:rsidRDefault="00164F1A">
            <w:pPr>
              <w:jc w:val="center"/>
              <w:rPr>
                <w:color w:val="000000"/>
              </w:rPr>
            </w:pPr>
            <w:r w:rsidRPr="001C362A">
              <w:rPr>
                <w:color w:val="000000"/>
              </w:rPr>
              <w:t>29,41</w:t>
            </w:r>
          </w:p>
        </w:tc>
        <w:tc>
          <w:tcPr>
            <w:tcW w:w="624" w:type="pct"/>
            <w:tcBorders>
              <w:top w:val="single" w:sz="8" w:space="0" w:color="000000"/>
              <w:left w:val="single" w:sz="8" w:space="0" w:color="000000"/>
              <w:bottom w:val="single" w:sz="8" w:space="0" w:color="000000"/>
              <w:right w:val="single" w:sz="8" w:space="0" w:color="000000"/>
            </w:tcBorders>
            <w:vAlign w:val="center"/>
          </w:tcPr>
          <w:p w14:paraId="78759BCD" w14:textId="77777777" w:rsidR="00164F1A" w:rsidRPr="001C362A" w:rsidRDefault="00164F1A">
            <w:pPr>
              <w:jc w:val="center"/>
              <w:rPr>
                <w:color w:val="000000"/>
              </w:rPr>
            </w:pPr>
            <w:r w:rsidRPr="001C362A">
              <w:rPr>
                <w:color w:val="000000"/>
              </w:rPr>
              <w:t>62,20</w:t>
            </w:r>
          </w:p>
        </w:tc>
        <w:tc>
          <w:tcPr>
            <w:tcW w:w="624" w:type="pct"/>
            <w:tcBorders>
              <w:top w:val="single" w:sz="8" w:space="0" w:color="000000"/>
              <w:left w:val="single" w:sz="8" w:space="0" w:color="000000"/>
              <w:bottom w:val="single" w:sz="8" w:space="0" w:color="000000"/>
              <w:right w:val="single" w:sz="8" w:space="0" w:color="000000"/>
            </w:tcBorders>
            <w:vAlign w:val="center"/>
          </w:tcPr>
          <w:p w14:paraId="52E6FA56" w14:textId="77777777" w:rsidR="00164F1A" w:rsidRPr="001C362A" w:rsidRDefault="00164F1A">
            <w:pPr>
              <w:jc w:val="center"/>
              <w:rPr>
                <w:color w:val="000000"/>
              </w:rPr>
            </w:pPr>
            <w:r w:rsidRPr="001C362A">
              <w:rPr>
                <w:color w:val="000000"/>
              </w:rPr>
              <w:t>95,35</w:t>
            </w:r>
          </w:p>
        </w:tc>
      </w:tr>
      <w:tr w:rsidR="00164F1A" w:rsidRPr="001C362A" w14:paraId="5F710098" w14:textId="77777777" w:rsidTr="00076FEB">
        <w:trPr>
          <w:cantSplit/>
          <w:trHeight w:val="20"/>
        </w:trPr>
        <w:tc>
          <w:tcPr>
            <w:tcW w:w="297" w:type="pct"/>
            <w:tcBorders>
              <w:top w:val="single" w:sz="8" w:space="0" w:color="000000"/>
              <w:left w:val="single" w:sz="8" w:space="0" w:color="000000"/>
              <w:bottom w:val="single" w:sz="8" w:space="0" w:color="000000"/>
              <w:right w:val="single" w:sz="8" w:space="0" w:color="000000"/>
            </w:tcBorders>
            <w:vAlign w:val="center"/>
          </w:tcPr>
          <w:p w14:paraId="6C048C09" w14:textId="77777777" w:rsidR="00164F1A" w:rsidRPr="001C362A" w:rsidRDefault="00164F1A" w:rsidP="00287DD9">
            <w:pPr>
              <w:autoSpaceDE w:val="0"/>
              <w:autoSpaceDN w:val="0"/>
              <w:adjustRightInd w:val="0"/>
              <w:ind w:firstLine="67"/>
              <w:jc w:val="center"/>
            </w:pPr>
            <w:r w:rsidRPr="001C362A">
              <w:t>12</w:t>
            </w:r>
          </w:p>
        </w:tc>
        <w:tc>
          <w:tcPr>
            <w:tcW w:w="990" w:type="pct"/>
            <w:tcBorders>
              <w:top w:val="single" w:sz="8" w:space="0" w:color="000000"/>
              <w:left w:val="single" w:sz="8" w:space="0" w:color="000000"/>
              <w:bottom w:val="single" w:sz="8" w:space="0" w:color="000000"/>
              <w:right w:val="single" w:sz="8" w:space="0" w:color="000000"/>
            </w:tcBorders>
            <w:vAlign w:val="center"/>
          </w:tcPr>
          <w:p w14:paraId="057D2FC9" w14:textId="77777777" w:rsidR="00164F1A" w:rsidRPr="006F15F0" w:rsidRDefault="0036766D" w:rsidP="00287DD9">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Умение исполнить алгоритм для конкретного исполнителя с фиксированным набором команд</w:t>
            </w:r>
          </w:p>
        </w:tc>
        <w:tc>
          <w:tcPr>
            <w:tcW w:w="446" w:type="pct"/>
            <w:tcBorders>
              <w:top w:val="single" w:sz="8" w:space="0" w:color="000000"/>
              <w:left w:val="single" w:sz="8" w:space="0" w:color="000000"/>
              <w:bottom w:val="single" w:sz="8" w:space="0" w:color="000000"/>
              <w:right w:val="single" w:sz="8" w:space="0" w:color="000000"/>
            </w:tcBorders>
            <w:vAlign w:val="center"/>
          </w:tcPr>
          <w:p w14:paraId="2E9ED576" w14:textId="77777777" w:rsidR="00164F1A" w:rsidRPr="001C362A" w:rsidRDefault="00164F1A" w:rsidP="00287DD9">
            <w:pPr>
              <w:jc w:val="center"/>
              <w:rPr>
                <w:color w:val="000000"/>
              </w:rPr>
            </w:pPr>
            <w:r w:rsidRPr="001C362A">
              <w:rPr>
                <w:color w:val="000000"/>
              </w:rPr>
              <w:t>П</w:t>
            </w:r>
          </w:p>
        </w:tc>
        <w:tc>
          <w:tcPr>
            <w:tcW w:w="594" w:type="pct"/>
            <w:tcBorders>
              <w:top w:val="single" w:sz="8" w:space="0" w:color="000000"/>
              <w:left w:val="single" w:sz="8" w:space="0" w:color="000000"/>
              <w:bottom w:val="single" w:sz="8" w:space="0" w:color="000000"/>
              <w:right w:val="single" w:sz="8" w:space="0" w:color="000000"/>
            </w:tcBorders>
            <w:vAlign w:val="center"/>
          </w:tcPr>
          <w:p w14:paraId="1E6FE67D" w14:textId="77777777" w:rsidR="00164F1A" w:rsidRPr="001C362A" w:rsidRDefault="00164F1A">
            <w:pPr>
              <w:jc w:val="center"/>
              <w:rPr>
                <w:color w:val="000000"/>
              </w:rPr>
            </w:pPr>
            <w:r w:rsidRPr="001C362A">
              <w:rPr>
                <w:color w:val="000000"/>
              </w:rPr>
              <w:t>53,47</w:t>
            </w:r>
          </w:p>
        </w:tc>
        <w:tc>
          <w:tcPr>
            <w:tcW w:w="802" w:type="pct"/>
            <w:tcBorders>
              <w:top w:val="single" w:sz="8" w:space="0" w:color="000000"/>
              <w:left w:val="single" w:sz="8" w:space="0" w:color="000000"/>
              <w:bottom w:val="single" w:sz="8" w:space="0" w:color="000000"/>
              <w:right w:val="single" w:sz="8" w:space="0" w:color="000000"/>
            </w:tcBorders>
            <w:vAlign w:val="center"/>
          </w:tcPr>
          <w:p w14:paraId="45E9FBFD" w14:textId="77777777" w:rsidR="00164F1A" w:rsidRPr="001C362A" w:rsidRDefault="00164F1A">
            <w:pPr>
              <w:jc w:val="center"/>
              <w:rPr>
                <w:color w:val="000000"/>
              </w:rPr>
            </w:pPr>
            <w:r w:rsidRPr="001C362A">
              <w:rPr>
                <w:color w:val="000000"/>
              </w:rPr>
              <w:t>6,58</w:t>
            </w:r>
          </w:p>
        </w:tc>
        <w:tc>
          <w:tcPr>
            <w:tcW w:w="624" w:type="pct"/>
            <w:tcBorders>
              <w:top w:val="single" w:sz="8" w:space="0" w:color="000000"/>
              <w:left w:val="single" w:sz="8" w:space="0" w:color="000000"/>
              <w:bottom w:val="single" w:sz="8" w:space="0" w:color="000000"/>
              <w:right w:val="single" w:sz="8" w:space="0" w:color="000000"/>
            </w:tcBorders>
            <w:vAlign w:val="center"/>
          </w:tcPr>
          <w:p w14:paraId="3C74E3B0" w14:textId="77777777" w:rsidR="00164F1A" w:rsidRPr="001C362A" w:rsidRDefault="00164F1A">
            <w:pPr>
              <w:jc w:val="center"/>
              <w:rPr>
                <w:color w:val="000000"/>
              </w:rPr>
            </w:pPr>
            <w:r w:rsidRPr="001C362A">
              <w:rPr>
                <w:color w:val="000000"/>
              </w:rPr>
              <w:t>48,04</w:t>
            </w:r>
          </w:p>
        </w:tc>
        <w:tc>
          <w:tcPr>
            <w:tcW w:w="624" w:type="pct"/>
            <w:tcBorders>
              <w:top w:val="single" w:sz="8" w:space="0" w:color="000000"/>
              <w:left w:val="single" w:sz="8" w:space="0" w:color="000000"/>
              <w:bottom w:val="single" w:sz="8" w:space="0" w:color="000000"/>
              <w:right w:val="single" w:sz="8" w:space="0" w:color="000000"/>
            </w:tcBorders>
            <w:vAlign w:val="center"/>
          </w:tcPr>
          <w:p w14:paraId="6B4FBB6A" w14:textId="77777777" w:rsidR="00164F1A" w:rsidRPr="001C362A" w:rsidRDefault="00164F1A">
            <w:pPr>
              <w:jc w:val="center"/>
              <w:rPr>
                <w:color w:val="000000"/>
              </w:rPr>
            </w:pPr>
            <w:r w:rsidRPr="001C362A">
              <w:rPr>
                <w:color w:val="000000"/>
              </w:rPr>
              <w:t>82,93</w:t>
            </w:r>
          </w:p>
        </w:tc>
        <w:tc>
          <w:tcPr>
            <w:tcW w:w="624" w:type="pct"/>
            <w:tcBorders>
              <w:top w:val="single" w:sz="8" w:space="0" w:color="000000"/>
              <w:left w:val="single" w:sz="8" w:space="0" w:color="000000"/>
              <w:bottom w:val="single" w:sz="8" w:space="0" w:color="000000"/>
              <w:right w:val="single" w:sz="8" w:space="0" w:color="000000"/>
            </w:tcBorders>
            <w:vAlign w:val="center"/>
          </w:tcPr>
          <w:p w14:paraId="6CD5C199" w14:textId="77777777" w:rsidR="00164F1A" w:rsidRPr="001C362A" w:rsidRDefault="00164F1A">
            <w:pPr>
              <w:jc w:val="center"/>
              <w:rPr>
                <w:color w:val="000000"/>
              </w:rPr>
            </w:pPr>
            <w:r w:rsidRPr="001C362A">
              <w:rPr>
                <w:color w:val="000000"/>
              </w:rPr>
              <w:t>93,02</w:t>
            </w:r>
          </w:p>
        </w:tc>
      </w:tr>
      <w:tr w:rsidR="00164F1A" w:rsidRPr="001C362A" w14:paraId="7AF5640D" w14:textId="77777777" w:rsidTr="00076FEB">
        <w:trPr>
          <w:cantSplit/>
          <w:trHeight w:val="20"/>
        </w:trPr>
        <w:tc>
          <w:tcPr>
            <w:tcW w:w="297" w:type="pct"/>
            <w:tcBorders>
              <w:top w:val="single" w:sz="8" w:space="0" w:color="000000"/>
              <w:left w:val="single" w:sz="8" w:space="0" w:color="000000"/>
              <w:bottom w:val="single" w:sz="8" w:space="0" w:color="000000"/>
              <w:right w:val="single" w:sz="8" w:space="0" w:color="000000"/>
            </w:tcBorders>
            <w:vAlign w:val="center"/>
          </w:tcPr>
          <w:p w14:paraId="0D30A45C" w14:textId="77777777" w:rsidR="00164F1A" w:rsidRPr="001C362A" w:rsidRDefault="00164F1A" w:rsidP="00287DD9">
            <w:pPr>
              <w:autoSpaceDE w:val="0"/>
              <w:autoSpaceDN w:val="0"/>
              <w:adjustRightInd w:val="0"/>
              <w:ind w:firstLine="67"/>
              <w:jc w:val="center"/>
            </w:pPr>
            <w:r w:rsidRPr="001C362A">
              <w:t>13</w:t>
            </w:r>
          </w:p>
        </w:tc>
        <w:tc>
          <w:tcPr>
            <w:tcW w:w="990" w:type="pct"/>
            <w:tcBorders>
              <w:top w:val="single" w:sz="8" w:space="0" w:color="000000"/>
              <w:left w:val="single" w:sz="8" w:space="0" w:color="000000"/>
              <w:bottom w:val="single" w:sz="8" w:space="0" w:color="000000"/>
              <w:right w:val="single" w:sz="8" w:space="0" w:color="000000"/>
            </w:tcBorders>
            <w:vAlign w:val="center"/>
          </w:tcPr>
          <w:p w14:paraId="1E1E086F" w14:textId="77777777" w:rsidR="00164F1A" w:rsidRPr="006F15F0" w:rsidRDefault="0036766D" w:rsidP="00287DD9">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Умение использовать маску подсети</w:t>
            </w:r>
          </w:p>
        </w:tc>
        <w:tc>
          <w:tcPr>
            <w:tcW w:w="446" w:type="pct"/>
            <w:tcBorders>
              <w:top w:val="single" w:sz="8" w:space="0" w:color="000000"/>
              <w:left w:val="single" w:sz="8" w:space="0" w:color="000000"/>
              <w:bottom w:val="single" w:sz="8" w:space="0" w:color="000000"/>
              <w:right w:val="single" w:sz="8" w:space="0" w:color="000000"/>
            </w:tcBorders>
            <w:vAlign w:val="center"/>
          </w:tcPr>
          <w:p w14:paraId="013647D8" w14:textId="77777777" w:rsidR="00164F1A" w:rsidRPr="001C362A" w:rsidRDefault="00164F1A" w:rsidP="00287DD9">
            <w:pPr>
              <w:jc w:val="center"/>
              <w:rPr>
                <w:color w:val="000000"/>
              </w:rPr>
            </w:pPr>
            <w:r w:rsidRPr="001C362A">
              <w:rPr>
                <w:color w:val="000000"/>
              </w:rPr>
              <w:t>П</w:t>
            </w:r>
          </w:p>
        </w:tc>
        <w:tc>
          <w:tcPr>
            <w:tcW w:w="594" w:type="pct"/>
            <w:tcBorders>
              <w:top w:val="single" w:sz="8" w:space="0" w:color="000000"/>
              <w:left w:val="single" w:sz="8" w:space="0" w:color="000000"/>
              <w:bottom w:val="single" w:sz="8" w:space="0" w:color="000000"/>
              <w:right w:val="single" w:sz="8" w:space="0" w:color="000000"/>
            </w:tcBorders>
            <w:vAlign w:val="center"/>
          </w:tcPr>
          <w:p w14:paraId="1A6EE1D1" w14:textId="77777777" w:rsidR="00164F1A" w:rsidRPr="001C362A" w:rsidRDefault="00164F1A">
            <w:pPr>
              <w:jc w:val="center"/>
              <w:rPr>
                <w:color w:val="000000"/>
              </w:rPr>
            </w:pPr>
            <w:r w:rsidRPr="001C362A">
              <w:rPr>
                <w:color w:val="000000"/>
              </w:rPr>
              <w:t>47,85</w:t>
            </w:r>
          </w:p>
        </w:tc>
        <w:tc>
          <w:tcPr>
            <w:tcW w:w="802" w:type="pct"/>
            <w:tcBorders>
              <w:top w:val="single" w:sz="8" w:space="0" w:color="000000"/>
              <w:left w:val="single" w:sz="8" w:space="0" w:color="000000"/>
              <w:bottom w:val="single" w:sz="8" w:space="0" w:color="000000"/>
              <w:right w:val="single" w:sz="8" w:space="0" w:color="000000"/>
            </w:tcBorders>
            <w:vAlign w:val="center"/>
          </w:tcPr>
          <w:p w14:paraId="2AD9D92F" w14:textId="77777777" w:rsidR="00164F1A" w:rsidRPr="001C362A" w:rsidRDefault="00164F1A">
            <w:pPr>
              <w:jc w:val="center"/>
              <w:rPr>
                <w:color w:val="000000"/>
              </w:rPr>
            </w:pPr>
            <w:r w:rsidRPr="001C362A">
              <w:rPr>
                <w:color w:val="000000"/>
              </w:rPr>
              <w:t>6,58</w:t>
            </w:r>
          </w:p>
        </w:tc>
        <w:tc>
          <w:tcPr>
            <w:tcW w:w="624" w:type="pct"/>
            <w:tcBorders>
              <w:top w:val="single" w:sz="8" w:space="0" w:color="000000"/>
              <w:left w:val="single" w:sz="8" w:space="0" w:color="000000"/>
              <w:bottom w:val="single" w:sz="8" w:space="0" w:color="000000"/>
              <w:right w:val="single" w:sz="8" w:space="0" w:color="000000"/>
            </w:tcBorders>
            <w:vAlign w:val="center"/>
          </w:tcPr>
          <w:p w14:paraId="026D9F48" w14:textId="77777777" w:rsidR="00164F1A" w:rsidRPr="001C362A" w:rsidRDefault="00164F1A">
            <w:pPr>
              <w:jc w:val="center"/>
              <w:rPr>
                <w:color w:val="000000"/>
              </w:rPr>
            </w:pPr>
            <w:r w:rsidRPr="001C362A">
              <w:rPr>
                <w:color w:val="000000"/>
              </w:rPr>
              <w:t>39,22</w:t>
            </w:r>
          </w:p>
        </w:tc>
        <w:tc>
          <w:tcPr>
            <w:tcW w:w="624" w:type="pct"/>
            <w:tcBorders>
              <w:top w:val="single" w:sz="8" w:space="0" w:color="000000"/>
              <w:left w:val="single" w:sz="8" w:space="0" w:color="000000"/>
              <w:bottom w:val="single" w:sz="8" w:space="0" w:color="000000"/>
              <w:right w:val="single" w:sz="8" w:space="0" w:color="000000"/>
            </w:tcBorders>
            <w:vAlign w:val="center"/>
          </w:tcPr>
          <w:p w14:paraId="428435A8" w14:textId="77777777" w:rsidR="00164F1A" w:rsidRPr="001C362A" w:rsidRDefault="00164F1A">
            <w:pPr>
              <w:jc w:val="center"/>
              <w:rPr>
                <w:color w:val="000000"/>
              </w:rPr>
            </w:pPr>
            <w:r w:rsidRPr="001C362A">
              <w:rPr>
                <w:color w:val="000000"/>
              </w:rPr>
              <w:t>73,17</w:t>
            </w:r>
          </w:p>
        </w:tc>
        <w:tc>
          <w:tcPr>
            <w:tcW w:w="624" w:type="pct"/>
            <w:tcBorders>
              <w:top w:val="single" w:sz="8" w:space="0" w:color="000000"/>
              <w:left w:val="single" w:sz="8" w:space="0" w:color="000000"/>
              <w:bottom w:val="single" w:sz="8" w:space="0" w:color="000000"/>
              <w:right w:val="single" w:sz="8" w:space="0" w:color="000000"/>
            </w:tcBorders>
            <w:vAlign w:val="center"/>
          </w:tcPr>
          <w:p w14:paraId="650B3B78" w14:textId="77777777" w:rsidR="00164F1A" w:rsidRPr="001C362A" w:rsidRDefault="00164F1A">
            <w:pPr>
              <w:jc w:val="center"/>
              <w:rPr>
                <w:color w:val="000000"/>
              </w:rPr>
            </w:pPr>
            <w:r w:rsidRPr="001C362A">
              <w:rPr>
                <w:color w:val="000000"/>
              </w:rPr>
              <w:t>93,02</w:t>
            </w:r>
          </w:p>
        </w:tc>
      </w:tr>
      <w:tr w:rsidR="00164F1A" w:rsidRPr="001C362A" w14:paraId="00A73D51" w14:textId="77777777" w:rsidTr="00076FEB">
        <w:trPr>
          <w:cantSplit/>
          <w:trHeight w:val="20"/>
        </w:trPr>
        <w:tc>
          <w:tcPr>
            <w:tcW w:w="297" w:type="pct"/>
            <w:tcBorders>
              <w:top w:val="single" w:sz="8" w:space="0" w:color="000000"/>
              <w:left w:val="single" w:sz="8" w:space="0" w:color="000000"/>
              <w:bottom w:val="single" w:sz="8" w:space="0" w:color="000000"/>
              <w:right w:val="single" w:sz="8" w:space="0" w:color="000000"/>
            </w:tcBorders>
            <w:vAlign w:val="center"/>
          </w:tcPr>
          <w:p w14:paraId="330C316C" w14:textId="77777777" w:rsidR="00164F1A" w:rsidRPr="001C362A" w:rsidRDefault="00164F1A" w:rsidP="00287DD9">
            <w:pPr>
              <w:autoSpaceDE w:val="0"/>
              <w:autoSpaceDN w:val="0"/>
              <w:adjustRightInd w:val="0"/>
              <w:ind w:firstLine="67"/>
              <w:jc w:val="center"/>
            </w:pPr>
            <w:r w:rsidRPr="001C362A">
              <w:t>14</w:t>
            </w:r>
          </w:p>
        </w:tc>
        <w:tc>
          <w:tcPr>
            <w:tcW w:w="990" w:type="pct"/>
            <w:tcBorders>
              <w:top w:val="single" w:sz="8" w:space="0" w:color="000000"/>
              <w:left w:val="single" w:sz="8" w:space="0" w:color="000000"/>
              <w:bottom w:val="single" w:sz="8" w:space="0" w:color="000000"/>
              <w:right w:val="single" w:sz="8" w:space="0" w:color="000000"/>
            </w:tcBorders>
            <w:vAlign w:val="center"/>
          </w:tcPr>
          <w:p w14:paraId="75D0C8E2" w14:textId="77777777" w:rsidR="00164F1A" w:rsidRPr="006F15F0" w:rsidRDefault="0036766D" w:rsidP="00287DD9">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Знание позиционных систем счисления</w:t>
            </w:r>
          </w:p>
        </w:tc>
        <w:tc>
          <w:tcPr>
            <w:tcW w:w="446" w:type="pct"/>
            <w:tcBorders>
              <w:top w:val="single" w:sz="8" w:space="0" w:color="000000"/>
              <w:left w:val="single" w:sz="8" w:space="0" w:color="000000"/>
              <w:bottom w:val="single" w:sz="8" w:space="0" w:color="000000"/>
              <w:right w:val="single" w:sz="8" w:space="0" w:color="000000"/>
            </w:tcBorders>
            <w:vAlign w:val="center"/>
          </w:tcPr>
          <w:p w14:paraId="65B77F55" w14:textId="77777777" w:rsidR="00164F1A" w:rsidRPr="001C362A" w:rsidRDefault="00164F1A" w:rsidP="00287DD9">
            <w:pPr>
              <w:jc w:val="center"/>
              <w:rPr>
                <w:color w:val="000000"/>
              </w:rPr>
            </w:pPr>
            <w:r w:rsidRPr="001C362A">
              <w:rPr>
                <w:color w:val="000000"/>
              </w:rPr>
              <w:t>П</w:t>
            </w:r>
          </w:p>
        </w:tc>
        <w:tc>
          <w:tcPr>
            <w:tcW w:w="594" w:type="pct"/>
            <w:tcBorders>
              <w:top w:val="single" w:sz="8" w:space="0" w:color="000000"/>
              <w:left w:val="single" w:sz="8" w:space="0" w:color="000000"/>
              <w:bottom w:val="single" w:sz="8" w:space="0" w:color="000000"/>
              <w:right w:val="single" w:sz="8" w:space="0" w:color="000000"/>
            </w:tcBorders>
            <w:vAlign w:val="center"/>
          </w:tcPr>
          <w:p w14:paraId="4B9CDC2F" w14:textId="77777777" w:rsidR="00164F1A" w:rsidRPr="001C362A" w:rsidRDefault="00164F1A">
            <w:pPr>
              <w:jc w:val="center"/>
              <w:rPr>
                <w:color w:val="000000"/>
              </w:rPr>
            </w:pPr>
            <w:r w:rsidRPr="001C362A">
              <w:rPr>
                <w:color w:val="000000"/>
              </w:rPr>
              <w:t>36,96</w:t>
            </w:r>
          </w:p>
        </w:tc>
        <w:tc>
          <w:tcPr>
            <w:tcW w:w="802" w:type="pct"/>
            <w:tcBorders>
              <w:top w:val="single" w:sz="8" w:space="0" w:color="000000"/>
              <w:left w:val="single" w:sz="8" w:space="0" w:color="000000"/>
              <w:bottom w:val="single" w:sz="8" w:space="0" w:color="000000"/>
              <w:right w:val="single" w:sz="8" w:space="0" w:color="000000"/>
            </w:tcBorders>
            <w:vAlign w:val="center"/>
          </w:tcPr>
          <w:p w14:paraId="5BB7DE06" w14:textId="77777777" w:rsidR="00164F1A" w:rsidRPr="001C362A" w:rsidRDefault="00164F1A">
            <w:pPr>
              <w:jc w:val="center"/>
              <w:rPr>
                <w:color w:val="000000"/>
              </w:rPr>
            </w:pPr>
            <w:r w:rsidRPr="001C362A">
              <w:rPr>
                <w:color w:val="000000"/>
              </w:rPr>
              <w:t>5,26</w:t>
            </w:r>
          </w:p>
        </w:tc>
        <w:tc>
          <w:tcPr>
            <w:tcW w:w="624" w:type="pct"/>
            <w:tcBorders>
              <w:top w:val="single" w:sz="8" w:space="0" w:color="000000"/>
              <w:left w:val="single" w:sz="8" w:space="0" w:color="000000"/>
              <w:bottom w:val="single" w:sz="8" w:space="0" w:color="000000"/>
              <w:right w:val="single" w:sz="8" w:space="0" w:color="000000"/>
            </w:tcBorders>
            <w:vAlign w:val="center"/>
          </w:tcPr>
          <w:p w14:paraId="37CD7C0C" w14:textId="77777777" w:rsidR="00164F1A" w:rsidRPr="001C362A" w:rsidRDefault="00164F1A">
            <w:pPr>
              <w:jc w:val="center"/>
              <w:rPr>
                <w:color w:val="000000"/>
              </w:rPr>
            </w:pPr>
            <w:r w:rsidRPr="001C362A">
              <w:rPr>
                <w:color w:val="000000"/>
              </w:rPr>
              <w:t>13,73</w:t>
            </w:r>
          </w:p>
        </w:tc>
        <w:tc>
          <w:tcPr>
            <w:tcW w:w="624" w:type="pct"/>
            <w:tcBorders>
              <w:top w:val="single" w:sz="8" w:space="0" w:color="000000"/>
              <w:left w:val="single" w:sz="8" w:space="0" w:color="000000"/>
              <w:bottom w:val="single" w:sz="8" w:space="0" w:color="000000"/>
              <w:right w:val="single" w:sz="8" w:space="0" w:color="000000"/>
            </w:tcBorders>
            <w:vAlign w:val="center"/>
          </w:tcPr>
          <w:p w14:paraId="611CB977" w14:textId="77777777" w:rsidR="00164F1A" w:rsidRPr="001C362A" w:rsidRDefault="00164F1A">
            <w:pPr>
              <w:jc w:val="center"/>
              <w:rPr>
                <w:color w:val="000000"/>
              </w:rPr>
            </w:pPr>
            <w:r w:rsidRPr="001C362A">
              <w:rPr>
                <w:color w:val="000000"/>
              </w:rPr>
              <w:t>68,29</w:t>
            </w:r>
          </w:p>
        </w:tc>
        <w:tc>
          <w:tcPr>
            <w:tcW w:w="624" w:type="pct"/>
            <w:tcBorders>
              <w:top w:val="single" w:sz="8" w:space="0" w:color="000000"/>
              <w:left w:val="single" w:sz="8" w:space="0" w:color="000000"/>
              <w:bottom w:val="single" w:sz="8" w:space="0" w:color="000000"/>
              <w:right w:val="single" w:sz="8" w:space="0" w:color="000000"/>
            </w:tcBorders>
            <w:vAlign w:val="center"/>
          </w:tcPr>
          <w:p w14:paraId="2603F3A8" w14:textId="77777777" w:rsidR="00164F1A" w:rsidRPr="001C362A" w:rsidRDefault="00164F1A">
            <w:pPr>
              <w:jc w:val="center"/>
              <w:rPr>
                <w:color w:val="000000"/>
              </w:rPr>
            </w:pPr>
            <w:r w:rsidRPr="001C362A">
              <w:rPr>
                <w:color w:val="000000"/>
              </w:rPr>
              <w:t>88,37</w:t>
            </w:r>
          </w:p>
        </w:tc>
      </w:tr>
      <w:tr w:rsidR="00164F1A" w:rsidRPr="001C362A" w14:paraId="1379D5BD" w14:textId="77777777" w:rsidTr="00076FEB">
        <w:trPr>
          <w:cantSplit/>
          <w:trHeight w:val="20"/>
        </w:trPr>
        <w:tc>
          <w:tcPr>
            <w:tcW w:w="297" w:type="pct"/>
            <w:tcBorders>
              <w:top w:val="single" w:sz="8" w:space="0" w:color="000000"/>
              <w:left w:val="single" w:sz="8" w:space="0" w:color="000000"/>
              <w:bottom w:val="single" w:sz="8" w:space="0" w:color="000000"/>
              <w:right w:val="single" w:sz="8" w:space="0" w:color="000000"/>
            </w:tcBorders>
            <w:vAlign w:val="center"/>
          </w:tcPr>
          <w:p w14:paraId="2AE7F244" w14:textId="77777777" w:rsidR="00164F1A" w:rsidRPr="001C362A" w:rsidRDefault="00164F1A" w:rsidP="00287DD9">
            <w:pPr>
              <w:autoSpaceDE w:val="0"/>
              <w:autoSpaceDN w:val="0"/>
              <w:adjustRightInd w:val="0"/>
              <w:ind w:firstLine="67"/>
              <w:jc w:val="center"/>
            </w:pPr>
            <w:r w:rsidRPr="001C362A">
              <w:lastRenderedPageBreak/>
              <w:t>15</w:t>
            </w:r>
          </w:p>
        </w:tc>
        <w:tc>
          <w:tcPr>
            <w:tcW w:w="990" w:type="pct"/>
            <w:tcBorders>
              <w:top w:val="single" w:sz="8" w:space="0" w:color="000000"/>
              <w:left w:val="single" w:sz="8" w:space="0" w:color="000000"/>
              <w:bottom w:val="single" w:sz="8" w:space="0" w:color="000000"/>
              <w:right w:val="single" w:sz="8" w:space="0" w:color="000000"/>
            </w:tcBorders>
            <w:vAlign w:val="center"/>
          </w:tcPr>
          <w:p w14:paraId="1F45EA21" w14:textId="77777777" w:rsidR="00164F1A" w:rsidRPr="006F15F0" w:rsidRDefault="0036766D" w:rsidP="00287DD9">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Знание основных понятий и законов математической логики</w:t>
            </w:r>
          </w:p>
        </w:tc>
        <w:tc>
          <w:tcPr>
            <w:tcW w:w="446" w:type="pct"/>
            <w:tcBorders>
              <w:top w:val="single" w:sz="8" w:space="0" w:color="000000"/>
              <w:left w:val="single" w:sz="8" w:space="0" w:color="000000"/>
              <w:bottom w:val="single" w:sz="8" w:space="0" w:color="000000"/>
              <w:right w:val="single" w:sz="8" w:space="0" w:color="000000"/>
            </w:tcBorders>
            <w:vAlign w:val="center"/>
          </w:tcPr>
          <w:p w14:paraId="5833C7A5" w14:textId="77777777" w:rsidR="00164F1A" w:rsidRPr="001C362A" w:rsidRDefault="00164F1A" w:rsidP="00287DD9">
            <w:pPr>
              <w:jc w:val="center"/>
              <w:rPr>
                <w:color w:val="000000"/>
              </w:rPr>
            </w:pPr>
            <w:r w:rsidRPr="001C362A">
              <w:rPr>
                <w:color w:val="000000"/>
              </w:rPr>
              <w:t>П</w:t>
            </w:r>
          </w:p>
        </w:tc>
        <w:tc>
          <w:tcPr>
            <w:tcW w:w="594" w:type="pct"/>
            <w:tcBorders>
              <w:top w:val="single" w:sz="8" w:space="0" w:color="000000"/>
              <w:left w:val="single" w:sz="8" w:space="0" w:color="000000"/>
              <w:bottom w:val="single" w:sz="8" w:space="0" w:color="000000"/>
              <w:right w:val="single" w:sz="8" w:space="0" w:color="000000"/>
            </w:tcBorders>
            <w:vAlign w:val="center"/>
          </w:tcPr>
          <w:p w14:paraId="557EEA5B" w14:textId="77777777" w:rsidR="00164F1A" w:rsidRPr="001C362A" w:rsidRDefault="00164F1A">
            <w:pPr>
              <w:jc w:val="center"/>
              <w:rPr>
                <w:color w:val="000000"/>
              </w:rPr>
            </w:pPr>
            <w:r w:rsidRPr="001C362A">
              <w:rPr>
                <w:color w:val="000000"/>
              </w:rPr>
              <w:t>33,33</w:t>
            </w:r>
          </w:p>
        </w:tc>
        <w:tc>
          <w:tcPr>
            <w:tcW w:w="802" w:type="pct"/>
            <w:tcBorders>
              <w:top w:val="single" w:sz="8" w:space="0" w:color="000000"/>
              <w:left w:val="single" w:sz="8" w:space="0" w:color="000000"/>
              <w:bottom w:val="single" w:sz="8" w:space="0" w:color="000000"/>
              <w:right w:val="single" w:sz="8" w:space="0" w:color="000000"/>
            </w:tcBorders>
            <w:vAlign w:val="center"/>
          </w:tcPr>
          <w:p w14:paraId="00F18C50" w14:textId="77777777" w:rsidR="00164F1A" w:rsidRPr="001C362A" w:rsidRDefault="00164F1A">
            <w:pPr>
              <w:jc w:val="center"/>
              <w:rPr>
                <w:color w:val="000000"/>
              </w:rPr>
            </w:pPr>
            <w:r w:rsidRPr="001C362A">
              <w:rPr>
                <w:color w:val="000000"/>
              </w:rPr>
              <w:t>3,95</w:t>
            </w:r>
          </w:p>
        </w:tc>
        <w:tc>
          <w:tcPr>
            <w:tcW w:w="624" w:type="pct"/>
            <w:tcBorders>
              <w:top w:val="single" w:sz="8" w:space="0" w:color="000000"/>
              <w:left w:val="single" w:sz="8" w:space="0" w:color="000000"/>
              <w:bottom w:val="single" w:sz="8" w:space="0" w:color="000000"/>
              <w:right w:val="single" w:sz="8" w:space="0" w:color="000000"/>
            </w:tcBorders>
            <w:vAlign w:val="center"/>
          </w:tcPr>
          <w:p w14:paraId="4DA09814" w14:textId="77777777" w:rsidR="00164F1A" w:rsidRPr="001C362A" w:rsidRDefault="00164F1A">
            <w:pPr>
              <w:jc w:val="center"/>
              <w:rPr>
                <w:color w:val="000000"/>
              </w:rPr>
            </w:pPr>
            <w:r w:rsidRPr="001C362A">
              <w:rPr>
                <w:color w:val="000000"/>
              </w:rPr>
              <w:t>10,78</w:t>
            </w:r>
          </w:p>
        </w:tc>
        <w:tc>
          <w:tcPr>
            <w:tcW w:w="624" w:type="pct"/>
            <w:tcBorders>
              <w:top w:val="single" w:sz="8" w:space="0" w:color="000000"/>
              <w:left w:val="single" w:sz="8" w:space="0" w:color="000000"/>
              <w:bottom w:val="single" w:sz="8" w:space="0" w:color="000000"/>
              <w:right w:val="single" w:sz="8" w:space="0" w:color="000000"/>
            </w:tcBorders>
            <w:vAlign w:val="center"/>
          </w:tcPr>
          <w:p w14:paraId="24F707E4" w14:textId="77777777" w:rsidR="00164F1A" w:rsidRPr="001C362A" w:rsidRDefault="00164F1A">
            <w:pPr>
              <w:jc w:val="center"/>
              <w:rPr>
                <w:color w:val="000000"/>
              </w:rPr>
            </w:pPr>
            <w:r w:rsidRPr="001C362A">
              <w:rPr>
                <w:color w:val="000000"/>
              </w:rPr>
              <w:t>54,88</w:t>
            </w:r>
          </w:p>
        </w:tc>
        <w:tc>
          <w:tcPr>
            <w:tcW w:w="624" w:type="pct"/>
            <w:tcBorders>
              <w:top w:val="single" w:sz="8" w:space="0" w:color="000000"/>
              <w:left w:val="single" w:sz="8" w:space="0" w:color="000000"/>
              <w:bottom w:val="single" w:sz="8" w:space="0" w:color="000000"/>
              <w:right w:val="single" w:sz="8" w:space="0" w:color="000000"/>
            </w:tcBorders>
            <w:vAlign w:val="center"/>
          </w:tcPr>
          <w:p w14:paraId="33F685DA" w14:textId="77777777" w:rsidR="00164F1A" w:rsidRPr="001C362A" w:rsidRDefault="00164F1A">
            <w:pPr>
              <w:jc w:val="center"/>
              <w:rPr>
                <w:color w:val="000000"/>
              </w:rPr>
            </w:pPr>
            <w:r w:rsidRPr="001C362A">
              <w:rPr>
                <w:color w:val="000000"/>
              </w:rPr>
              <w:t>97,67</w:t>
            </w:r>
          </w:p>
        </w:tc>
      </w:tr>
      <w:tr w:rsidR="00164F1A" w:rsidRPr="001C362A" w14:paraId="20AB7E11" w14:textId="77777777" w:rsidTr="00076FEB">
        <w:trPr>
          <w:cantSplit/>
          <w:trHeight w:val="20"/>
        </w:trPr>
        <w:tc>
          <w:tcPr>
            <w:tcW w:w="297" w:type="pct"/>
            <w:tcBorders>
              <w:top w:val="single" w:sz="8" w:space="0" w:color="000000"/>
              <w:left w:val="single" w:sz="8" w:space="0" w:color="000000"/>
              <w:bottom w:val="single" w:sz="8" w:space="0" w:color="000000"/>
              <w:right w:val="single" w:sz="8" w:space="0" w:color="000000"/>
            </w:tcBorders>
            <w:vAlign w:val="center"/>
          </w:tcPr>
          <w:p w14:paraId="44096975" w14:textId="77777777" w:rsidR="00164F1A" w:rsidRPr="001C362A" w:rsidRDefault="00164F1A" w:rsidP="00287DD9">
            <w:pPr>
              <w:autoSpaceDE w:val="0"/>
              <w:autoSpaceDN w:val="0"/>
              <w:adjustRightInd w:val="0"/>
              <w:ind w:firstLine="67"/>
              <w:jc w:val="center"/>
            </w:pPr>
            <w:r w:rsidRPr="001C362A">
              <w:t>16</w:t>
            </w:r>
          </w:p>
        </w:tc>
        <w:tc>
          <w:tcPr>
            <w:tcW w:w="990" w:type="pct"/>
            <w:tcBorders>
              <w:top w:val="single" w:sz="8" w:space="0" w:color="000000"/>
              <w:left w:val="single" w:sz="8" w:space="0" w:color="000000"/>
              <w:bottom w:val="single" w:sz="8" w:space="0" w:color="000000"/>
              <w:right w:val="single" w:sz="8" w:space="0" w:color="000000"/>
            </w:tcBorders>
            <w:vAlign w:val="center"/>
          </w:tcPr>
          <w:p w14:paraId="381F9761" w14:textId="77777777" w:rsidR="00164F1A" w:rsidRPr="006F15F0" w:rsidRDefault="0036766D" w:rsidP="00287DD9">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Вычисление рекуррентных выражений</w:t>
            </w:r>
          </w:p>
        </w:tc>
        <w:tc>
          <w:tcPr>
            <w:tcW w:w="446" w:type="pct"/>
            <w:tcBorders>
              <w:top w:val="single" w:sz="8" w:space="0" w:color="000000"/>
              <w:left w:val="single" w:sz="8" w:space="0" w:color="000000"/>
              <w:bottom w:val="single" w:sz="8" w:space="0" w:color="000000"/>
              <w:right w:val="single" w:sz="8" w:space="0" w:color="000000"/>
            </w:tcBorders>
            <w:vAlign w:val="center"/>
          </w:tcPr>
          <w:p w14:paraId="2EFF30F7" w14:textId="77777777" w:rsidR="00164F1A" w:rsidRPr="001C362A" w:rsidRDefault="00164F1A" w:rsidP="00287DD9">
            <w:pPr>
              <w:jc w:val="center"/>
              <w:rPr>
                <w:color w:val="000000"/>
              </w:rPr>
            </w:pPr>
            <w:r w:rsidRPr="001C362A">
              <w:rPr>
                <w:color w:val="000000"/>
              </w:rPr>
              <w:t>П</w:t>
            </w:r>
          </w:p>
        </w:tc>
        <w:tc>
          <w:tcPr>
            <w:tcW w:w="594" w:type="pct"/>
            <w:tcBorders>
              <w:top w:val="single" w:sz="8" w:space="0" w:color="000000"/>
              <w:left w:val="single" w:sz="8" w:space="0" w:color="000000"/>
              <w:bottom w:val="single" w:sz="8" w:space="0" w:color="000000"/>
              <w:right w:val="single" w:sz="8" w:space="0" w:color="000000"/>
            </w:tcBorders>
            <w:vAlign w:val="center"/>
          </w:tcPr>
          <w:p w14:paraId="0F064D93" w14:textId="77777777" w:rsidR="00164F1A" w:rsidRPr="001C362A" w:rsidRDefault="00164F1A">
            <w:pPr>
              <w:jc w:val="center"/>
              <w:rPr>
                <w:color w:val="000000"/>
              </w:rPr>
            </w:pPr>
            <w:r w:rsidRPr="001C362A">
              <w:rPr>
                <w:color w:val="000000"/>
              </w:rPr>
              <w:t>51,82</w:t>
            </w:r>
          </w:p>
        </w:tc>
        <w:tc>
          <w:tcPr>
            <w:tcW w:w="802" w:type="pct"/>
            <w:tcBorders>
              <w:top w:val="single" w:sz="8" w:space="0" w:color="000000"/>
              <w:left w:val="single" w:sz="8" w:space="0" w:color="000000"/>
              <w:bottom w:val="single" w:sz="8" w:space="0" w:color="000000"/>
              <w:right w:val="single" w:sz="8" w:space="0" w:color="000000"/>
            </w:tcBorders>
            <w:vAlign w:val="center"/>
          </w:tcPr>
          <w:p w14:paraId="7FDAABB5" w14:textId="77777777" w:rsidR="00164F1A" w:rsidRPr="001C362A" w:rsidRDefault="00164F1A">
            <w:pPr>
              <w:jc w:val="center"/>
              <w:rPr>
                <w:color w:val="000000"/>
              </w:rPr>
            </w:pPr>
            <w:r w:rsidRPr="001C362A">
              <w:rPr>
                <w:color w:val="000000"/>
              </w:rPr>
              <w:t>3,95</w:t>
            </w:r>
          </w:p>
        </w:tc>
        <w:tc>
          <w:tcPr>
            <w:tcW w:w="624" w:type="pct"/>
            <w:tcBorders>
              <w:top w:val="single" w:sz="8" w:space="0" w:color="000000"/>
              <w:left w:val="single" w:sz="8" w:space="0" w:color="000000"/>
              <w:bottom w:val="single" w:sz="8" w:space="0" w:color="000000"/>
              <w:right w:val="single" w:sz="8" w:space="0" w:color="000000"/>
            </w:tcBorders>
            <w:vAlign w:val="center"/>
          </w:tcPr>
          <w:p w14:paraId="02FA3E83" w14:textId="77777777" w:rsidR="00164F1A" w:rsidRPr="001C362A" w:rsidRDefault="00164F1A">
            <w:pPr>
              <w:jc w:val="center"/>
              <w:rPr>
                <w:color w:val="000000"/>
              </w:rPr>
            </w:pPr>
            <w:r w:rsidRPr="001C362A">
              <w:rPr>
                <w:color w:val="000000"/>
              </w:rPr>
              <w:t>43,14</w:t>
            </w:r>
          </w:p>
        </w:tc>
        <w:tc>
          <w:tcPr>
            <w:tcW w:w="624" w:type="pct"/>
            <w:tcBorders>
              <w:top w:val="single" w:sz="8" w:space="0" w:color="000000"/>
              <w:left w:val="single" w:sz="8" w:space="0" w:color="000000"/>
              <w:bottom w:val="single" w:sz="8" w:space="0" w:color="000000"/>
              <w:right w:val="single" w:sz="8" w:space="0" w:color="000000"/>
            </w:tcBorders>
            <w:vAlign w:val="center"/>
          </w:tcPr>
          <w:p w14:paraId="553CCF87" w14:textId="77777777" w:rsidR="00164F1A" w:rsidRPr="001C362A" w:rsidRDefault="00164F1A">
            <w:pPr>
              <w:jc w:val="center"/>
              <w:rPr>
                <w:color w:val="000000"/>
              </w:rPr>
            </w:pPr>
            <w:r w:rsidRPr="001C362A">
              <w:rPr>
                <w:color w:val="000000"/>
              </w:rPr>
              <w:t>82,93</w:t>
            </w:r>
          </w:p>
        </w:tc>
        <w:tc>
          <w:tcPr>
            <w:tcW w:w="624" w:type="pct"/>
            <w:tcBorders>
              <w:top w:val="single" w:sz="8" w:space="0" w:color="000000"/>
              <w:left w:val="single" w:sz="8" w:space="0" w:color="000000"/>
              <w:bottom w:val="single" w:sz="8" w:space="0" w:color="000000"/>
              <w:right w:val="single" w:sz="8" w:space="0" w:color="000000"/>
            </w:tcBorders>
            <w:vAlign w:val="center"/>
          </w:tcPr>
          <w:p w14:paraId="18F240C5" w14:textId="77777777" w:rsidR="00164F1A" w:rsidRPr="001C362A" w:rsidRDefault="00164F1A">
            <w:pPr>
              <w:jc w:val="center"/>
              <w:rPr>
                <w:color w:val="000000"/>
              </w:rPr>
            </w:pPr>
            <w:r w:rsidRPr="001C362A">
              <w:rPr>
                <w:color w:val="000000"/>
              </w:rPr>
              <w:t>97,67</w:t>
            </w:r>
          </w:p>
        </w:tc>
      </w:tr>
      <w:tr w:rsidR="00164F1A" w:rsidRPr="001C362A" w14:paraId="0B5CBDCF" w14:textId="77777777" w:rsidTr="00076FEB">
        <w:trPr>
          <w:cantSplit/>
          <w:trHeight w:val="20"/>
        </w:trPr>
        <w:tc>
          <w:tcPr>
            <w:tcW w:w="297" w:type="pct"/>
            <w:tcBorders>
              <w:top w:val="single" w:sz="8" w:space="0" w:color="000000"/>
              <w:left w:val="single" w:sz="8" w:space="0" w:color="000000"/>
              <w:bottom w:val="single" w:sz="8" w:space="0" w:color="000000"/>
              <w:right w:val="single" w:sz="8" w:space="0" w:color="000000"/>
            </w:tcBorders>
            <w:vAlign w:val="center"/>
          </w:tcPr>
          <w:p w14:paraId="6E100400" w14:textId="77777777" w:rsidR="00164F1A" w:rsidRPr="001C362A" w:rsidRDefault="00164F1A" w:rsidP="00287DD9">
            <w:pPr>
              <w:autoSpaceDE w:val="0"/>
              <w:autoSpaceDN w:val="0"/>
              <w:adjustRightInd w:val="0"/>
              <w:ind w:firstLine="67"/>
              <w:jc w:val="center"/>
            </w:pPr>
            <w:r w:rsidRPr="001C362A">
              <w:t>17</w:t>
            </w:r>
          </w:p>
        </w:tc>
        <w:tc>
          <w:tcPr>
            <w:tcW w:w="990" w:type="pct"/>
            <w:tcBorders>
              <w:top w:val="single" w:sz="8" w:space="0" w:color="000000"/>
              <w:left w:val="single" w:sz="8" w:space="0" w:color="000000"/>
              <w:bottom w:val="single" w:sz="8" w:space="0" w:color="000000"/>
              <w:right w:val="single" w:sz="8" w:space="0" w:color="000000"/>
            </w:tcBorders>
            <w:vAlign w:val="center"/>
          </w:tcPr>
          <w:p w14:paraId="77766C2F" w14:textId="77777777" w:rsidR="00164F1A" w:rsidRPr="006F15F0" w:rsidRDefault="0036766D" w:rsidP="00287DD9">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Умение составить алгоритм обработки числовой последовательности и записать его в виде простой программы (10–15 строк) на языке программирования</w:t>
            </w:r>
          </w:p>
        </w:tc>
        <w:tc>
          <w:tcPr>
            <w:tcW w:w="446" w:type="pct"/>
            <w:tcBorders>
              <w:top w:val="single" w:sz="8" w:space="0" w:color="000000"/>
              <w:left w:val="single" w:sz="8" w:space="0" w:color="000000"/>
              <w:bottom w:val="single" w:sz="8" w:space="0" w:color="000000"/>
              <w:right w:val="single" w:sz="8" w:space="0" w:color="000000"/>
            </w:tcBorders>
            <w:vAlign w:val="center"/>
          </w:tcPr>
          <w:p w14:paraId="15212E67" w14:textId="77777777" w:rsidR="00164F1A" w:rsidRPr="001C362A" w:rsidRDefault="00164F1A" w:rsidP="00287DD9">
            <w:pPr>
              <w:jc w:val="center"/>
              <w:rPr>
                <w:color w:val="000000"/>
              </w:rPr>
            </w:pPr>
            <w:r w:rsidRPr="001C362A">
              <w:rPr>
                <w:color w:val="000000"/>
              </w:rPr>
              <w:t>П</w:t>
            </w:r>
          </w:p>
        </w:tc>
        <w:tc>
          <w:tcPr>
            <w:tcW w:w="594" w:type="pct"/>
            <w:tcBorders>
              <w:top w:val="single" w:sz="8" w:space="0" w:color="000000"/>
              <w:left w:val="single" w:sz="8" w:space="0" w:color="000000"/>
              <w:bottom w:val="single" w:sz="8" w:space="0" w:color="000000"/>
              <w:right w:val="single" w:sz="8" w:space="0" w:color="000000"/>
            </w:tcBorders>
            <w:vAlign w:val="center"/>
          </w:tcPr>
          <w:p w14:paraId="34FDEB7A" w14:textId="77777777" w:rsidR="00164F1A" w:rsidRPr="001C362A" w:rsidRDefault="00164F1A">
            <w:pPr>
              <w:jc w:val="center"/>
              <w:rPr>
                <w:color w:val="000000"/>
              </w:rPr>
            </w:pPr>
            <w:r w:rsidRPr="001C362A">
              <w:rPr>
                <w:color w:val="000000"/>
              </w:rPr>
              <w:t>31,02</w:t>
            </w:r>
          </w:p>
        </w:tc>
        <w:tc>
          <w:tcPr>
            <w:tcW w:w="802" w:type="pct"/>
            <w:tcBorders>
              <w:top w:val="single" w:sz="8" w:space="0" w:color="000000"/>
              <w:left w:val="single" w:sz="8" w:space="0" w:color="000000"/>
              <w:bottom w:val="single" w:sz="8" w:space="0" w:color="000000"/>
              <w:right w:val="single" w:sz="8" w:space="0" w:color="000000"/>
            </w:tcBorders>
            <w:vAlign w:val="center"/>
          </w:tcPr>
          <w:p w14:paraId="0C3F7ACB" w14:textId="77777777" w:rsidR="00164F1A" w:rsidRPr="001C362A" w:rsidRDefault="00164F1A">
            <w:pPr>
              <w:jc w:val="center"/>
              <w:rPr>
                <w:color w:val="000000"/>
              </w:rPr>
            </w:pPr>
            <w:r w:rsidRPr="001C362A">
              <w:rPr>
                <w:color w:val="000000"/>
              </w:rPr>
              <w:t>0,00</w:t>
            </w:r>
          </w:p>
        </w:tc>
        <w:tc>
          <w:tcPr>
            <w:tcW w:w="624" w:type="pct"/>
            <w:tcBorders>
              <w:top w:val="single" w:sz="8" w:space="0" w:color="000000"/>
              <w:left w:val="single" w:sz="8" w:space="0" w:color="000000"/>
              <w:bottom w:val="single" w:sz="8" w:space="0" w:color="000000"/>
              <w:right w:val="single" w:sz="8" w:space="0" w:color="000000"/>
            </w:tcBorders>
            <w:vAlign w:val="center"/>
          </w:tcPr>
          <w:p w14:paraId="7A567E8E" w14:textId="77777777" w:rsidR="00164F1A" w:rsidRPr="001C362A" w:rsidRDefault="00164F1A">
            <w:pPr>
              <w:jc w:val="center"/>
              <w:rPr>
                <w:color w:val="000000"/>
              </w:rPr>
            </w:pPr>
            <w:r w:rsidRPr="001C362A">
              <w:rPr>
                <w:color w:val="000000"/>
              </w:rPr>
              <w:t>6,86</w:t>
            </w:r>
          </w:p>
        </w:tc>
        <w:tc>
          <w:tcPr>
            <w:tcW w:w="624" w:type="pct"/>
            <w:tcBorders>
              <w:top w:val="single" w:sz="8" w:space="0" w:color="000000"/>
              <w:left w:val="single" w:sz="8" w:space="0" w:color="000000"/>
              <w:bottom w:val="single" w:sz="8" w:space="0" w:color="000000"/>
              <w:right w:val="single" w:sz="8" w:space="0" w:color="000000"/>
            </w:tcBorders>
            <w:vAlign w:val="center"/>
          </w:tcPr>
          <w:p w14:paraId="6342125B" w14:textId="77777777" w:rsidR="00164F1A" w:rsidRPr="001C362A" w:rsidRDefault="00164F1A">
            <w:pPr>
              <w:jc w:val="center"/>
              <w:rPr>
                <w:color w:val="000000"/>
              </w:rPr>
            </w:pPr>
            <w:r w:rsidRPr="001C362A">
              <w:rPr>
                <w:color w:val="000000"/>
              </w:rPr>
              <w:t>57,32</w:t>
            </w:r>
          </w:p>
        </w:tc>
        <w:tc>
          <w:tcPr>
            <w:tcW w:w="624" w:type="pct"/>
            <w:tcBorders>
              <w:top w:val="single" w:sz="8" w:space="0" w:color="000000"/>
              <w:left w:val="single" w:sz="8" w:space="0" w:color="000000"/>
              <w:bottom w:val="single" w:sz="8" w:space="0" w:color="000000"/>
              <w:right w:val="single" w:sz="8" w:space="0" w:color="000000"/>
            </w:tcBorders>
            <w:vAlign w:val="center"/>
          </w:tcPr>
          <w:p w14:paraId="78C7282A" w14:textId="77777777" w:rsidR="00164F1A" w:rsidRPr="001C362A" w:rsidRDefault="00164F1A">
            <w:pPr>
              <w:jc w:val="center"/>
              <w:rPr>
                <w:color w:val="000000"/>
              </w:rPr>
            </w:pPr>
            <w:r w:rsidRPr="001C362A">
              <w:rPr>
                <w:color w:val="000000"/>
              </w:rPr>
              <w:t>93,02</w:t>
            </w:r>
          </w:p>
        </w:tc>
      </w:tr>
      <w:tr w:rsidR="00164F1A" w:rsidRPr="001C362A" w14:paraId="78531BCD" w14:textId="77777777" w:rsidTr="00076FEB">
        <w:trPr>
          <w:cantSplit/>
          <w:trHeight w:val="20"/>
        </w:trPr>
        <w:tc>
          <w:tcPr>
            <w:tcW w:w="297" w:type="pct"/>
            <w:tcBorders>
              <w:top w:val="single" w:sz="8" w:space="0" w:color="000000"/>
              <w:left w:val="single" w:sz="8" w:space="0" w:color="000000"/>
              <w:bottom w:val="single" w:sz="8" w:space="0" w:color="000000"/>
              <w:right w:val="single" w:sz="8" w:space="0" w:color="000000"/>
            </w:tcBorders>
            <w:vAlign w:val="center"/>
          </w:tcPr>
          <w:p w14:paraId="7FEA6D0F" w14:textId="77777777" w:rsidR="00164F1A" w:rsidRPr="001C362A" w:rsidRDefault="00164F1A" w:rsidP="00287DD9">
            <w:pPr>
              <w:autoSpaceDE w:val="0"/>
              <w:autoSpaceDN w:val="0"/>
              <w:adjustRightInd w:val="0"/>
              <w:ind w:firstLine="67"/>
              <w:jc w:val="center"/>
            </w:pPr>
            <w:r w:rsidRPr="001C362A">
              <w:t>18</w:t>
            </w:r>
          </w:p>
        </w:tc>
        <w:tc>
          <w:tcPr>
            <w:tcW w:w="990" w:type="pct"/>
            <w:tcBorders>
              <w:top w:val="single" w:sz="8" w:space="0" w:color="000000"/>
              <w:left w:val="single" w:sz="8" w:space="0" w:color="000000"/>
              <w:bottom w:val="single" w:sz="8" w:space="0" w:color="000000"/>
              <w:right w:val="single" w:sz="8" w:space="0" w:color="000000"/>
            </w:tcBorders>
            <w:vAlign w:val="center"/>
          </w:tcPr>
          <w:p w14:paraId="5F66E7DC" w14:textId="77777777" w:rsidR="00164F1A" w:rsidRPr="006F15F0" w:rsidRDefault="0036766D" w:rsidP="00287DD9">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Умение использовать электронные таблицы для обработки целочисленных данных</w:t>
            </w:r>
          </w:p>
        </w:tc>
        <w:tc>
          <w:tcPr>
            <w:tcW w:w="446" w:type="pct"/>
            <w:tcBorders>
              <w:top w:val="single" w:sz="8" w:space="0" w:color="000000"/>
              <w:left w:val="single" w:sz="8" w:space="0" w:color="000000"/>
              <w:bottom w:val="single" w:sz="8" w:space="0" w:color="000000"/>
              <w:right w:val="single" w:sz="8" w:space="0" w:color="000000"/>
            </w:tcBorders>
            <w:vAlign w:val="center"/>
          </w:tcPr>
          <w:p w14:paraId="09D9D63D" w14:textId="77777777" w:rsidR="00164F1A" w:rsidRPr="001C362A" w:rsidRDefault="00164F1A" w:rsidP="00287DD9">
            <w:pPr>
              <w:jc w:val="center"/>
              <w:rPr>
                <w:color w:val="000000"/>
              </w:rPr>
            </w:pPr>
            <w:r w:rsidRPr="001C362A">
              <w:rPr>
                <w:color w:val="000000"/>
              </w:rPr>
              <w:t>П</w:t>
            </w:r>
          </w:p>
        </w:tc>
        <w:tc>
          <w:tcPr>
            <w:tcW w:w="594" w:type="pct"/>
            <w:tcBorders>
              <w:top w:val="single" w:sz="8" w:space="0" w:color="000000"/>
              <w:left w:val="single" w:sz="8" w:space="0" w:color="000000"/>
              <w:bottom w:val="single" w:sz="8" w:space="0" w:color="000000"/>
              <w:right w:val="single" w:sz="8" w:space="0" w:color="000000"/>
            </w:tcBorders>
            <w:vAlign w:val="center"/>
          </w:tcPr>
          <w:p w14:paraId="04FCAA8B" w14:textId="77777777" w:rsidR="00164F1A" w:rsidRPr="001C362A" w:rsidRDefault="00164F1A">
            <w:pPr>
              <w:jc w:val="center"/>
              <w:rPr>
                <w:color w:val="000000"/>
              </w:rPr>
            </w:pPr>
            <w:r w:rsidRPr="001C362A">
              <w:rPr>
                <w:color w:val="000000"/>
              </w:rPr>
              <w:t>47,52</w:t>
            </w:r>
          </w:p>
        </w:tc>
        <w:tc>
          <w:tcPr>
            <w:tcW w:w="802" w:type="pct"/>
            <w:tcBorders>
              <w:top w:val="single" w:sz="8" w:space="0" w:color="000000"/>
              <w:left w:val="single" w:sz="8" w:space="0" w:color="000000"/>
              <w:bottom w:val="single" w:sz="8" w:space="0" w:color="000000"/>
              <w:right w:val="single" w:sz="8" w:space="0" w:color="000000"/>
            </w:tcBorders>
            <w:vAlign w:val="center"/>
          </w:tcPr>
          <w:p w14:paraId="6C275BCD" w14:textId="77777777" w:rsidR="00164F1A" w:rsidRPr="001C362A" w:rsidRDefault="00164F1A">
            <w:pPr>
              <w:jc w:val="center"/>
              <w:rPr>
                <w:color w:val="000000"/>
              </w:rPr>
            </w:pPr>
            <w:r w:rsidRPr="001C362A">
              <w:rPr>
                <w:color w:val="000000"/>
              </w:rPr>
              <w:t>9,21</w:t>
            </w:r>
          </w:p>
        </w:tc>
        <w:tc>
          <w:tcPr>
            <w:tcW w:w="624" w:type="pct"/>
            <w:tcBorders>
              <w:top w:val="single" w:sz="8" w:space="0" w:color="000000"/>
              <w:left w:val="single" w:sz="8" w:space="0" w:color="000000"/>
              <w:bottom w:val="single" w:sz="8" w:space="0" w:color="000000"/>
              <w:right w:val="single" w:sz="8" w:space="0" w:color="000000"/>
            </w:tcBorders>
            <w:vAlign w:val="center"/>
          </w:tcPr>
          <w:p w14:paraId="3CF9C85A" w14:textId="77777777" w:rsidR="00164F1A" w:rsidRPr="001C362A" w:rsidRDefault="00164F1A">
            <w:pPr>
              <w:jc w:val="center"/>
              <w:rPr>
                <w:color w:val="000000"/>
              </w:rPr>
            </w:pPr>
            <w:r w:rsidRPr="001C362A">
              <w:rPr>
                <w:color w:val="000000"/>
              </w:rPr>
              <w:t>34,31</w:t>
            </w:r>
          </w:p>
        </w:tc>
        <w:tc>
          <w:tcPr>
            <w:tcW w:w="624" w:type="pct"/>
            <w:tcBorders>
              <w:top w:val="single" w:sz="8" w:space="0" w:color="000000"/>
              <w:left w:val="single" w:sz="8" w:space="0" w:color="000000"/>
              <w:bottom w:val="single" w:sz="8" w:space="0" w:color="000000"/>
              <w:right w:val="single" w:sz="8" w:space="0" w:color="000000"/>
            </w:tcBorders>
            <w:vAlign w:val="center"/>
          </w:tcPr>
          <w:p w14:paraId="5587E85B" w14:textId="77777777" w:rsidR="00164F1A" w:rsidRPr="001C362A" w:rsidRDefault="00164F1A">
            <w:pPr>
              <w:jc w:val="center"/>
              <w:rPr>
                <w:color w:val="000000"/>
              </w:rPr>
            </w:pPr>
            <w:r w:rsidRPr="001C362A">
              <w:rPr>
                <w:color w:val="000000"/>
              </w:rPr>
              <w:t>78,05</w:t>
            </w:r>
          </w:p>
        </w:tc>
        <w:tc>
          <w:tcPr>
            <w:tcW w:w="624" w:type="pct"/>
            <w:tcBorders>
              <w:top w:val="single" w:sz="8" w:space="0" w:color="000000"/>
              <w:left w:val="single" w:sz="8" w:space="0" w:color="000000"/>
              <w:bottom w:val="single" w:sz="8" w:space="0" w:color="000000"/>
              <w:right w:val="single" w:sz="8" w:space="0" w:color="000000"/>
            </w:tcBorders>
            <w:vAlign w:val="center"/>
          </w:tcPr>
          <w:p w14:paraId="59E9C5B8" w14:textId="77777777" w:rsidR="00164F1A" w:rsidRPr="001C362A" w:rsidRDefault="00164F1A">
            <w:pPr>
              <w:jc w:val="center"/>
              <w:rPr>
                <w:color w:val="000000"/>
              </w:rPr>
            </w:pPr>
            <w:r w:rsidRPr="001C362A">
              <w:rPr>
                <w:color w:val="000000"/>
              </w:rPr>
              <w:t>88,37</w:t>
            </w:r>
          </w:p>
        </w:tc>
      </w:tr>
      <w:tr w:rsidR="00164F1A" w:rsidRPr="001C362A" w14:paraId="3C9D8F6C" w14:textId="77777777" w:rsidTr="00076FEB">
        <w:trPr>
          <w:cantSplit/>
          <w:trHeight w:val="20"/>
        </w:trPr>
        <w:tc>
          <w:tcPr>
            <w:tcW w:w="297" w:type="pct"/>
            <w:tcBorders>
              <w:top w:val="single" w:sz="8" w:space="0" w:color="000000"/>
              <w:left w:val="single" w:sz="8" w:space="0" w:color="000000"/>
              <w:bottom w:val="single" w:sz="8" w:space="0" w:color="000000"/>
              <w:right w:val="single" w:sz="8" w:space="0" w:color="000000"/>
            </w:tcBorders>
            <w:vAlign w:val="center"/>
          </w:tcPr>
          <w:p w14:paraId="275E8042" w14:textId="77777777" w:rsidR="00164F1A" w:rsidRPr="001C362A" w:rsidRDefault="00164F1A" w:rsidP="00287DD9">
            <w:pPr>
              <w:autoSpaceDE w:val="0"/>
              <w:autoSpaceDN w:val="0"/>
              <w:adjustRightInd w:val="0"/>
              <w:ind w:firstLine="67"/>
              <w:jc w:val="center"/>
            </w:pPr>
            <w:r w:rsidRPr="001C362A">
              <w:t>19</w:t>
            </w:r>
          </w:p>
        </w:tc>
        <w:tc>
          <w:tcPr>
            <w:tcW w:w="990" w:type="pct"/>
            <w:tcBorders>
              <w:top w:val="single" w:sz="8" w:space="0" w:color="000000"/>
              <w:left w:val="single" w:sz="8" w:space="0" w:color="000000"/>
              <w:bottom w:val="single" w:sz="8" w:space="0" w:color="000000"/>
              <w:right w:val="single" w:sz="8" w:space="0" w:color="000000"/>
            </w:tcBorders>
            <w:vAlign w:val="center"/>
          </w:tcPr>
          <w:p w14:paraId="6F6B3652" w14:textId="77777777" w:rsidR="00164F1A" w:rsidRPr="006F15F0" w:rsidRDefault="0036766D" w:rsidP="00287DD9">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Умение анализировать алгоритм логической игры</w:t>
            </w:r>
          </w:p>
        </w:tc>
        <w:tc>
          <w:tcPr>
            <w:tcW w:w="446" w:type="pct"/>
            <w:tcBorders>
              <w:top w:val="single" w:sz="8" w:space="0" w:color="000000"/>
              <w:left w:val="single" w:sz="8" w:space="0" w:color="000000"/>
              <w:bottom w:val="single" w:sz="8" w:space="0" w:color="000000"/>
              <w:right w:val="single" w:sz="8" w:space="0" w:color="000000"/>
            </w:tcBorders>
            <w:vAlign w:val="center"/>
          </w:tcPr>
          <w:p w14:paraId="7F0FD987" w14:textId="77777777" w:rsidR="00164F1A" w:rsidRPr="001C362A" w:rsidRDefault="00164F1A" w:rsidP="00287DD9">
            <w:pPr>
              <w:jc w:val="center"/>
              <w:rPr>
                <w:color w:val="000000"/>
              </w:rPr>
            </w:pPr>
            <w:r w:rsidRPr="001C362A">
              <w:rPr>
                <w:color w:val="000000"/>
              </w:rPr>
              <w:t>Б</w:t>
            </w:r>
          </w:p>
        </w:tc>
        <w:tc>
          <w:tcPr>
            <w:tcW w:w="594" w:type="pct"/>
            <w:tcBorders>
              <w:top w:val="single" w:sz="8" w:space="0" w:color="000000"/>
              <w:left w:val="single" w:sz="8" w:space="0" w:color="000000"/>
              <w:bottom w:val="single" w:sz="8" w:space="0" w:color="000000"/>
              <w:right w:val="single" w:sz="8" w:space="0" w:color="000000"/>
            </w:tcBorders>
            <w:vAlign w:val="center"/>
          </w:tcPr>
          <w:p w14:paraId="1E19060F" w14:textId="77777777" w:rsidR="00164F1A" w:rsidRPr="001C362A" w:rsidRDefault="00164F1A">
            <w:pPr>
              <w:jc w:val="center"/>
              <w:rPr>
                <w:color w:val="000000"/>
              </w:rPr>
            </w:pPr>
            <w:r w:rsidRPr="001C362A">
              <w:rPr>
                <w:color w:val="000000"/>
              </w:rPr>
              <w:t>52,48</w:t>
            </w:r>
          </w:p>
        </w:tc>
        <w:tc>
          <w:tcPr>
            <w:tcW w:w="802" w:type="pct"/>
            <w:tcBorders>
              <w:top w:val="single" w:sz="8" w:space="0" w:color="000000"/>
              <w:left w:val="single" w:sz="8" w:space="0" w:color="000000"/>
              <w:bottom w:val="single" w:sz="8" w:space="0" w:color="000000"/>
              <w:right w:val="single" w:sz="8" w:space="0" w:color="000000"/>
            </w:tcBorders>
            <w:vAlign w:val="center"/>
          </w:tcPr>
          <w:p w14:paraId="410A2439" w14:textId="77777777" w:rsidR="00164F1A" w:rsidRPr="001C362A" w:rsidRDefault="00164F1A">
            <w:pPr>
              <w:jc w:val="center"/>
              <w:rPr>
                <w:color w:val="000000"/>
              </w:rPr>
            </w:pPr>
            <w:r w:rsidRPr="001C362A">
              <w:rPr>
                <w:color w:val="000000"/>
              </w:rPr>
              <w:t>5,26</w:t>
            </w:r>
          </w:p>
        </w:tc>
        <w:tc>
          <w:tcPr>
            <w:tcW w:w="624" w:type="pct"/>
            <w:tcBorders>
              <w:top w:val="single" w:sz="8" w:space="0" w:color="000000"/>
              <w:left w:val="single" w:sz="8" w:space="0" w:color="000000"/>
              <w:bottom w:val="single" w:sz="8" w:space="0" w:color="000000"/>
              <w:right w:val="single" w:sz="8" w:space="0" w:color="000000"/>
            </w:tcBorders>
            <w:vAlign w:val="center"/>
          </w:tcPr>
          <w:p w14:paraId="3D1C7014" w14:textId="77777777" w:rsidR="00164F1A" w:rsidRPr="001C362A" w:rsidRDefault="00164F1A">
            <w:pPr>
              <w:jc w:val="center"/>
              <w:rPr>
                <w:color w:val="000000"/>
              </w:rPr>
            </w:pPr>
            <w:r w:rsidRPr="001C362A">
              <w:rPr>
                <w:color w:val="000000"/>
              </w:rPr>
              <w:t>47,06</w:t>
            </w:r>
          </w:p>
        </w:tc>
        <w:tc>
          <w:tcPr>
            <w:tcW w:w="624" w:type="pct"/>
            <w:tcBorders>
              <w:top w:val="single" w:sz="8" w:space="0" w:color="000000"/>
              <w:left w:val="single" w:sz="8" w:space="0" w:color="000000"/>
              <w:bottom w:val="single" w:sz="8" w:space="0" w:color="000000"/>
              <w:right w:val="single" w:sz="8" w:space="0" w:color="000000"/>
            </w:tcBorders>
            <w:vAlign w:val="center"/>
          </w:tcPr>
          <w:p w14:paraId="07049326" w14:textId="77777777" w:rsidR="00164F1A" w:rsidRPr="001C362A" w:rsidRDefault="00164F1A">
            <w:pPr>
              <w:jc w:val="center"/>
              <w:rPr>
                <w:color w:val="000000"/>
              </w:rPr>
            </w:pPr>
            <w:r w:rsidRPr="001C362A">
              <w:rPr>
                <w:color w:val="000000"/>
              </w:rPr>
              <w:t>79,27</w:t>
            </w:r>
          </w:p>
        </w:tc>
        <w:tc>
          <w:tcPr>
            <w:tcW w:w="624" w:type="pct"/>
            <w:tcBorders>
              <w:top w:val="single" w:sz="8" w:space="0" w:color="000000"/>
              <w:left w:val="single" w:sz="8" w:space="0" w:color="000000"/>
              <w:bottom w:val="single" w:sz="8" w:space="0" w:color="000000"/>
              <w:right w:val="single" w:sz="8" w:space="0" w:color="000000"/>
            </w:tcBorders>
            <w:vAlign w:val="center"/>
          </w:tcPr>
          <w:p w14:paraId="558DD126" w14:textId="77777777" w:rsidR="00164F1A" w:rsidRPr="001C362A" w:rsidRDefault="00164F1A">
            <w:pPr>
              <w:jc w:val="center"/>
              <w:rPr>
                <w:color w:val="000000"/>
              </w:rPr>
            </w:pPr>
            <w:r w:rsidRPr="001C362A">
              <w:rPr>
                <w:color w:val="000000"/>
              </w:rPr>
              <w:t>97,67</w:t>
            </w:r>
          </w:p>
        </w:tc>
      </w:tr>
      <w:tr w:rsidR="00164F1A" w:rsidRPr="001C362A" w14:paraId="31C46FA9" w14:textId="77777777" w:rsidTr="00076FEB">
        <w:trPr>
          <w:cantSplit/>
          <w:trHeight w:val="20"/>
        </w:trPr>
        <w:tc>
          <w:tcPr>
            <w:tcW w:w="297" w:type="pct"/>
            <w:tcBorders>
              <w:top w:val="single" w:sz="8" w:space="0" w:color="000000"/>
              <w:left w:val="single" w:sz="8" w:space="0" w:color="000000"/>
              <w:bottom w:val="single" w:sz="8" w:space="0" w:color="000000"/>
              <w:right w:val="single" w:sz="8" w:space="0" w:color="000000"/>
            </w:tcBorders>
            <w:vAlign w:val="center"/>
          </w:tcPr>
          <w:p w14:paraId="0393FC4D" w14:textId="77777777" w:rsidR="00164F1A" w:rsidRPr="001C362A" w:rsidRDefault="00164F1A" w:rsidP="00287DD9">
            <w:pPr>
              <w:autoSpaceDE w:val="0"/>
              <w:autoSpaceDN w:val="0"/>
              <w:adjustRightInd w:val="0"/>
              <w:ind w:firstLine="67"/>
              <w:jc w:val="center"/>
            </w:pPr>
            <w:r w:rsidRPr="001C362A">
              <w:t>20</w:t>
            </w:r>
          </w:p>
        </w:tc>
        <w:tc>
          <w:tcPr>
            <w:tcW w:w="990" w:type="pct"/>
            <w:tcBorders>
              <w:top w:val="single" w:sz="8" w:space="0" w:color="000000"/>
              <w:left w:val="single" w:sz="8" w:space="0" w:color="000000"/>
              <w:bottom w:val="single" w:sz="8" w:space="0" w:color="000000"/>
              <w:right w:val="single" w:sz="8" w:space="0" w:color="000000"/>
            </w:tcBorders>
            <w:vAlign w:val="center"/>
          </w:tcPr>
          <w:p w14:paraId="5F42D62F" w14:textId="77777777" w:rsidR="00164F1A" w:rsidRPr="006F15F0" w:rsidRDefault="0036766D" w:rsidP="00287DD9">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Умение найти выигрышную стратегию игры</w:t>
            </w:r>
          </w:p>
        </w:tc>
        <w:tc>
          <w:tcPr>
            <w:tcW w:w="446" w:type="pct"/>
            <w:tcBorders>
              <w:top w:val="single" w:sz="8" w:space="0" w:color="000000"/>
              <w:left w:val="single" w:sz="8" w:space="0" w:color="000000"/>
              <w:bottom w:val="single" w:sz="8" w:space="0" w:color="000000"/>
              <w:right w:val="single" w:sz="8" w:space="0" w:color="000000"/>
            </w:tcBorders>
            <w:vAlign w:val="center"/>
          </w:tcPr>
          <w:p w14:paraId="221FBC77" w14:textId="77777777" w:rsidR="00164F1A" w:rsidRPr="001C362A" w:rsidRDefault="00164F1A" w:rsidP="00287DD9">
            <w:pPr>
              <w:jc w:val="center"/>
              <w:rPr>
                <w:color w:val="000000"/>
              </w:rPr>
            </w:pPr>
            <w:r w:rsidRPr="001C362A">
              <w:rPr>
                <w:color w:val="000000"/>
              </w:rPr>
              <w:t>П</w:t>
            </w:r>
          </w:p>
        </w:tc>
        <w:tc>
          <w:tcPr>
            <w:tcW w:w="594" w:type="pct"/>
            <w:tcBorders>
              <w:top w:val="single" w:sz="8" w:space="0" w:color="000000"/>
              <w:left w:val="single" w:sz="8" w:space="0" w:color="000000"/>
              <w:bottom w:val="single" w:sz="8" w:space="0" w:color="000000"/>
              <w:right w:val="single" w:sz="8" w:space="0" w:color="000000"/>
            </w:tcBorders>
            <w:vAlign w:val="center"/>
          </w:tcPr>
          <w:p w14:paraId="368DF095" w14:textId="77777777" w:rsidR="00164F1A" w:rsidRPr="001C362A" w:rsidRDefault="00164F1A">
            <w:pPr>
              <w:jc w:val="center"/>
              <w:rPr>
                <w:color w:val="000000"/>
              </w:rPr>
            </w:pPr>
            <w:r w:rsidRPr="001C362A">
              <w:rPr>
                <w:color w:val="000000"/>
              </w:rPr>
              <w:t>42,57</w:t>
            </w:r>
          </w:p>
        </w:tc>
        <w:tc>
          <w:tcPr>
            <w:tcW w:w="802" w:type="pct"/>
            <w:tcBorders>
              <w:top w:val="single" w:sz="8" w:space="0" w:color="000000"/>
              <w:left w:val="single" w:sz="8" w:space="0" w:color="000000"/>
              <w:bottom w:val="single" w:sz="8" w:space="0" w:color="000000"/>
              <w:right w:val="single" w:sz="8" w:space="0" w:color="000000"/>
            </w:tcBorders>
            <w:vAlign w:val="center"/>
          </w:tcPr>
          <w:p w14:paraId="7E534550" w14:textId="77777777" w:rsidR="00164F1A" w:rsidRPr="001C362A" w:rsidRDefault="00164F1A">
            <w:pPr>
              <w:jc w:val="center"/>
              <w:rPr>
                <w:color w:val="000000"/>
              </w:rPr>
            </w:pPr>
            <w:r w:rsidRPr="001C362A">
              <w:rPr>
                <w:color w:val="000000"/>
              </w:rPr>
              <w:t>1,32</w:t>
            </w:r>
          </w:p>
        </w:tc>
        <w:tc>
          <w:tcPr>
            <w:tcW w:w="624" w:type="pct"/>
            <w:tcBorders>
              <w:top w:val="single" w:sz="8" w:space="0" w:color="000000"/>
              <w:left w:val="single" w:sz="8" w:space="0" w:color="000000"/>
              <w:bottom w:val="single" w:sz="8" w:space="0" w:color="000000"/>
              <w:right w:val="single" w:sz="8" w:space="0" w:color="000000"/>
            </w:tcBorders>
            <w:vAlign w:val="center"/>
          </w:tcPr>
          <w:p w14:paraId="5B970F50" w14:textId="77777777" w:rsidR="00164F1A" w:rsidRPr="001C362A" w:rsidRDefault="00164F1A">
            <w:pPr>
              <w:jc w:val="center"/>
              <w:rPr>
                <w:color w:val="000000"/>
              </w:rPr>
            </w:pPr>
            <w:r w:rsidRPr="001C362A">
              <w:rPr>
                <w:color w:val="000000"/>
              </w:rPr>
              <w:t>24,51</w:t>
            </w:r>
          </w:p>
        </w:tc>
        <w:tc>
          <w:tcPr>
            <w:tcW w:w="624" w:type="pct"/>
            <w:tcBorders>
              <w:top w:val="single" w:sz="8" w:space="0" w:color="000000"/>
              <w:left w:val="single" w:sz="8" w:space="0" w:color="000000"/>
              <w:bottom w:val="single" w:sz="8" w:space="0" w:color="000000"/>
              <w:right w:val="single" w:sz="8" w:space="0" w:color="000000"/>
            </w:tcBorders>
            <w:vAlign w:val="center"/>
          </w:tcPr>
          <w:p w14:paraId="4D3356A4" w14:textId="77777777" w:rsidR="00164F1A" w:rsidRPr="001C362A" w:rsidRDefault="00164F1A">
            <w:pPr>
              <w:jc w:val="center"/>
              <w:rPr>
                <w:color w:val="000000"/>
              </w:rPr>
            </w:pPr>
            <w:r w:rsidRPr="001C362A">
              <w:rPr>
                <w:color w:val="000000"/>
              </w:rPr>
              <w:t>73,17</w:t>
            </w:r>
          </w:p>
        </w:tc>
        <w:tc>
          <w:tcPr>
            <w:tcW w:w="624" w:type="pct"/>
            <w:tcBorders>
              <w:top w:val="single" w:sz="8" w:space="0" w:color="000000"/>
              <w:left w:val="single" w:sz="8" w:space="0" w:color="000000"/>
              <w:bottom w:val="single" w:sz="8" w:space="0" w:color="000000"/>
              <w:right w:val="single" w:sz="8" w:space="0" w:color="000000"/>
            </w:tcBorders>
            <w:vAlign w:val="center"/>
          </w:tcPr>
          <w:p w14:paraId="458F9E9B" w14:textId="77777777" w:rsidR="00164F1A" w:rsidRPr="001C362A" w:rsidRDefault="00164F1A">
            <w:pPr>
              <w:jc w:val="center"/>
              <w:rPr>
                <w:color w:val="000000"/>
              </w:rPr>
            </w:pPr>
            <w:r w:rsidRPr="001C362A">
              <w:rPr>
                <w:color w:val="000000"/>
              </w:rPr>
              <w:t>100,00</w:t>
            </w:r>
          </w:p>
        </w:tc>
      </w:tr>
      <w:tr w:rsidR="00164F1A" w:rsidRPr="001C362A" w14:paraId="60238E0A" w14:textId="77777777" w:rsidTr="00076FEB">
        <w:trPr>
          <w:cantSplit/>
          <w:trHeight w:val="20"/>
        </w:trPr>
        <w:tc>
          <w:tcPr>
            <w:tcW w:w="297" w:type="pct"/>
            <w:tcBorders>
              <w:top w:val="single" w:sz="8" w:space="0" w:color="000000"/>
              <w:left w:val="single" w:sz="8" w:space="0" w:color="000000"/>
              <w:bottom w:val="single" w:sz="8" w:space="0" w:color="000000"/>
              <w:right w:val="single" w:sz="8" w:space="0" w:color="000000"/>
            </w:tcBorders>
            <w:vAlign w:val="center"/>
          </w:tcPr>
          <w:p w14:paraId="57FC6795" w14:textId="77777777" w:rsidR="00164F1A" w:rsidRPr="001C362A" w:rsidRDefault="00164F1A" w:rsidP="00287DD9">
            <w:pPr>
              <w:autoSpaceDE w:val="0"/>
              <w:autoSpaceDN w:val="0"/>
              <w:adjustRightInd w:val="0"/>
              <w:ind w:firstLine="67"/>
              <w:jc w:val="center"/>
            </w:pPr>
            <w:r w:rsidRPr="001C362A">
              <w:t>21</w:t>
            </w:r>
          </w:p>
        </w:tc>
        <w:tc>
          <w:tcPr>
            <w:tcW w:w="990" w:type="pct"/>
            <w:tcBorders>
              <w:top w:val="single" w:sz="8" w:space="0" w:color="000000"/>
              <w:left w:val="single" w:sz="8" w:space="0" w:color="000000"/>
              <w:bottom w:val="single" w:sz="8" w:space="0" w:color="000000"/>
              <w:right w:val="single" w:sz="8" w:space="0" w:color="000000"/>
            </w:tcBorders>
            <w:vAlign w:val="center"/>
          </w:tcPr>
          <w:p w14:paraId="091E9A05" w14:textId="77777777" w:rsidR="00164F1A" w:rsidRPr="006F15F0" w:rsidRDefault="0036766D" w:rsidP="00287DD9">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Умение построить дерево игры по заданному алгоритму и найти выигрышную стратегию</w:t>
            </w:r>
          </w:p>
        </w:tc>
        <w:tc>
          <w:tcPr>
            <w:tcW w:w="446" w:type="pct"/>
            <w:tcBorders>
              <w:top w:val="single" w:sz="8" w:space="0" w:color="000000"/>
              <w:left w:val="single" w:sz="8" w:space="0" w:color="000000"/>
              <w:bottom w:val="single" w:sz="8" w:space="0" w:color="000000"/>
              <w:right w:val="single" w:sz="8" w:space="0" w:color="000000"/>
            </w:tcBorders>
            <w:vAlign w:val="center"/>
          </w:tcPr>
          <w:p w14:paraId="760771F4" w14:textId="77777777" w:rsidR="00164F1A" w:rsidRPr="001C362A" w:rsidRDefault="00164F1A" w:rsidP="00287DD9">
            <w:pPr>
              <w:jc w:val="center"/>
              <w:rPr>
                <w:color w:val="000000"/>
              </w:rPr>
            </w:pPr>
            <w:r w:rsidRPr="001C362A">
              <w:rPr>
                <w:color w:val="000000"/>
              </w:rPr>
              <w:t>В</w:t>
            </w:r>
          </w:p>
        </w:tc>
        <w:tc>
          <w:tcPr>
            <w:tcW w:w="594" w:type="pct"/>
            <w:tcBorders>
              <w:top w:val="single" w:sz="8" w:space="0" w:color="000000"/>
              <w:left w:val="single" w:sz="8" w:space="0" w:color="000000"/>
              <w:bottom w:val="single" w:sz="8" w:space="0" w:color="000000"/>
              <w:right w:val="single" w:sz="8" w:space="0" w:color="000000"/>
            </w:tcBorders>
            <w:vAlign w:val="center"/>
          </w:tcPr>
          <w:p w14:paraId="16AB8A11" w14:textId="77777777" w:rsidR="00164F1A" w:rsidRPr="001C362A" w:rsidRDefault="00164F1A">
            <w:pPr>
              <w:jc w:val="center"/>
              <w:rPr>
                <w:color w:val="000000"/>
              </w:rPr>
            </w:pPr>
            <w:r w:rsidRPr="001C362A">
              <w:rPr>
                <w:color w:val="000000"/>
              </w:rPr>
              <w:t>42,57</w:t>
            </w:r>
          </w:p>
        </w:tc>
        <w:tc>
          <w:tcPr>
            <w:tcW w:w="802" w:type="pct"/>
            <w:tcBorders>
              <w:top w:val="single" w:sz="8" w:space="0" w:color="000000"/>
              <w:left w:val="single" w:sz="8" w:space="0" w:color="000000"/>
              <w:bottom w:val="single" w:sz="8" w:space="0" w:color="000000"/>
              <w:right w:val="single" w:sz="8" w:space="0" w:color="000000"/>
            </w:tcBorders>
            <w:vAlign w:val="center"/>
          </w:tcPr>
          <w:p w14:paraId="4DDC5B5B" w14:textId="77777777" w:rsidR="00164F1A" w:rsidRPr="001C362A" w:rsidRDefault="00164F1A">
            <w:pPr>
              <w:jc w:val="center"/>
              <w:rPr>
                <w:color w:val="000000"/>
              </w:rPr>
            </w:pPr>
            <w:r w:rsidRPr="001C362A">
              <w:rPr>
                <w:color w:val="000000"/>
              </w:rPr>
              <w:t>1,32</w:t>
            </w:r>
          </w:p>
        </w:tc>
        <w:tc>
          <w:tcPr>
            <w:tcW w:w="624" w:type="pct"/>
            <w:tcBorders>
              <w:top w:val="single" w:sz="8" w:space="0" w:color="000000"/>
              <w:left w:val="single" w:sz="8" w:space="0" w:color="000000"/>
              <w:bottom w:val="single" w:sz="8" w:space="0" w:color="000000"/>
              <w:right w:val="single" w:sz="8" w:space="0" w:color="000000"/>
            </w:tcBorders>
            <w:vAlign w:val="center"/>
          </w:tcPr>
          <w:p w14:paraId="19A9A035" w14:textId="77777777" w:rsidR="00164F1A" w:rsidRPr="001C362A" w:rsidRDefault="00164F1A">
            <w:pPr>
              <w:jc w:val="center"/>
              <w:rPr>
                <w:color w:val="000000"/>
              </w:rPr>
            </w:pPr>
            <w:r w:rsidRPr="001C362A">
              <w:rPr>
                <w:color w:val="000000"/>
              </w:rPr>
              <w:t>23,53</w:t>
            </w:r>
          </w:p>
        </w:tc>
        <w:tc>
          <w:tcPr>
            <w:tcW w:w="624" w:type="pct"/>
            <w:tcBorders>
              <w:top w:val="single" w:sz="8" w:space="0" w:color="000000"/>
              <w:left w:val="single" w:sz="8" w:space="0" w:color="000000"/>
              <w:bottom w:val="single" w:sz="8" w:space="0" w:color="000000"/>
              <w:right w:val="single" w:sz="8" w:space="0" w:color="000000"/>
            </w:tcBorders>
            <w:vAlign w:val="center"/>
          </w:tcPr>
          <w:p w14:paraId="1B73C52F" w14:textId="77777777" w:rsidR="00164F1A" w:rsidRPr="001C362A" w:rsidRDefault="00164F1A">
            <w:pPr>
              <w:jc w:val="center"/>
              <w:rPr>
                <w:color w:val="000000"/>
              </w:rPr>
            </w:pPr>
            <w:r w:rsidRPr="001C362A">
              <w:rPr>
                <w:color w:val="000000"/>
              </w:rPr>
              <w:t>74,39</w:t>
            </w:r>
          </w:p>
        </w:tc>
        <w:tc>
          <w:tcPr>
            <w:tcW w:w="624" w:type="pct"/>
            <w:tcBorders>
              <w:top w:val="single" w:sz="8" w:space="0" w:color="000000"/>
              <w:left w:val="single" w:sz="8" w:space="0" w:color="000000"/>
              <w:bottom w:val="single" w:sz="8" w:space="0" w:color="000000"/>
              <w:right w:val="single" w:sz="8" w:space="0" w:color="000000"/>
            </w:tcBorders>
            <w:vAlign w:val="center"/>
          </w:tcPr>
          <w:p w14:paraId="43604AD4" w14:textId="77777777" w:rsidR="00164F1A" w:rsidRPr="001C362A" w:rsidRDefault="00164F1A">
            <w:pPr>
              <w:jc w:val="center"/>
              <w:rPr>
                <w:color w:val="000000"/>
              </w:rPr>
            </w:pPr>
            <w:r w:rsidRPr="001C362A">
              <w:rPr>
                <w:color w:val="000000"/>
              </w:rPr>
              <w:t>100,00</w:t>
            </w:r>
          </w:p>
        </w:tc>
      </w:tr>
      <w:tr w:rsidR="00164F1A" w:rsidRPr="001C362A" w14:paraId="4BBBDB48" w14:textId="77777777" w:rsidTr="00076FEB">
        <w:trPr>
          <w:cantSplit/>
          <w:trHeight w:val="20"/>
        </w:trPr>
        <w:tc>
          <w:tcPr>
            <w:tcW w:w="297" w:type="pct"/>
            <w:tcBorders>
              <w:top w:val="single" w:sz="8" w:space="0" w:color="000000"/>
              <w:left w:val="single" w:sz="8" w:space="0" w:color="000000"/>
              <w:bottom w:val="single" w:sz="8" w:space="0" w:color="000000"/>
              <w:right w:val="single" w:sz="8" w:space="0" w:color="000000"/>
            </w:tcBorders>
            <w:vAlign w:val="center"/>
          </w:tcPr>
          <w:p w14:paraId="4F0D0C78" w14:textId="77777777" w:rsidR="00164F1A" w:rsidRPr="001C362A" w:rsidRDefault="00164F1A" w:rsidP="00287DD9">
            <w:pPr>
              <w:autoSpaceDE w:val="0"/>
              <w:autoSpaceDN w:val="0"/>
              <w:adjustRightInd w:val="0"/>
              <w:ind w:firstLine="67"/>
              <w:jc w:val="center"/>
            </w:pPr>
            <w:r w:rsidRPr="001C362A">
              <w:lastRenderedPageBreak/>
              <w:t>22</w:t>
            </w:r>
          </w:p>
        </w:tc>
        <w:tc>
          <w:tcPr>
            <w:tcW w:w="990" w:type="pct"/>
            <w:tcBorders>
              <w:top w:val="single" w:sz="8" w:space="0" w:color="000000"/>
              <w:left w:val="single" w:sz="8" w:space="0" w:color="000000"/>
              <w:bottom w:val="single" w:sz="8" w:space="0" w:color="000000"/>
              <w:right w:val="single" w:sz="8" w:space="0" w:color="000000"/>
            </w:tcBorders>
            <w:vAlign w:val="center"/>
          </w:tcPr>
          <w:p w14:paraId="42A43494" w14:textId="77777777" w:rsidR="00164F1A" w:rsidRPr="006F15F0" w:rsidRDefault="0036766D" w:rsidP="00287DD9">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Построение математических моделей для решения практических задач. Архитектура современных компьютеров. Многопроцессорные системы</w:t>
            </w:r>
          </w:p>
        </w:tc>
        <w:tc>
          <w:tcPr>
            <w:tcW w:w="446" w:type="pct"/>
            <w:tcBorders>
              <w:top w:val="single" w:sz="8" w:space="0" w:color="000000"/>
              <w:left w:val="single" w:sz="8" w:space="0" w:color="000000"/>
              <w:bottom w:val="single" w:sz="8" w:space="0" w:color="000000"/>
              <w:right w:val="single" w:sz="8" w:space="0" w:color="000000"/>
            </w:tcBorders>
            <w:vAlign w:val="center"/>
          </w:tcPr>
          <w:p w14:paraId="3081FB91" w14:textId="77777777" w:rsidR="00164F1A" w:rsidRPr="001C362A" w:rsidRDefault="00164F1A" w:rsidP="00287DD9">
            <w:pPr>
              <w:jc w:val="center"/>
              <w:rPr>
                <w:color w:val="000000"/>
              </w:rPr>
            </w:pPr>
            <w:r w:rsidRPr="001C362A">
              <w:rPr>
                <w:color w:val="000000"/>
              </w:rPr>
              <w:t>П</w:t>
            </w:r>
          </w:p>
        </w:tc>
        <w:tc>
          <w:tcPr>
            <w:tcW w:w="594" w:type="pct"/>
            <w:tcBorders>
              <w:top w:val="single" w:sz="8" w:space="0" w:color="000000"/>
              <w:left w:val="single" w:sz="8" w:space="0" w:color="000000"/>
              <w:bottom w:val="single" w:sz="8" w:space="0" w:color="000000"/>
              <w:right w:val="single" w:sz="8" w:space="0" w:color="000000"/>
            </w:tcBorders>
            <w:vAlign w:val="center"/>
          </w:tcPr>
          <w:p w14:paraId="059CAF70" w14:textId="77777777" w:rsidR="00164F1A" w:rsidRPr="001C362A" w:rsidRDefault="00164F1A">
            <w:pPr>
              <w:jc w:val="center"/>
              <w:rPr>
                <w:color w:val="000000"/>
              </w:rPr>
            </w:pPr>
            <w:r w:rsidRPr="001C362A">
              <w:rPr>
                <w:color w:val="000000"/>
              </w:rPr>
              <w:t>38,61</w:t>
            </w:r>
          </w:p>
        </w:tc>
        <w:tc>
          <w:tcPr>
            <w:tcW w:w="802" w:type="pct"/>
            <w:tcBorders>
              <w:top w:val="single" w:sz="8" w:space="0" w:color="000000"/>
              <w:left w:val="single" w:sz="8" w:space="0" w:color="000000"/>
              <w:bottom w:val="single" w:sz="8" w:space="0" w:color="000000"/>
              <w:right w:val="single" w:sz="8" w:space="0" w:color="000000"/>
            </w:tcBorders>
            <w:vAlign w:val="center"/>
          </w:tcPr>
          <w:p w14:paraId="67031348" w14:textId="77777777" w:rsidR="00164F1A" w:rsidRPr="001C362A" w:rsidRDefault="00164F1A">
            <w:pPr>
              <w:jc w:val="center"/>
              <w:rPr>
                <w:color w:val="000000"/>
              </w:rPr>
            </w:pPr>
            <w:r w:rsidRPr="001C362A">
              <w:rPr>
                <w:color w:val="000000"/>
              </w:rPr>
              <w:t>1,32</w:t>
            </w:r>
          </w:p>
        </w:tc>
        <w:tc>
          <w:tcPr>
            <w:tcW w:w="624" w:type="pct"/>
            <w:tcBorders>
              <w:top w:val="single" w:sz="8" w:space="0" w:color="000000"/>
              <w:left w:val="single" w:sz="8" w:space="0" w:color="000000"/>
              <w:bottom w:val="single" w:sz="8" w:space="0" w:color="000000"/>
              <w:right w:val="single" w:sz="8" w:space="0" w:color="000000"/>
            </w:tcBorders>
            <w:vAlign w:val="center"/>
          </w:tcPr>
          <w:p w14:paraId="7C07A8D0" w14:textId="77777777" w:rsidR="00164F1A" w:rsidRPr="001C362A" w:rsidRDefault="00164F1A">
            <w:pPr>
              <w:jc w:val="center"/>
              <w:rPr>
                <w:color w:val="000000"/>
              </w:rPr>
            </w:pPr>
            <w:r w:rsidRPr="001C362A">
              <w:rPr>
                <w:color w:val="000000"/>
              </w:rPr>
              <w:t>25,49</w:t>
            </w:r>
          </w:p>
        </w:tc>
        <w:tc>
          <w:tcPr>
            <w:tcW w:w="624" w:type="pct"/>
            <w:tcBorders>
              <w:top w:val="single" w:sz="8" w:space="0" w:color="000000"/>
              <w:left w:val="single" w:sz="8" w:space="0" w:color="000000"/>
              <w:bottom w:val="single" w:sz="8" w:space="0" w:color="000000"/>
              <w:right w:val="single" w:sz="8" w:space="0" w:color="000000"/>
            </w:tcBorders>
            <w:vAlign w:val="center"/>
          </w:tcPr>
          <w:p w14:paraId="4CE436D6" w14:textId="77777777" w:rsidR="00164F1A" w:rsidRPr="001C362A" w:rsidRDefault="00164F1A">
            <w:pPr>
              <w:jc w:val="center"/>
              <w:rPr>
                <w:color w:val="000000"/>
              </w:rPr>
            </w:pPr>
            <w:r w:rsidRPr="001C362A">
              <w:rPr>
                <w:color w:val="000000"/>
              </w:rPr>
              <w:t>65,85</w:t>
            </w:r>
          </w:p>
        </w:tc>
        <w:tc>
          <w:tcPr>
            <w:tcW w:w="624" w:type="pct"/>
            <w:tcBorders>
              <w:top w:val="single" w:sz="8" w:space="0" w:color="000000"/>
              <w:left w:val="single" w:sz="8" w:space="0" w:color="000000"/>
              <w:bottom w:val="single" w:sz="8" w:space="0" w:color="000000"/>
              <w:right w:val="single" w:sz="8" w:space="0" w:color="000000"/>
            </w:tcBorders>
            <w:vAlign w:val="center"/>
          </w:tcPr>
          <w:p w14:paraId="6A189292" w14:textId="77777777" w:rsidR="00164F1A" w:rsidRPr="001C362A" w:rsidRDefault="00164F1A">
            <w:pPr>
              <w:jc w:val="center"/>
              <w:rPr>
                <w:color w:val="000000"/>
              </w:rPr>
            </w:pPr>
            <w:r w:rsidRPr="001C362A">
              <w:rPr>
                <w:color w:val="000000"/>
              </w:rPr>
              <w:t>83,72</w:t>
            </w:r>
          </w:p>
        </w:tc>
      </w:tr>
      <w:tr w:rsidR="00164F1A" w:rsidRPr="001C362A" w14:paraId="251822C8" w14:textId="77777777" w:rsidTr="00076FEB">
        <w:trPr>
          <w:cantSplit/>
          <w:trHeight w:val="20"/>
        </w:trPr>
        <w:tc>
          <w:tcPr>
            <w:tcW w:w="297" w:type="pct"/>
            <w:tcBorders>
              <w:top w:val="single" w:sz="8" w:space="0" w:color="000000"/>
              <w:left w:val="single" w:sz="8" w:space="0" w:color="000000"/>
              <w:bottom w:val="single" w:sz="8" w:space="0" w:color="000000"/>
              <w:right w:val="single" w:sz="8" w:space="0" w:color="000000"/>
            </w:tcBorders>
            <w:vAlign w:val="center"/>
          </w:tcPr>
          <w:p w14:paraId="00D836BF" w14:textId="77777777" w:rsidR="00164F1A" w:rsidRPr="001C362A" w:rsidRDefault="00164F1A" w:rsidP="00287DD9">
            <w:pPr>
              <w:autoSpaceDE w:val="0"/>
              <w:autoSpaceDN w:val="0"/>
              <w:adjustRightInd w:val="0"/>
              <w:ind w:firstLine="67"/>
              <w:jc w:val="center"/>
            </w:pPr>
            <w:r w:rsidRPr="001C362A">
              <w:t>23</w:t>
            </w:r>
          </w:p>
        </w:tc>
        <w:tc>
          <w:tcPr>
            <w:tcW w:w="990" w:type="pct"/>
            <w:tcBorders>
              <w:top w:val="single" w:sz="8" w:space="0" w:color="000000"/>
              <w:left w:val="single" w:sz="8" w:space="0" w:color="000000"/>
              <w:bottom w:val="single" w:sz="8" w:space="0" w:color="000000"/>
              <w:right w:val="single" w:sz="8" w:space="0" w:color="000000"/>
            </w:tcBorders>
            <w:vAlign w:val="center"/>
          </w:tcPr>
          <w:p w14:paraId="01B8EBD9" w14:textId="77777777" w:rsidR="0036766D" w:rsidRPr="006F15F0" w:rsidRDefault="0036766D" w:rsidP="0036766D">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Умение анализировать ход</w:t>
            </w:r>
          </w:p>
          <w:p w14:paraId="2E3C88A0" w14:textId="77777777" w:rsidR="00164F1A" w:rsidRPr="006F15F0" w:rsidRDefault="0036766D" w:rsidP="0036766D">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исполнения алгоритма</w:t>
            </w:r>
          </w:p>
        </w:tc>
        <w:tc>
          <w:tcPr>
            <w:tcW w:w="446" w:type="pct"/>
            <w:tcBorders>
              <w:top w:val="single" w:sz="8" w:space="0" w:color="000000"/>
              <w:left w:val="single" w:sz="8" w:space="0" w:color="000000"/>
              <w:bottom w:val="single" w:sz="8" w:space="0" w:color="000000"/>
              <w:right w:val="single" w:sz="8" w:space="0" w:color="000000"/>
            </w:tcBorders>
            <w:vAlign w:val="center"/>
          </w:tcPr>
          <w:p w14:paraId="63522837" w14:textId="77777777" w:rsidR="00164F1A" w:rsidRPr="001C362A" w:rsidRDefault="00164F1A" w:rsidP="00287DD9">
            <w:pPr>
              <w:jc w:val="center"/>
              <w:rPr>
                <w:color w:val="000000"/>
              </w:rPr>
            </w:pPr>
            <w:r w:rsidRPr="001C362A">
              <w:rPr>
                <w:color w:val="000000"/>
              </w:rPr>
              <w:t>П</w:t>
            </w:r>
          </w:p>
        </w:tc>
        <w:tc>
          <w:tcPr>
            <w:tcW w:w="594" w:type="pct"/>
            <w:tcBorders>
              <w:top w:val="single" w:sz="8" w:space="0" w:color="000000"/>
              <w:left w:val="single" w:sz="8" w:space="0" w:color="000000"/>
              <w:bottom w:val="single" w:sz="8" w:space="0" w:color="000000"/>
              <w:right w:val="single" w:sz="8" w:space="0" w:color="000000"/>
            </w:tcBorders>
            <w:vAlign w:val="center"/>
          </w:tcPr>
          <w:p w14:paraId="61DDBF7A" w14:textId="77777777" w:rsidR="00164F1A" w:rsidRPr="001C362A" w:rsidRDefault="00164F1A">
            <w:pPr>
              <w:jc w:val="center"/>
              <w:rPr>
                <w:color w:val="000000"/>
              </w:rPr>
            </w:pPr>
            <w:r w:rsidRPr="001C362A">
              <w:rPr>
                <w:color w:val="000000"/>
              </w:rPr>
              <w:t>31,02</w:t>
            </w:r>
          </w:p>
        </w:tc>
        <w:tc>
          <w:tcPr>
            <w:tcW w:w="802" w:type="pct"/>
            <w:tcBorders>
              <w:top w:val="single" w:sz="8" w:space="0" w:color="000000"/>
              <w:left w:val="single" w:sz="8" w:space="0" w:color="000000"/>
              <w:bottom w:val="single" w:sz="8" w:space="0" w:color="000000"/>
              <w:right w:val="single" w:sz="8" w:space="0" w:color="000000"/>
            </w:tcBorders>
            <w:vAlign w:val="center"/>
          </w:tcPr>
          <w:p w14:paraId="13078649" w14:textId="77777777" w:rsidR="00164F1A" w:rsidRPr="001C362A" w:rsidRDefault="00164F1A">
            <w:pPr>
              <w:jc w:val="center"/>
              <w:rPr>
                <w:color w:val="000000"/>
              </w:rPr>
            </w:pPr>
            <w:r w:rsidRPr="001C362A">
              <w:rPr>
                <w:color w:val="000000"/>
              </w:rPr>
              <w:t>1,32</w:t>
            </w:r>
          </w:p>
        </w:tc>
        <w:tc>
          <w:tcPr>
            <w:tcW w:w="624" w:type="pct"/>
            <w:tcBorders>
              <w:top w:val="single" w:sz="8" w:space="0" w:color="000000"/>
              <w:left w:val="single" w:sz="8" w:space="0" w:color="000000"/>
              <w:bottom w:val="single" w:sz="8" w:space="0" w:color="000000"/>
              <w:right w:val="single" w:sz="8" w:space="0" w:color="000000"/>
            </w:tcBorders>
            <w:vAlign w:val="center"/>
          </w:tcPr>
          <w:p w14:paraId="22B765A1" w14:textId="77777777" w:rsidR="00164F1A" w:rsidRPr="001C362A" w:rsidRDefault="00164F1A">
            <w:pPr>
              <w:jc w:val="center"/>
              <w:rPr>
                <w:color w:val="000000"/>
              </w:rPr>
            </w:pPr>
            <w:r w:rsidRPr="001C362A">
              <w:rPr>
                <w:color w:val="000000"/>
              </w:rPr>
              <w:t>8,82</w:t>
            </w:r>
          </w:p>
        </w:tc>
        <w:tc>
          <w:tcPr>
            <w:tcW w:w="624" w:type="pct"/>
            <w:tcBorders>
              <w:top w:val="single" w:sz="8" w:space="0" w:color="000000"/>
              <w:left w:val="single" w:sz="8" w:space="0" w:color="000000"/>
              <w:bottom w:val="single" w:sz="8" w:space="0" w:color="000000"/>
              <w:right w:val="single" w:sz="8" w:space="0" w:color="000000"/>
            </w:tcBorders>
            <w:vAlign w:val="center"/>
          </w:tcPr>
          <w:p w14:paraId="70C2936C" w14:textId="77777777" w:rsidR="00164F1A" w:rsidRPr="001C362A" w:rsidRDefault="00164F1A">
            <w:pPr>
              <w:jc w:val="center"/>
              <w:rPr>
                <w:color w:val="000000"/>
              </w:rPr>
            </w:pPr>
            <w:r w:rsidRPr="001C362A">
              <w:rPr>
                <w:color w:val="000000"/>
              </w:rPr>
              <w:t>52,44</w:t>
            </w:r>
          </w:p>
        </w:tc>
        <w:tc>
          <w:tcPr>
            <w:tcW w:w="624" w:type="pct"/>
            <w:tcBorders>
              <w:top w:val="single" w:sz="8" w:space="0" w:color="000000"/>
              <w:left w:val="single" w:sz="8" w:space="0" w:color="000000"/>
              <w:bottom w:val="single" w:sz="8" w:space="0" w:color="000000"/>
              <w:right w:val="single" w:sz="8" w:space="0" w:color="000000"/>
            </w:tcBorders>
            <w:vAlign w:val="center"/>
          </w:tcPr>
          <w:p w14:paraId="739E9071" w14:textId="77777777" w:rsidR="00164F1A" w:rsidRPr="001C362A" w:rsidRDefault="00164F1A">
            <w:pPr>
              <w:jc w:val="center"/>
              <w:rPr>
                <w:color w:val="000000"/>
              </w:rPr>
            </w:pPr>
            <w:r w:rsidRPr="001C362A">
              <w:rPr>
                <w:color w:val="000000"/>
              </w:rPr>
              <w:t>95,35</w:t>
            </w:r>
          </w:p>
        </w:tc>
      </w:tr>
      <w:tr w:rsidR="00164F1A" w:rsidRPr="001C362A" w14:paraId="337480D6" w14:textId="77777777" w:rsidTr="00076FEB">
        <w:trPr>
          <w:cantSplit/>
          <w:trHeight w:val="20"/>
        </w:trPr>
        <w:tc>
          <w:tcPr>
            <w:tcW w:w="297" w:type="pct"/>
            <w:tcBorders>
              <w:top w:val="single" w:sz="8" w:space="0" w:color="000000"/>
              <w:left w:val="single" w:sz="8" w:space="0" w:color="000000"/>
              <w:bottom w:val="single" w:sz="8" w:space="0" w:color="000000"/>
              <w:right w:val="single" w:sz="8" w:space="0" w:color="000000"/>
            </w:tcBorders>
            <w:vAlign w:val="center"/>
          </w:tcPr>
          <w:p w14:paraId="29FB2381" w14:textId="77777777" w:rsidR="00164F1A" w:rsidRPr="001C362A" w:rsidRDefault="00164F1A" w:rsidP="00287DD9">
            <w:pPr>
              <w:autoSpaceDE w:val="0"/>
              <w:autoSpaceDN w:val="0"/>
              <w:adjustRightInd w:val="0"/>
              <w:ind w:firstLine="67"/>
              <w:jc w:val="center"/>
            </w:pPr>
            <w:r w:rsidRPr="001C362A">
              <w:t>24</w:t>
            </w:r>
          </w:p>
        </w:tc>
        <w:tc>
          <w:tcPr>
            <w:tcW w:w="990" w:type="pct"/>
            <w:tcBorders>
              <w:top w:val="single" w:sz="8" w:space="0" w:color="000000"/>
              <w:left w:val="single" w:sz="8" w:space="0" w:color="000000"/>
              <w:bottom w:val="single" w:sz="8" w:space="0" w:color="000000"/>
              <w:right w:val="single" w:sz="8" w:space="0" w:color="000000"/>
            </w:tcBorders>
            <w:vAlign w:val="center"/>
          </w:tcPr>
          <w:p w14:paraId="228DE554" w14:textId="77777777" w:rsidR="00164F1A" w:rsidRPr="006F15F0" w:rsidRDefault="0036766D" w:rsidP="00287DD9">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Умение создавать собственные программы (10–20 строк) для обработки символьной информации</w:t>
            </w:r>
          </w:p>
        </w:tc>
        <w:tc>
          <w:tcPr>
            <w:tcW w:w="446" w:type="pct"/>
            <w:tcBorders>
              <w:top w:val="single" w:sz="8" w:space="0" w:color="000000"/>
              <w:left w:val="single" w:sz="8" w:space="0" w:color="000000"/>
              <w:bottom w:val="single" w:sz="8" w:space="0" w:color="000000"/>
              <w:right w:val="single" w:sz="8" w:space="0" w:color="000000"/>
            </w:tcBorders>
            <w:vAlign w:val="center"/>
          </w:tcPr>
          <w:p w14:paraId="38A39CB6" w14:textId="77777777" w:rsidR="00164F1A" w:rsidRPr="001C362A" w:rsidRDefault="00164F1A" w:rsidP="00287DD9">
            <w:pPr>
              <w:jc w:val="center"/>
              <w:rPr>
                <w:color w:val="000000"/>
              </w:rPr>
            </w:pPr>
            <w:r w:rsidRPr="001C362A">
              <w:rPr>
                <w:color w:val="000000"/>
              </w:rPr>
              <w:t>В</w:t>
            </w:r>
          </w:p>
        </w:tc>
        <w:tc>
          <w:tcPr>
            <w:tcW w:w="594" w:type="pct"/>
            <w:tcBorders>
              <w:top w:val="single" w:sz="8" w:space="0" w:color="000000"/>
              <w:left w:val="single" w:sz="8" w:space="0" w:color="000000"/>
              <w:bottom w:val="single" w:sz="8" w:space="0" w:color="000000"/>
              <w:right w:val="single" w:sz="8" w:space="0" w:color="000000"/>
            </w:tcBorders>
            <w:vAlign w:val="center"/>
          </w:tcPr>
          <w:p w14:paraId="77BFB9BF" w14:textId="77777777" w:rsidR="00164F1A" w:rsidRPr="001C362A" w:rsidRDefault="00164F1A">
            <w:pPr>
              <w:jc w:val="center"/>
              <w:rPr>
                <w:color w:val="000000"/>
              </w:rPr>
            </w:pPr>
            <w:r w:rsidRPr="001C362A">
              <w:rPr>
                <w:color w:val="000000"/>
              </w:rPr>
              <w:t>4,29</w:t>
            </w:r>
          </w:p>
        </w:tc>
        <w:tc>
          <w:tcPr>
            <w:tcW w:w="802" w:type="pct"/>
            <w:tcBorders>
              <w:top w:val="single" w:sz="8" w:space="0" w:color="000000"/>
              <w:left w:val="single" w:sz="8" w:space="0" w:color="000000"/>
              <w:bottom w:val="single" w:sz="8" w:space="0" w:color="000000"/>
              <w:right w:val="single" w:sz="8" w:space="0" w:color="000000"/>
            </w:tcBorders>
            <w:vAlign w:val="center"/>
          </w:tcPr>
          <w:p w14:paraId="1145C71B" w14:textId="77777777" w:rsidR="00164F1A" w:rsidRPr="001C362A" w:rsidRDefault="00164F1A">
            <w:pPr>
              <w:jc w:val="center"/>
              <w:rPr>
                <w:color w:val="000000"/>
              </w:rPr>
            </w:pPr>
            <w:r w:rsidRPr="001C362A">
              <w:rPr>
                <w:color w:val="000000"/>
              </w:rPr>
              <w:t>0,00</w:t>
            </w:r>
          </w:p>
        </w:tc>
        <w:tc>
          <w:tcPr>
            <w:tcW w:w="624" w:type="pct"/>
            <w:tcBorders>
              <w:top w:val="single" w:sz="8" w:space="0" w:color="000000"/>
              <w:left w:val="single" w:sz="8" w:space="0" w:color="000000"/>
              <w:bottom w:val="single" w:sz="8" w:space="0" w:color="000000"/>
              <w:right w:val="single" w:sz="8" w:space="0" w:color="000000"/>
            </w:tcBorders>
            <w:vAlign w:val="center"/>
          </w:tcPr>
          <w:p w14:paraId="3CF40DE2" w14:textId="77777777" w:rsidR="00164F1A" w:rsidRPr="001C362A" w:rsidRDefault="00164F1A">
            <w:pPr>
              <w:jc w:val="center"/>
              <w:rPr>
                <w:color w:val="000000"/>
              </w:rPr>
            </w:pPr>
            <w:r w:rsidRPr="001C362A">
              <w:rPr>
                <w:color w:val="000000"/>
              </w:rPr>
              <w:t>0,00</w:t>
            </w:r>
          </w:p>
        </w:tc>
        <w:tc>
          <w:tcPr>
            <w:tcW w:w="624" w:type="pct"/>
            <w:tcBorders>
              <w:top w:val="single" w:sz="8" w:space="0" w:color="000000"/>
              <w:left w:val="single" w:sz="8" w:space="0" w:color="000000"/>
              <w:bottom w:val="single" w:sz="8" w:space="0" w:color="000000"/>
              <w:right w:val="single" w:sz="8" w:space="0" w:color="000000"/>
            </w:tcBorders>
            <w:vAlign w:val="center"/>
          </w:tcPr>
          <w:p w14:paraId="79C55DFB" w14:textId="77777777" w:rsidR="00164F1A" w:rsidRPr="001C362A" w:rsidRDefault="00164F1A">
            <w:pPr>
              <w:jc w:val="center"/>
              <w:rPr>
                <w:color w:val="000000"/>
              </w:rPr>
            </w:pPr>
            <w:r w:rsidRPr="001C362A">
              <w:rPr>
                <w:color w:val="000000"/>
              </w:rPr>
              <w:t>0,00</w:t>
            </w:r>
          </w:p>
        </w:tc>
        <w:tc>
          <w:tcPr>
            <w:tcW w:w="624" w:type="pct"/>
            <w:tcBorders>
              <w:top w:val="single" w:sz="8" w:space="0" w:color="000000"/>
              <w:left w:val="single" w:sz="8" w:space="0" w:color="000000"/>
              <w:bottom w:val="single" w:sz="8" w:space="0" w:color="000000"/>
              <w:right w:val="single" w:sz="8" w:space="0" w:color="000000"/>
            </w:tcBorders>
            <w:vAlign w:val="center"/>
          </w:tcPr>
          <w:p w14:paraId="23B35FF2" w14:textId="77777777" w:rsidR="00164F1A" w:rsidRPr="001C362A" w:rsidRDefault="00164F1A">
            <w:pPr>
              <w:jc w:val="center"/>
              <w:rPr>
                <w:color w:val="000000"/>
              </w:rPr>
            </w:pPr>
            <w:r w:rsidRPr="001C362A">
              <w:rPr>
                <w:color w:val="000000"/>
              </w:rPr>
              <w:t>30,23</w:t>
            </w:r>
          </w:p>
        </w:tc>
      </w:tr>
      <w:tr w:rsidR="00164F1A" w:rsidRPr="001C362A" w14:paraId="24E00A5E" w14:textId="77777777" w:rsidTr="00076FEB">
        <w:trPr>
          <w:cantSplit/>
          <w:trHeight w:val="20"/>
        </w:trPr>
        <w:tc>
          <w:tcPr>
            <w:tcW w:w="297" w:type="pct"/>
            <w:tcBorders>
              <w:top w:val="single" w:sz="8" w:space="0" w:color="000000"/>
              <w:left w:val="single" w:sz="8" w:space="0" w:color="000000"/>
              <w:bottom w:val="single" w:sz="8" w:space="0" w:color="000000"/>
              <w:right w:val="single" w:sz="8" w:space="0" w:color="000000"/>
            </w:tcBorders>
            <w:vAlign w:val="center"/>
          </w:tcPr>
          <w:p w14:paraId="177F54E1" w14:textId="77777777" w:rsidR="00164F1A" w:rsidRPr="001C362A" w:rsidRDefault="00164F1A" w:rsidP="00287DD9">
            <w:pPr>
              <w:autoSpaceDE w:val="0"/>
              <w:autoSpaceDN w:val="0"/>
              <w:adjustRightInd w:val="0"/>
              <w:ind w:firstLine="67"/>
              <w:jc w:val="center"/>
            </w:pPr>
            <w:r w:rsidRPr="001C362A">
              <w:t>25</w:t>
            </w:r>
          </w:p>
        </w:tc>
        <w:tc>
          <w:tcPr>
            <w:tcW w:w="990" w:type="pct"/>
            <w:tcBorders>
              <w:top w:val="single" w:sz="8" w:space="0" w:color="000000"/>
              <w:left w:val="single" w:sz="8" w:space="0" w:color="000000"/>
              <w:bottom w:val="single" w:sz="8" w:space="0" w:color="000000"/>
              <w:right w:val="single" w:sz="8" w:space="0" w:color="000000"/>
            </w:tcBorders>
            <w:vAlign w:val="center"/>
          </w:tcPr>
          <w:p w14:paraId="0AE80BFD" w14:textId="77777777" w:rsidR="00164F1A" w:rsidRPr="006F15F0" w:rsidRDefault="0036766D" w:rsidP="00287DD9">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Умение создавать собственные программы (10–20 строк) для обработки целочисленной информации</w:t>
            </w:r>
          </w:p>
        </w:tc>
        <w:tc>
          <w:tcPr>
            <w:tcW w:w="446" w:type="pct"/>
            <w:tcBorders>
              <w:top w:val="single" w:sz="8" w:space="0" w:color="000000"/>
              <w:left w:val="single" w:sz="8" w:space="0" w:color="000000"/>
              <w:bottom w:val="single" w:sz="8" w:space="0" w:color="000000"/>
              <w:right w:val="single" w:sz="8" w:space="0" w:color="000000"/>
            </w:tcBorders>
            <w:vAlign w:val="center"/>
          </w:tcPr>
          <w:p w14:paraId="0320B0FF" w14:textId="77777777" w:rsidR="00164F1A" w:rsidRPr="001C362A" w:rsidRDefault="00164F1A" w:rsidP="00287DD9">
            <w:pPr>
              <w:jc w:val="center"/>
              <w:rPr>
                <w:color w:val="000000"/>
              </w:rPr>
            </w:pPr>
            <w:r w:rsidRPr="001C362A">
              <w:rPr>
                <w:color w:val="000000"/>
              </w:rPr>
              <w:t>В</w:t>
            </w:r>
          </w:p>
        </w:tc>
        <w:tc>
          <w:tcPr>
            <w:tcW w:w="594" w:type="pct"/>
            <w:tcBorders>
              <w:top w:val="single" w:sz="8" w:space="0" w:color="000000"/>
              <w:left w:val="single" w:sz="8" w:space="0" w:color="000000"/>
              <w:bottom w:val="single" w:sz="8" w:space="0" w:color="000000"/>
              <w:right w:val="single" w:sz="8" w:space="0" w:color="000000"/>
            </w:tcBorders>
            <w:vAlign w:val="center"/>
          </w:tcPr>
          <w:p w14:paraId="1832D013" w14:textId="77777777" w:rsidR="00164F1A" w:rsidRPr="001C362A" w:rsidRDefault="00164F1A">
            <w:pPr>
              <w:jc w:val="center"/>
              <w:rPr>
                <w:color w:val="000000"/>
              </w:rPr>
            </w:pPr>
            <w:r w:rsidRPr="001C362A">
              <w:rPr>
                <w:color w:val="000000"/>
              </w:rPr>
              <w:t>7,92</w:t>
            </w:r>
          </w:p>
        </w:tc>
        <w:tc>
          <w:tcPr>
            <w:tcW w:w="802" w:type="pct"/>
            <w:tcBorders>
              <w:top w:val="single" w:sz="8" w:space="0" w:color="000000"/>
              <w:left w:val="single" w:sz="8" w:space="0" w:color="000000"/>
              <w:bottom w:val="single" w:sz="8" w:space="0" w:color="000000"/>
              <w:right w:val="single" w:sz="8" w:space="0" w:color="000000"/>
            </w:tcBorders>
            <w:vAlign w:val="center"/>
          </w:tcPr>
          <w:p w14:paraId="70652D89" w14:textId="77777777" w:rsidR="00164F1A" w:rsidRPr="001C362A" w:rsidRDefault="00164F1A">
            <w:pPr>
              <w:jc w:val="center"/>
              <w:rPr>
                <w:color w:val="000000"/>
              </w:rPr>
            </w:pPr>
            <w:r w:rsidRPr="001C362A">
              <w:rPr>
                <w:color w:val="000000"/>
              </w:rPr>
              <w:t>0,00</w:t>
            </w:r>
          </w:p>
        </w:tc>
        <w:tc>
          <w:tcPr>
            <w:tcW w:w="624" w:type="pct"/>
            <w:tcBorders>
              <w:top w:val="single" w:sz="8" w:space="0" w:color="000000"/>
              <w:left w:val="single" w:sz="8" w:space="0" w:color="000000"/>
              <w:bottom w:val="single" w:sz="8" w:space="0" w:color="000000"/>
              <w:right w:val="single" w:sz="8" w:space="0" w:color="000000"/>
            </w:tcBorders>
            <w:vAlign w:val="center"/>
          </w:tcPr>
          <w:p w14:paraId="7490E04B" w14:textId="77777777" w:rsidR="00164F1A" w:rsidRPr="001C362A" w:rsidRDefault="00164F1A">
            <w:pPr>
              <w:jc w:val="center"/>
              <w:rPr>
                <w:color w:val="000000"/>
              </w:rPr>
            </w:pPr>
            <w:r w:rsidRPr="001C362A">
              <w:rPr>
                <w:color w:val="000000"/>
              </w:rPr>
              <w:t>0,00</w:t>
            </w:r>
          </w:p>
        </w:tc>
        <w:tc>
          <w:tcPr>
            <w:tcW w:w="624" w:type="pct"/>
            <w:tcBorders>
              <w:top w:val="single" w:sz="8" w:space="0" w:color="000000"/>
              <w:left w:val="single" w:sz="8" w:space="0" w:color="000000"/>
              <w:bottom w:val="single" w:sz="8" w:space="0" w:color="000000"/>
              <w:right w:val="single" w:sz="8" w:space="0" w:color="000000"/>
            </w:tcBorders>
            <w:vAlign w:val="center"/>
          </w:tcPr>
          <w:p w14:paraId="74F9A371" w14:textId="77777777" w:rsidR="00164F1A" w:rsidRPr="001C362A" w:rsidRDefault="00164F1A">
            <w:pPr>
              <w:jc w:val="center"/>
              <w:rPr>
                <w:color w:val="000000"/>
              </w:rPr>
            </w:pPr>
            <w:r w:rsidRPr="001C362A">
              <w:rPr>
                <w:color w:val="000000"/>
              </w:rPr>
              <w:t>3,66</w:t>
            </w:r>
          </w:p>
        </w:tc>
        <w:tc>
          <w:tcPr>
            <w:tcW w:w="624" w:type="pct"/>
            <w:tcBorders>
              <w:top w:val="single" w:sz="8" w:space="0" w:color="000000"/>
              <w:left w:val="single" w:sz="8" w:space="0" w:color="000000"/>
              <w:bottom w:val="single" w:sz="8" w:space="0" w:color="000000"/>
              <w:right w:val="single" w:sz="8" w:space="0" w:color="000000"/>
            </w:tcBorders>
            <w:vAlign w:val="center"/>
          </w:tcPr>
          <w:p w14:paraId="28000C2E" w14:textId="77777777" w:rsidR="00164F1A" w:rsidRPr="001C362A" w:rsidRDefault="00164F1A">
            <w:pPr>
              <w:jc w:val="center"/>
              <w:rPr>
                <w:color w:val="000000"/>
              </w:rPr>
            </w:pPr>
            <w:r w:rsidRPr="001C362A">
              <w:rPr>
                <w:color w:val="000000"/>
              </w:rPr>
              <w:t>48,84</w:t>
            </w:r>
          </w:p>
        </w:tc>
      </w:tr>
      <w:tr w:rsidR="00164F1A" w:rsidRPr="001C362A" w14:paraId="70A97CD5" w14:textId="77777777" w:rsidTr="00076FEB">
        <w:trPr>
          <w:cantSplit/>
          <w:trHeight w:val="20"/>
        </w:trPr>
        <w:tc>
          <w:tcPr>
            <w:tcW w:w="297" w:type="pct"/>
            <w:tcBorders>
              <w:top w:val="single" w:sz="8" w:space="0" w:color="000000"/>
              <w:left w:val="single" w:sz="8" w:space="0" w:color="000000"/>
              <w:bottom w:val="single" w:sz="8" w:space="0" w:color="000000"/>
              <w:right w:val="single" w:sz="8" w:space="0" w:color="000000"/>
            </w:tcBorders>
            <w:vAlign w:val="center"/>
          </w:tcPr>
          <w:p w14:paraId="41FA80D4" w14:textId="77777777" w:rsidR="00164F1A" w:rsidRPr="001C362A" w:rsidRDefault="00164F1A" w:rsidP="00287DD9">
            <w:pPr>
              <w:autoSpaceDE w:val="0"/>
              <w:autoSpaceDN w:val="0"/>
              <w:adjustRightInd w:val="0"/>
              <w:ind w:firstLine="67"/>
              <w:jc w:val="center"/>
            </w:pPr>
            <w:r w:rsidRPr="001C362A">
              <w:t>26</w:t>
            </w:r>
          </w:p>
        </w:tc>
        <w:tc>
          <w:tcPr>
            <w:tcW w:w="990" w:type="pct"/>
            <w:tcBorders>
              <w:top w:val="single" w:sz="8" w:space="0" w:color="000000"/>
              <w:left w:val="single" w:sz="8" w:space="0" w:color="000000"/>
              <w:bottom w:val="single" w:sz="8" w:space="0" w:color="000000"/>
              <w:right w:val="single" w:sz="8" w:space="0" w:color="000000"/>
            </w:tcBorders>
            <w:vAlign w:val="center"/>
          </w:tcPr>
          <w:p w14:paraId="422D2633" w14:textId="77777777" w:rsidR="00164F1A" w:rsidRPr="006F15F0" w:rsidRDefault="0036766D" w:rsidP="00287DD9">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Умение обрабатывать целочисленную информацию с использованием сортировки</w:t>
            </w:r>
          </w:p>
        </w:tc>
        <w:tc>
          <w:tcPr>
            <w:tcW w:w="446" w:type="pct"/>
            <w:tcBorders>
              <w:top w:val="single" w:sz="8" w:space="0" w:color="000000"/>
              <w:left w:val="single" w:sz="8" w:space="0" w:color="000000"/>
              <w:bottom w:val="single" w:sz="8" w:space="0" w:color="000000"/>
              <w:right w:val="single" w:sz="8" w:space="0" w:color="000000"/>
            </w:tcBorders>
            <w:vAlign w:val="center"/>
          </w:tcPr>
          <w:p w14:paraId="591F3C8E" w14:textId="77777777" w:rsidR="00164F1A" w:rsidRPr="001C362A" w:rsidRDefault="00164F1A" w:rsidP="00287DD9">
            <w:pPr>
              <w:jc w:val="center"/>
              <w:rPr>
                <w:color w:val="000000"/>
              </w:rPr>
            </w:pPr>
            <w:r w:rsidRPr="001C362A">
              <w:rPr>
                <w:color w:val="000000"/>
              </w:rPr>
              <w:t>В</w:t>
            </w:r>
          </w:p>
        </w:tc>
        <w:tc>
          <w:tcPr>
            <w:tcW w:w="594" w:type="pct"/>
            <w:tcBorders>
              <w:top w:val="single" w:sz="8" w:space="0" w:color="000000"/>
              <w:left w:val="single" w:sz="8" w:space="0" w:color="000000"/>
              <w:bottom w:val="single" w:sz="8" w:space="0" w:color="000000"/>
              <w:right w:val="single" w:sz="8" w:space="0" w:color="000000"/>
            </w:tcBorders>
            <w:vAlign w:val="center"/>
          </w:tcPr>
          <w:p w14:paraId="1E62FF1C" w14:textId="77777777" w:rsidR="00164F1A" w:rsidRPr="001C362A" w:rsidRDefault="00164F1A">
            <w:pPr>
              <w:jc w:val="center"/>
              <w:rPr>
                <w:color w:val="000000"/>
              </w:rPr>
            </w:pPr>
            <w:r w:rsidRPr="001C362A">
              <w:rPr>
                <w:color w:val="000000"/>
              </w:rPr>
              <w:t>4,95</w:t>
            </w:r>
          </w:p>
        </w:tc>
        <w:tc>
          <w:tcPr>
            <w:tcW w:w="802" w:type="pct"/>
            <w:tcBorders>
              <w:top w:val="single" w:sz="8" w:space="0" w:color="000000"/>
              <w:left w:val="single" w:sz="8" w:space="0" w:color="000000"/>
              <w:bottom w:val="single" w:sz="8" w:space="0" w:color="000000"/>
              <w:right w:val="single" w:sz="8" w:space="0" w:color="000000"/>
            </w:tcBorders>
            <w:vAlign w:val="center"/>
          </w:tcPr>
          <w:p w14:paraId="56E1A1BF" w14:textId="77777777" w:rsidR="00164F1A" w:rsidRPr="001C362A" w:rsidRDefault="00164F1A">
            <w:pPr>
              <w:jc w:val="center"/>
              <w:rPr>
                <w:color w:val="000000"/>
              </w:rPr>
            </w:pPr>
            <w:r w:rsidRPr="001C362A">
              <w:rPr>
                <w:color w:val="000000"/>
              </w:rPr>
              <w:t>0,00</w:t>
            </w:r>
          </w:p>
        </w:tc>
        <w:tc>
          <w:tcPr>
            <w:tcW w:w="624" w:type="pct"/>
            <w:tcBorders>
              <w:top w:val="single" w:sz="8" w:space="0" w:color="000000"/>
              <w:left w:val="single" w:sz="8" w:space="0" w:color="000000"/>
              <w:bottom w:val="single" w:sz="8" w:space="0" w:color="000000"/>
              <w:right w:val="single" w:sz="8" w:space="0" w:color="000000"/>
            </w:tcBorders>
            <w:vAlign w:val="center"/>
          </w:tcPr>
          <w:p w14:paraId="29070EA7" w14:textId="77777777" w:rsidR="00164F1A" w:rsidRPr="001C362A" w:rsidRDefault="00164F1A">
            <w:pPr>
              <w:jc w:val="center"/>
              <w:rPr>
                <w:color w:val="000000"/>
              </w:rPr>
            </w:pPr>
            <w:r w:rsidRPr="001C362A">
              <w:rPr>
                <w:color w:val="000000"/>
              </w:rPr>
              <w:t>0,00</w:t>
            </w:r>
          </w:p>
        </w:tc>
        <w:tc>
          <w:tcPr>
            <w:tcW w:w="624" w:type="pct"/>
            <w:tcBorders>
              <w:top w:val="single" w:sz="8" w:space="0" w:color="000000"/>
              <w:left w:val="single" w:sz="8" w:space="0" w:color="000000"/>
              <w:bottom w:val="single" w:sz="8" w:space="0" w:color="000000"/>
              <w:right w:val="single" w:sz="8" w:space="0" w:color="000000"/>
            </w:tcBorders>
            <w:vAlign w:val="center"/>
          </w:tcPr>
          <w:p w14:paraId="0EC9F696" w14:textId="77777777" w:rsidR="00164F1A" w:rsidRPr="001C362A" w:rsidRDefault="00164F1A">
            <w:pPr>
              <w:jc w:val="center"/>
              <w:rPr>
                <w:color w:val="000000"/>
              </w:rPr>
            </w:pPr>
            <w:r w:rsidRPr="001C362A">
              <w:rPr>
                <w:color w:val="000000"/>
              </w:rPr>
              <w:t>1,83</w:t>
            </w:r>
          </w:p>
        </w:tc>
        <w:tc>
          <w:tcPr>
            <w:tcW w:w="624" w:type="pct"/>
            <w:tcBorders>
              <w:top w:val="single" w:sz="8" w:space="0" w:color="000000"/>
              <w:left w:val="single" w:sz="8" w:space="0" w:color="000000"/>
              <w:bottom w:val="single" w:sz="8" w:space="0" w:color="000000"/>
              <w:right w:val="single" w:sz="8" w:space="0" w:color="000000"/>
            </w:tcBorders>
            <w:vAlign w:val="center"/>
          </w:tcPr>
          <w:p w14:paraId="75058AC4" w14:textId="77777777" w:rsidR="00164F1A" w:rsidRPr="001C362A" w:rsidRDefault="00164F1A">
            <w:pPr>
              <w:jc w:val="center"/>
              <w:rPr>
                <w:color w:val="000000"/>
              </w:rPr>
            </w:pPr>
            <w:r w:rsidRPr="001C362A">
              <w:rPr>
                <w:color w:val="000000"/>
              </w:rPr>
              <w:t>31,40</w:t>
            </w:r>
          </w:p>
        </w:tc>
      </w:tr>
      <w:tr w:rsidR="00164F1A" w:rsidRPr="001C362A" w14:paraId="09B8B0F1" w14:textId="77777777" w:rsidTr="00076FEB">
        <w:trPr>
          <w:cantSplit/>
          <w:trHeight w:val="20"/>
        </w:trPr>
        <w:tc>
          <w:tcPr>
            <w:tcW w:w="297" w:type="pct"/>
            <w:tcBorders>
              <w:top w:val="single" w:sz="8" w:space="0" w:color="000000"/>
              <w:left w:val="single" w:sz="8" w:space="0" w:color="000000"/>
              <w:bottom w:val="single" w:sz="8" w:space="0" w:color="000000"/>
              <w:right w:val="single" w:sz="8" w:space="0" w:color="000000"/>
            </w:tcBorders>
            <w:vAlign w:val="center"/>
          </w:tcPr>
          <w:p w14:paraId="3126EC7E" w14:textId="77777777" w:rsidR="00164F1A" w:rsidRPr="001C362A" w:rsidRDefault="00164F1A" w:rsidP="00287DD9">
            <w:pPr>
              <w:autoSpaceDE w:val="0"/>
              <w:autoSpaceDN w:val="0"/>
              <w:adjustRightInd w:val="0"/>
              <w:ind w:firstLine="67"/>
              <w:jc w:val="center"/>
            </w:pPr>
            <w:r w:rsidRPr="001C362A">
              <w:lastRenderedPageBreak/>
              <w:t>27</w:t>
            </w:r>
          </w:p>
        </w:tc>
        <w:tc>
          <w:tcPr>
            <w:tcW w:w="990" w:type="pct"/>
            <w:tcBorders>
              <w:top w:val="single" w:sz="8" w:space="0" w:color="000000"/>
              <w:left w:val="single" w:sz="8" w:space="0" w:color="000000"/>
              <w:bottom w:val="single" w:sz="8" w:space="0" w:color="000000"/>
              <w:right w:val="single" w:sz="8" w:space="0" w:color="000000"/>
            </w:tcBorders>
            <w:vAlign w:val="center"/>
          </w:tcPr>
          <w:p w14:paraId="3D4B7404" w14:textId="77777777" w:rsidR="0036766D" w:rsidRPr="006F15F0" w:rsidRDefault="0036766D" w:rsidP="0036766D">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Умение выполнять последовательность решения</w:t>
            </w:r>
          </w:p>
          <w:p w14:paraId="12AE99EB" w14:textId="77777777" w:rsidR="0036766D" w:rsidRPr="006F15F0" w:rsidRDefault="0036766D" w:rsidP="0036766D">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задач анализа данных: сбор первичных данных, очистка и оценка качества данных,</w:t>
            </w:r>
          </w:p>
          <w:p w14:paraId="4F538564" w14:textId="77777777" w:rsidR="0036766D" w:rsidRPr="006F15F0" w:rsidRDefault="0036766D" w:rsidP="0036766D">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выбор и построение модели, преобразование данных, визуализация данных,</w:t>
            </w:r>
          </w:p>
          <w:p w14:paraId="52312FEF" w14:textId="77777777" w:rsidR="00164F1A" w:rsidRPr="006F15F0" w:rsidRDefault="0036766D" w:rsidP="0036766D">
            <w:pPr>
              <w:pStyle w:val="Standard"/>
              <w:jc w:val="center"/>
              <w:rPr>
                <w:rFonts w:ascii="Times New Roman" w:eastAsia="Calibri" w:hAnsi="Times New Roman" w:cs="Times New Roman"/>
                <w:bCs/>
                <w:color w:val="auto"/>
                <w:kern w:val="0"/>
                <w:lang w:eastAsia="ru-RU"/>
              </w:rPr>
            </w:pPr>
            <w:r w:rsidRPr="006F15F0">
              <w:rPr>
                <w:rFonts w:ascii="Times New Roman" w:eastAsia="Calibri" w:hAnsi="Times New Roman" w:cs="Times New Roman"/>
                <w:bCs/>
                <w:color w:val="auto"/>
                <w:kern w:val="0"/>
                <w:lang w:eastAsia="ru-RU"/>
              </w:rPr>
              <w:t>интерпретация результатов</w:t>
            </w:r>
          </w:p>
        </w:tc>
        <w:tc>
          <w:tcPr>
            <w:tcW w:w="446" w:type="pct"/>
            <w:tcBorders>
              <w:top w:val="single" w:sz="8" w:space="0" w:color="000000"/>
              <w:left w:val="single" w:sz="8" w:space="0" w:color="000000"/>
              <w:bottom w:val="single" w:sz="8" w:space="0" w:color="000000"/>
              <w:right w:val="single" w:sz="8" w:space="0" w:color="000000"/>
            </w:tcBorders>
            <w:vAlign w:val="center"/>
          </w:tcPr>
          <w:p w14:paraId="4408BF29" w14:textId="77777777" w:rsidR="00164F1A" w:rsidRPr="001C362A" w:rsidRDefault="00164F1A" w:rsidP="00287DD9">
            <w:pPr>
              <w:jc w:val="center"/>
              <w:rPr>
                <w:color w:val="000000"/>
              </w:rPr>
            </w:pPr>
            <w:r w:rsidRPr="001C362A">
              <w:rPr>
                <w:color w:val="000000"/>
              </w:rPr>
              <w:t>В</w:t>
            </w:r>
          </w:p>
        </w:tc>
        <w:tc>
          <w:tcPr>
            <w:tcW w:w="594" w:type="pct"/>
            <w:tcBorders>
              <w:top w:val="single" w:sz="8" w:space="0" w:color="000000"/>
              <w:left w:val="single" w:sz="8" w:space="0" w:color="000000"/>
              <w:bottom w:val="single" w:sz="8" w:space="0" w:color="000000"/>
              <w:right w:val="single" w:sz="8" w:space="0" w:color="000000"/>
            </w:tcBorders>
            <w:vAlign w:val="center"/>
          </w:tcPr>
          <w:p w14:paraId="1E9A71D8" w14:textId="77777777" w:rsidR="00164F1A" w:rsidRPr="001C362A" w:rsidRDefault="00164F1A">
            <w:pPr>
              <w:jc w:val="center"/>
              <w:rPr>
                <w:color w:val="000000"/>
              </w:rPr>
            </w:pPr>
            <w:r w:rsidRPr="001C362A">
              <w:rPr>
                <w:color w:val="000000"/>
              </w:rPr>
              <w:t>7,26</w:t>
            </w:r>
          </w:p>
        </w:tc>
        <w:tc>
          <w:tcPr>
            <w:tcW w:w="802" w:type="pct"/>
            <w:tcBorders>
              <w:top w:val="single" w:sz="8" w:space="0" w:color="000000"/>
              <w:left w:val="single" w:sz="8" w:space="0" w:color="000000"/>
              <w:bottom w:val="single" w:sz="8" w:space="0" w:color="000000"/>
              <w:right w:val="single" w:sz="8" w:space="0" w:color="000000"/>
            </w:tcBorders>
            <w:vAlign w:val="center"/>
          </w:tcPr>
          <w:p w14:paraId="260E3F2A" w14:textId="77777777" w:rsidR="00164F1A" w:rsidRPr="001C362A" w:rsidRDefault="00164F1A">
            <w:pPr>
              <w:jc w:val="center"/>
              <w:rPr>
                <w:color w:val="000000"/>
              </w:rPr>
            </w:pPr>
            <w:r w:rsidRPr="001C362A">
              <w:rPr>
                <w:color w:val="000000"/>
              </w:rPr>
              <w:t>0,00</w:t>
            </w:r>
          </w:p>
        </w:tc>
        <w:tc>
          <w:tcPr>
            <w:tcW w:w="624" w:type="pct"/>
            <w:tcBorders>
              <w:top w:val="single" w:sz="8" w:space="0" w:color="000000"/>
              <w:left w:val="single" w:sz="8" w:space="0" w:color="000000"/>
              <w:bottom w:val="single" w:sz="8" w:space="0" w:color="000000"/>
              <w:right w:val="single" w:sz="8" w:space="0" w:color="000000"/>
            </w:tcBorders>
            <w:vAlign w:val="center"/>
          </w:tcPr>
          <w:p w14:paraId="0B9A03FB" w14:textId="77777777" w:rsidR="00164F1A" w:rsidRPr="001C362A" w:rsidRDefault="00164F1A">
            <w:pPr>
              <w:jc w:val="center"/>
              <w:rPr>
                <w:color w:val="000000"/>
              </w:rPr>
            </w:pPr>
            <w:r w:rsidRPr="001C362A">
              <w:rPr>
                <w:color w:val="000000"/>
              </w:rPr>
              <w:t>0,00</w:t>
            </w:r>
          </w:p>
        </w:tc>
        <w:tc>
          <w:tcPr>
            <w:tcW w:w="624" w:type="pct"/>
            <w:tcBorders>
              <w:top w:val="single" w:sz="8" w:space="0" w:color="000000"/>
              <w:left w:val="single" w:sz="8" w:space="0" w:color="000000"/>
              <w:bottom w:val="single" w:sz="8" w:space="0" w:color="000000"/>
              <w:right w:val="single" w:sz="8" w:space="0" w:color="000000"/>
            </w:tcBorders>
            <w:vAlign w:val="center"/>
          </w:tcPr>
          <w:p w14:paraId="2E975FDE" w14:textId="77777777" w:rsidR="00164F1A" w:rsidRPr="001C362A" w:rsidRDefault="00164F1A">
            <w:pPr>
              <w:jc w:val="center"/>
              <w:rPr>
                <w:color w:val="000000"/>
              </w:rPr>
            </w:pPr>
            <w:r w:rsidRPr="001C362A">
              <w:rPr>
                <w:color w:val="000000"/>
              </w:rPr>
              <w:t>2,44</w:t>
            </w:r>
          </w:p>
        </w:tc>
        <w:tc>
          <w:tcPr>
            <w:tcW w:w="624" w:type="pct"/>
            <w:tcBorders>
              <w:top w:val="single" w:sz="8" w:space="0" w:color="000000"/>
              <w:left w:val="single" w:sz="8" w:space="0" w:color="000000"/>
              <w:bottom w:val="single" w:sz="8" w:space="0" w:color="000000"/>
              <w:right w:val="single" w:sz="8" w:space="0" w:color="000000"/>
            </w:tcBorders>
            <w:vAlign w:val="center"/>
          </w:tcPr>
          <w:p w14:paraId="00459D85" w14:textId="77777777" w:rsidR="00164F1A" w:rsidRPr="001C362A" w:rsidRDefault="00164F1A">
            <w:pPr>
              <w:jc w:val="center"/>
              <w:rPr>
                <w:color w:val="000000"/>
              </w:rPr>
            </w:pPr>
            <w:r w:rsidRPr="001C362A">
              <w:rPr>
                <w:color w:val="000000"/>
              </w:rPr>
              <w:t>46,51</w:t>
            </w:r>
          </w:p>
        </w:tc>
      </w:tr>
    </w:tbl>
    <w:p w14:paraId="0D68B4D1" w14:textId="77777777" w:rsidR="00164F1A" w:rsidRPr="001C362A" w:rsidRDefault="00164F1A" w:rsidP="00194AFF">
      <w:pPr>
        <w:ind w:firstLine="567"/>
        <w:contextualSpacing/>
        <w:jc w:val="both"/>
        <w:rPr>
          <w:i/>
          <w:iCs/>
        </w:rPr>
      </w:pPr>
    </w:p>
    <w:p w14:paraId="04ED7EAD" w14:textId="77777777" w:rsidR="00164F1A" w:rsidRPr="001E2D3D" w:rsidRDefault="00164F1A" w:rsidP="001E2D3D">
      <w:pPr>
        <w:pStyle w:val="af7"/>
        <w:keepNext/>
      </w:pPr>
      <w:r w:rsidRPr="001E2D3D">
        <w:t>Таблица 2</w:t>
      </w:r>
      <w:r w:rsidRPr="001E2D3D">
        <w:noBreakHyphen/>
      </w:r>
      <w:r w:rsidR="005911F4" w:rsidRPr="001E2D3D">
        <w:fldChar w:fldCharType="begin"/>
      </w:r>
      <w:r w:rsidRPr="001E2D3D">
        <w:instrText xml:space="preserve"> SEQ Таблица \* ARABIC \s 1 </w:instrText>
      </w:r>
      <w:r w:rsidR="005911F4" w:rsidRPr="001E2D3D">
        <w:fldChar w:fldCharType="separate"/>
      </w:r>
      <w:r w:rsidRPr="001E2D3D">
        <w:t>14</w:t>
      </w:r>
      <w:r w:rsidR="005911F4" w:rsidRPr="001E2D3D">
        <w:fldChar w:fldCharType="end"/>
      </w:r>
    </w:p>
    <w:tbl>
      <w:tblPr>
        <w:tblW w:w="5000" w:type="pct"/>
        <w:tblCellMar>
          <w:left w:w="57" w:type="dxa"/>
          <w:right w:w="57" w:type="dxa"/>
        </w:tblCellMar>
        <w:tblLook w:val="0000" w:firstRow="0" w:lastRow="0" w:firstColumn="0" w:lastColumn="0" w:noHBand="0" w:noVBand="0"/>
      </w:tblPr>
      <w:tblGrid>
        <w:gridCol w:w="6"/>
        <w:gridCol w:w="2034"/>
        <w:gridCol w:w="2248"/>
        <w:gridCol w:w="2494"/>
        <w:gridCol w:w="2494"/>
        <w:gridCol w:w="2494"/>
        <w:gridCol w:w="2497"/>
      </w:tblGrid>
      <w:tr w:rsidR="00164F1A" w:rsidRPr="001C362A" w14:paraId="7EFBAB75" w14:textId="77777777" w:rsidTr="00076FEB">
        <w:trPr>
          <w:cantSplit/>
          <w:trHeight w:val="313"/>
          <w:tblHeader/>
        </w:trPr>
        <w:tc>
          <w:tcPr>
            <w:tcW w:w="715" w:type="pct"/>
            <w:gridSpan w:val="2"/>
            <w:vMerge w:val="restart"/>
            <w:tcBorders>
              <w:top w:val="single" w:sz="8" w:space="0" w:color="000000"/>
              <w:left w:val="single" w:sz="8" w:space="0" w:color="000000"/>
              <w:right w:val="single" w:sz="8" w:space="0" w:color="000000"/>
            </w:tcBorders>
            <w:vAlign w:val="center"/>
          </w:tcPr>
          <w:p w14:paraId="26216564" w14:textId="77777777" w:rsidR="00164F1A" w:rsidRPr="001C362A" w:rsidRDefault="00164F1A" w:rsidP="00287DD9">
            <w:pPr>
              <w:autoSpaceDE w:val="0"/>
              <w:autoSpaceDN w:val="0"/>
              <w:adjustRightInd w:val="0"/>
              <w:jc w:val="center"/>
            </w:pPr>
            <w:r w:rsidRPr="001C362A">
              <w:rPr>
                <w:bCs/>
              </w:rPr>
              <w:t>Номер</w:t>
            </w:r>
          </w:p>
          <w:p w14:paraId="6A3B6170" w14:textId="77777777" w:rsidR="00164F1A" w:rsidRPr="001C362A" w:rsidRDefault="00164F1A" w:rsidP="00287DD9">
            <w:pPr>
              <w:autoSpaceDE w:val="0"/>
              <w:autoSpaceDN w:val="0"/>
              <w:adjustRightInd w:val="0"/>
              <w:jc w:val="center"/>
            </w:pPr>
            <w:r w:rsidRPr="001C362A">
              <w:rPr>
                <w:bCs/>
              </w:rPr>
              <w:t>задания / критерия оценивания в КИМ</w:t>
            </w:r>
          </w:p>
        </w:tc>
        <w:tc>
          <w:tcPr>
            <w:tcW w:w="788" w:type="pct"/>
            <w:vMerge w:val="restart"/>
            <w:tcBorders>
              <w:top w:val="single" w:sz="8" w:space="0" w:color="000000"/>
              <w:left w:val="single" w:sz="8" w:space="0" w:color="000000"/>
              <w:right w:val="single" w:sz="8" w:space="0" w:color="000000"/>
            </w:tcBorders>
            <w:vAlign w:val="center"/>
          </w:tcPr>
          <w:p w14:paraId="0315FF6A" w14:textId="77777777" w:rsidR="00164F1A" w:rsidRPr="001C362A" w:rsidRDefault="00164F1A" w:rsidP="00287DD9">
            <w:pPr>
              <w:autoSpaceDE w:val="0"/>
              <w:autoSpaceDN w:val="0"/>
              <w:adjustRightInd w:val="0"/>
              <w:jc w:val="center"/>
            </w:pPr>
            <w:r w:rsidRPr="001C362A">
              <w:rPr>
                <w:bCs/>
              </w:rPr>
              <w:t>Количество полученных первичных баллов</w:t>
            </w:r>
          </w:p>
        </w:tc>
        <w:tc>
          <w:tcPr>
            <w:tcW w:w="3497" w:type="pct"/>
            <w:gridSpan w:val="4"/>
            <w:tcBorders>
              <w:top w:val="single" w:sz="8" w:space="0" w:color="000000"/>
              <w:left w:val="single" w:sz="8" w:space="0" w:color="000000"/>
              <w:right w:val="single" w:sz="8" w:space="0" w:color="000000"/>
            </w:tcBorders>
          </w:tcPr>
          <w:p w14:paraId="7DF428B8" w14:textId="77777777" w:rsidR="00164F1A" w:rsidRPr="001C362A" w:rsidRDefault="00164F1A" w:rsidP="00287DD9">
            <w:pPr>
              <w:jc w:val="center"/>
            </w:pPr>
            <w:r w:rsidRPr="001C362A">
              <w:t xml:space="preserve">Процент участников экзамена в Псковской области, </w:t>
            </w:r>
          </w:p>
          <w:p w14:paraId="1ACB294A" w14:textId="77777777" w:rsidR="00164F1A" w:rsidRPr="001C362A" w:rsidRDefault="00164F1A" w:rsidP="00287DD9">
            <w:pPr>
              <w:jc w:val="center"/>
              <w:rPr>
                <w:bCs/>
              </w:rPr>
            </w:pPr>
            <w:r w:rsidRPr="001C362A">
              <w:t xml:space="preserve">получивших соответствующий первичный балл за выполнения задания </w:t>
            </w:r>
            <w:r w:rsidRPr="001C362A">
              <w:br/>
              <w:t>в группах участников экзамена с разными уровнями подготовки</w:t>
            </w:r>
          </w:p>
        </w:tc>
      </w:tr>
      <w:tr w:rsidR="00164F1A" w:rsidRPr="001C362A" w14:paraId="2B5059C4" w14:textId="77777777" w:rsidTr="00076FEB">
        <w:trPr>
          <w:cantSplit/>
          <w:trHeight w:val="635"/>
          <w:tblHeader/>
        </w:trPr>
        <w:tc>
          <w:tcPr>
            <w:tcW w:w="715" w:type="pct"/>
            <w:gridSpan w:val="2"/>
            <w:vMerge/>
            <w:tcBorders>
              <w:left w:val="single" w:sz="8" w:space="0" w:color="000000"/>
              <w:bottom w:val="single" w:sz="8" w:space="0" w:color="000000"/>
              <w:right w:val="single" w:sz="8" w:space="0" w:color="000000"/>
            </w:tcBorders>
            <w:vAlign w:val="center"/>
          </w:tcPr>
          <w:p w14:paraId="17EDB4D2" w14:textId="77777777" w:rsidR="00164F1A" w:rsidRPr="001C362A" w:rsidRDefault="00164F1A" w:rsidP="00287DD9">
            <w:pPr>
              <w:autoSpaceDE w:val="0"/>
              <w:autoSpaceDN w:val="0"/>
              <w:adjustRightInd w:val="0"/>
              <w:jc w:val="center"/>
              <w:rPr>
                <w:bCs/>
              </w:rPr>
            </w:pPr>
          </w:p>
        </w:tc>
        <w:tc>
          <w:tcPr>
            <w:tcW w:w="788" w:type="pct"/>
            <w:vMerge/>
            <w:tcBorders>
              <w:left w:val="single" w:sz="8" w:space="0" w:color="000000"/>
              <w:bottom w:val="single" w:sz="8" w:space="0" w:color="000000"/>
              <w:right w:val="single" w:sz="8" w:space="0" w:color="000000"/>
            </w:tcBorders>
            <w:vAlign w:val="center"/>
          </w:tcPr>
          <w:p w14:paraId="153EA5F2" w14:textId="77777777" w:rsidR="00164F1A" w:rsidRPr="001C362A" w:rsidRDefault="00164F1A" w:rsidP="00287DD9">
            <w:pPr>
              <w:autoSpaceDE w:val="0"/>
              <w:autoSpaceDN w:val="0"/>
              <w:adjustRightInd w:val="0"/>
              <w:jc w:val="center"/>
              <w:rPr>
                <w:bCs/>
              </w:rPr>
            </w:pPr>
          </w:p>
        </w:tc>
        <w:tc>
          <w:tcPr>
            <w:tcW w:w="874" w:type="pct"/>
            <w:tcBorders>
              <w:top w:val="single" w:sz="8" w:space="0" w:color="000000"/>
              <w:left w:val="single" w:sz="8" w:space="0" w:color="000000"/>
              <w:bottom w:val="single" w:sz="8" w:space="0" w:color="000000"/>
              <w:right w:val="single" w:sz="8" w:space="0" w:color="000000"/>
            </w:tcBorders>
          </w:tcPr>
          <w:p w14:paraId="1F70FD99" w14:textId="77777777" w:rsidR="00164F1A" w:rsidRPr="001C362A" w:rsidRDefault="00164F1A" w:rsidP="00287DD9">
            <w:pPr>
              <w:autoSpaceDE w:val="0"/>
              <w:autoSpaceDN w:val="0"/>
              <w:adjustRightInd w:val="0"/>
              <w:jc w:val="center"/>
              <w:rPr>
                <w:bCs/>
              </w:rPr>
            </w:pPr>
            <w:r w:rsidRPr="001C362A">
              <w:rPr>
                <w:bCs/>
              </w:rPr>
              <w:t xml:space="preserve">в группе </w:t>
            </w:r>
            <w:r w:rsidRPr="001C362A">
              <w:rPr>
                <w:bCs/>
              </w:rPr>
              <w:br/>
              <w:t>не преодолевших минимальный балл, %</w:t>
            </w:r>
          </w:p>
        </w:tc>
        <w:tc>
          <w:tcPr>
            <w:tcW w:w="874" w:type="pct"/>
            <w:tcBorders>
              <w:top w:val="single" w:sz="8" w:space="0" w:color="000000"/>
              <w:left w:val="single" w:sz="8" w:space="0" w:color="000000"/>
              <w:bottom w:val="single" w:sz="8" w:space="0" w:color="000000"/>
              <w:right w:val="single" w:sz="8" w:space="0" w:color="000000"/>
            </w:tcBorders>
            <w:vAlign w:val="center"/>
          </w:tcPr>
          <w:p w14:paraId="4CBD9166" w14:textId="77777777" w:rsidR="00164F1A" w:rsidRPr="001C362A" w:rsidRDefault="00164F1A" w:rsidP="00287DD9">
            <w:pPr>
              <w:autoSpaceDE w:val="0"/>
              <w:autoSpaceDN w:val="0"/>
              <w:adjustRightInd w:val="0"/>
              <w:jc w:val="center"/>
              <w:rPr>
                <w:bCs/>
              </w:rPr>
            </w:pPr>
            <w:r w:rsidRPr="001C362A">
              <w:rPr>
                <w:bCs/>
              </w:rPr>
              <w:t xml:space="preserve">в группе от минимального до 60 </w:t>
            </w:r>
            <w:proofErr w:type="spellStart"/>
            <w:r w:rsidRPr="001C362A">
              <w:rPr>
                <w:bCs/>
              </w:rPr>
              <w:t>т.б</w:t>
            </w:r>
            <w:proofErr w:type="spellEnd"/>
            <w:r w:rsidRPr="001C362A">
              <w:rPr>
                <w:bCs/>
              </w:rPr>
              <w:t>., %</w:t>
            </w:r>
          </w:p>
        </w:tc>
        <w:tc>
          <w:tcPr>
            <w:tcW w:w="874" w:type="pct"/>
            <w:tcBorders>
              <w:top w:val="single" w:sz="8" w:space="0" w:color="000000"/>
              <w:left w:val="single" w:sz="8" w:space="0" w:color="000000"/>
              <w:bottom w:val="single" w:sz="8" w:space="0" w:color="000000"/>
              <w:right w:val="single" w:sz="8" w:space="0" w:color="000000"/>
            </w:tcBorders>
            <w:vAlign w:val="center"/>
          </w:tcPr>
          <w:p w14:paraId="1F7FE673" w14:textId="77777777" w:rsidR="00164F1A" w:rsidRPr="001C362A" w:rsidRDefault="00164F1A" w:rsidP="00287DD9">
            <w:pPr>
              <w:autoSpaceDE w:val="0"/>
              <w:autoSpaceDN w:val="0"/>
              <w:adjustRightInd w:val="0"/>
              <w:jc w:val="center"/>
              <w:rPr>
                <w:bCs/>
              </w:rPr>
            </w:pPr>
            <w:r w:rsidRPr="001C362A">
              <w:rPr>
                <w:bCs/>
              </w:rPr>
              <w:t xml:space="preserve">в группе от 61 до 80 </w:t>
            </w:r>
            <w:proofErr w:type="spellStart"/>
            <w:r w:rsidRPr="001C362A">
              <w:rPr>
                <w:bCs/>
              </w:rPr>
              <w:t>т.б</w:t>
            </w:r>
            <w:proofErr w:type="spellEnd"/>
            <w:r w:rsidRPr="001C362A">
              <w:rPr>
                <w:bCs/>
              </w:rPr>
              <w:t>., %</w:t>
            </w:r>
          </w:p>
        </w:tc>
        <w:tc>
          <w:tcPr>
            <w:tcW w:w="874" w:type="pct"/>
            <w:tcBorders>
              <w:top w:val="single" w:sz="8" w:space="0" w:color="000000"/>
              <w:left w:val="single" w:sz="8" w:space="0" w:color="000000"/>
              <w:bottom w:val="single" w:sz="8" w:space="0" w:color="000000"/>
              <w:right w:val="single" w:sz="8" w:space="0" w:color="000000"/>
            </w:tcBorders>
            <w:vAlign w:val="center"/>
          </w:tcPr>
          <w:p w14:paraId="08B88EF1" w14:textId="77777777" w:rsidR="00164F1A" w:rsidRPr="001C362A" w:rsidRDefault="00164F1A" w:rsidP="00287DD9">
            <w:pPr>
              <w:autoSpaceDE w:val="0"/>
              <w:autoSpaceDN w:val="0"/>
              <w:adjustRightInd w:val="0"/>
              <w:jc w:val="center"/>
              <w:rPr>
                <w:bCs/>
              </w:rPr>
            </w:pPr>
            <w:r w:rsidRPr="001C362A">
              <w:rPr>
                <w:bCs/>
              </w:rPr>
              <w:t xml:space="preserve">в группе </w:t>
            </w:r>
            <w:r w:rsidRPr="001C362A">
              <w:rPr>
                <w:bCs/>
              </w:rPr>
              <w:br/>
              <w:t xml:space="preserve">от 81 до 100 </w:t>
            </w:r>
            <w:proofErr w:type="spellStart"/>
            <w:r w:rsidRPr="001C362A">
              <w:rPr>
                <w:bCs/>
              </w:rPr>
              <w:t>т.б</w:t>
            </w:r>
            <w:proofErr w:type="spellEnd"/>
            <w:r w:rsidRPr="001C362A">
              <w:rPr>
                <w:bCs/>
              </w:rPr>
              <w:t>., %</w:t>
            </w:r>
          </w:p>
        </w:tc>
      </w:tr>
      <w:tr w:rsidR="00164F1A" w:rsidRPr="001C362A" w14:paraId="658FF4AF" w14:textId="77777777" w:rsidTr="00076FEB">
        <w:trPr>
          <w:cantSplit/>
          <w:trHeight w:val="20"/>
        </w:trPr>
        <w:tc>
          <w:tcPr>
            <w:tcW w:w="715" w:type="pct"/>
            <w:gridSpan w:val="2"/>
            <w:vMerge w:val="restart"/>
            <w:tcBorders>
              <w:top w:val="single" w:sz="8" w:space="0" w:color="000000"/>
              <w:left w:val="single" w:sz="8" w:space="0" w:color="000000"/>
              <w:right w:val="single" w:sz="8" w:space="0" w:color="000000"/>
            </w:tcBorders>
            <w:vAlign w:val="center"/>
          </w:tcPr>
          <w:p w14:paraId="4490801B" w14:textId="77777777" w:rsidR="00164F1A" w:rsidRPr="001C362A" w:rsidRDefault="00164F1A" w:rsidP="00287DD9">
            <w:pPr>
              <w:autoSpaceDE w:val="0"/>
              <w:autoSpaceDN w:val="0"/>
              <w:adjustRightInd w:val="0"/>
              <w:ind w:firstLine="67"/>
              <w:jc w:val="center"/>
            </w:pPr>
            <w:r w:rsidRPr="001C362A">
              <w:t>1</w:t>
            </w:r>
          </w:p>
        </w:tc>
        <w:tc>
          <w:tcPr>
            <w:tcW w:w="788" w:type="pct"/>
            <w:tcBorders>
              <w:top w:val="single" w:sz="8" w:space="0" w:color="000000"/>
              <w:left w:val="single" w:sz="8" w:space="0" w:color="000000"/>
              <w:bottom w:val="single" w:sz="8" w:space="0" w:color="000000"/>
              <w:right w:val="single" w:sz="8" w:space="0" w:color="000000"/>
            </w:tcBorders>
            <w:vAlign w:val="center"/>
          </w:tcPr>
          <w:p w14:paraId="768F65B8" w14:textId="77777777" w:rsidR="00164F1A" w:rsidRPr="001C362A" w:rsidRDefault="00164F1A" w:rsidP="00287DD9">
            <w:pPr>
              <w:jc w:val="center"/>
              <w:rPr>
                <w:color w:val="000000"/>
              </w:rPr>
            </w:pPr>
            <w:r w:rsidRPr="001C362A">
              <w:rPr>
                <w:color w:val="000000"/>
              </w:rPr>
              <w:t>0</w:t>
            </w:r>
          </w:p>
        </w:tc>
        <w:tc>
          <w:tcPr>
            <w:tcW w:w="874" w:type="pct"/>
            <w:tcBorders>
              <w:top w:val="single" w:sz="8" w:space="0" w:color="000000"/>
              <w:left w:val="single" w:sz="8" w:space="0" w:color="000000"/>
              <w:bottom w:val="single" w:sz="8" w:space="0" w:color="000000"/>
              <w:right w:val="single" w:sz="8" w:space="0" w:color="000000"/>
            </w:tcBorders>
            <w:vAlign w:val="center"/>
          </w:tcPr>
          <w:p w14:paraId="763E42D8" w14:textId="77777777" w:rsidR="00164F1A" w:rsidRPr="001C362A" w:rsidRDefault="00164F1A">
            <w:pPr>
              <w:jc w:val="center"/>
              <w:rPr>
                <w:color w:val="000000"/>
              </w:rPr>
            </w:pPr>
            <w:r w:rsidRPr="001C362A">
              <w:rPr>
                <w:color w:val="000000"/>
              </w:rPr>
              <w:t>31,58</w:t>
            </w:r>
          </w:p>
        </w:tc>
        <w:tc>
          <w:tcPr>
            <w:tcW w:w="874" w:type="pct"/>
            <w:tcBorders>
              <w:top w:val="single" w:sz="8" w:space="0" w:color="000000"/>
              <w:left w:val="single" w:sz="8" w:space="0" w:color="000000"/>
              <w:bottom w:val="single" w:sz="8" w:space="0" w:color="000000"/>
              <w:right w:val="single" w:sz="8" w:space="0" w:color="000000"/>
            </w:tcBorders>
            <w:vAlign w:val="center"/>
          </w:tcPr>
          <w:p w14:paraId="4D97542D" w14:textId="77777777" w:rsidR="00164F1A" w:rsidRPr="001C362A" w:rsidRDefault="00164F1A">
            <w:pPr>
              <w:jc w:val="center"/>
              <w:rPr>
                <w:color w:val="000000"/>
              </w:rPr>
            </w:pPr>
            <w:r w:rsidRPr="001C362A">
              <w:rPr>
                <w:color w:val="000000"/>
              </w:rPr>
              <w:t>2,94</w:t>
            </w:r>
          </w:p>
        </w:tc>
        <w:tc>
          <w:tcPr>
            <w:tcW w:w="874" w:type="pct"/>
            <w:tcBorders>
              <w:top w:val="single" w:sz="8" w:space="0" w:color="000000"/>
              <w:left w:val="single" w:sz="8" w:space="0" w:color="000000"/>
              <w:bottom w:val="single" w:sz="8" w:space="0" w:color="000000"/>
              <w:right w:val="single" w:sz="8" w:space="0" w:color="000000"/>
            </w:tcBorders>
            <w:vAlign w:val="center"/>
          </w:tcPr>
          <w:p w14:paraId="418517FE" w14:textId="77777777" w:rsidR="00164F1A" w:rsidRPr="001C362A" w:rsidRDefault="00164F1A">
            <w:pPr>
              <w:jc w:val="center"/>
              <w:rPr>
                <w:color w:val="000000"/>
              </w:rPr>
            </w:pPr>
            <w:r w:rsidRPr="001C362A">
              <w:rPr>
                <w:color w:val="000000"/>
              </w:rPr>
              <w:t>3,66</w:t>
            </w:r>
          </w:p>
        </w:tc>
        <w:tc>
          <w:tcPr>
            <w:tcW w:w="874" w:type="pct"/>
            <w:tcBorders>
              <w:top w:val="single" w:sz="8" w:space="0" w:color="000000"/>
              <w:left w:val="single" w:sz="8" w:space="0" w:color="000000"/>
              <w:bottom w:val="single" w:sz="8" w:space="0" w:color="000000"/>
              <w:right w:val="single" w:sz="8" w:space="0" w:color="000000"/>
            </w:tcBorders>
            <w:vAlign w:val="center"/>
          </w:tcPr>
          <w:p w14:paraId="29F6365A" w14:textId="77777777" w:rsidR="00164F1A" w:rsidRPr="001C362A" w:rsidRDefault="00164F1A">
            <w:pPr>
              <w:jc w:val="center"/>
              <w:rPr>
                <w:color w:val="000000"/>
              </w:rPr>
            </w:pPr>
            <w:r w:rsidRPr="001C362A">
              <w:rPr>
                <w:color w:val="000000"/>
              </w:rPr>
              <w:t>0,00</w:t>
            </w:r>
          </w:p>
        </w:tc>
      </w:tr>
      <w:tr w:rsidR="00164F1A" w:rsidRPr="001C362A" w14:paraId="66D4DD7D" w14:textId="77777777" w:rsidTr="00076FEB">
        <w:trPr>
          <w:cantSplit/>
          <w:trHeight w:val="20"/>
        </w:trPr>
        <w:tc>
          <w:tcPr>
            <w:tcW w:w="715" w:type="pct"/>
            <w:gridSpan w:val="2"/>
            <w:vMerge/>
            <w:tcBorders>
              <w:left w:val="single" w:sz="8" w:space="0" w:color="000000"/>
              <w:bottom w:val="single" w:sz="8" w:space="0" w:color="000000"/>
              <w:right w:val="single" w:sz="8" w:space="0" w:color="000000"/>
            </w:tcBorders>
            <w:vAlign w:val="center"/>
          </w:tcPr>
          <w:p w14:paraId="5EAABD2E"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57288538" w14:textId="77777777" w:rsidR="00164F1A" w:rsidRPr="001C362A" w:rsidRDefault="00164F1A" w:rsidP="00287DD9">
            <w:pPr>
              <w:jc w:val="center"/>
              <w:rPr>
                <w:color w:val="000000"/>
              </w:rPr>
            </w:pPr>
            <w:r w:rsidRPr="001C362A">
              <w:rPr>
                <w:color w:val="000000"/>
              </w:rPr>
              <w:t>1</w:t>
            </w:r>
          </w:p>
        </w:tc>
        <w:tc>
          <w:tcPr>
            <w:tcW w:w="874" w:type="pct"/>
            <w:tcBorders>
              <w:top w:val="single" w:sz="8" w:space="0" w:color="000000"/>
              <w:left w:val="single" w:sz="8" w:space="0" w:color="000000"/>
              <w:bottom w:val="single" w:sz="8" w:space="0" w:color="000000"/>
              <w:right w:val="single" w:sz="8" w:space="0" w:color="000000"/>
            </w:tcBorders>
            <w:vAlign w:val="center"/>
          </w:tcPr>
          <w:p w14:paraId="488BAAAE" w14:textId="77777777" w:rsidR="00164F1A" w:rsidRPr="001C362A" w:rsidRDefault="00164F1A">
            <w:pPr>
              <w:jc w:val="center"/>
              <w:rPr>
                <w:color w:val="000000"/>
              </w:rPr>
            </w:pPr>
            <w:r w:rsidRPr="001C362A">
              <w:rPr>
                <w:color w:val="000000"/>
              </w:rPr>
              <w:t>68,42</w:t>
            </w:r>
          </w:p>
        </w:tc>
        <w:tc>
          <w:tcPr>
            <w:tcW w:w="874" w:type="pct"/>
            <w:tcBorders>
              <w:top w:val="single" w:sz="8" w:space="0" w:color="000000"/>
              <w:left w:val="single" w:sz="8" w:space="0" w:color="000000"/>
              <w:bottom w:val="single" w:sz="8" w:space="0" w:color="000000"/>
              <w:right w:val="single" w:sz="8" w:space="0" w:color="000000"/>
            </w:tcBorders>
            <w:vAlign w:val="center"/>
          </w:tcPr>
          <w:p w14:paraId="311FC049" w14:textId="77777777" w:rsidR="00164F1A" w:rsidRPr="001C362A" w:rsidRDefault="00164F1A">
            <w:pPr>
              <w:jc w:val="center"/>
              <w:rPr>
                <w:color w:val="000000"/>
              </w:rPr>
            </w:pPr>
            <w:r w:rsidRPr="001C362A">
              <w:rPr>
                <w:color w:val="000000"/>
              </w:rPr>
              <w:t>97,06</w:t>
            </w:r>
          </w:p>
        </w:tc>
        <w:tc>
          <w:tcPr>
            <w:tcW w:w="874" w:type="pct"/>
            <w:tcBorders>
              <w:top w:val="single" w:sz="8" w:space="0" w:color="000000"/>
              <w:left w:val="single" w:sz="8" w:space="0" w:color="000000"/>
              <w:bottom w:val="single" w:sz="8" w:space="0" w:color="000000"/>
              <w:right w:val="single" w:sz="8" w:space="0" w:color="000000"/>
            </w:tcBorders>
            <w:vAlign w:val="center"/>
          </w:tcPr>
          <w:p w14:paraId="2A2079A7" w14:textId="77777777" w:rsidR="00164F1A" w:rsidRPr="001C362A" w:rsidRDefault="00164F1A">
            <w:pPr>
              <w:jc w:val="center"/>
              <w:rPr>
                <w:color w:val="000000"/>
              </w:rPr>
            </w:pPr>
            <w:r w:rsidRPr="001C362A">
              <w:rPr>
                <w:color w:val="000000"/>
              </w:rPr>
              <w:t>96,34</w:t>
            </w:r>
          </w:p>
        </w:tc>
        <w:tc>
          <w:tcPr>
            <w:tcW w:w="874" w:type="pct"/>
            <w:tcBorders>
              <w:top w:val="single" w:sz="8" w:space="0" w:color="000000"/>
              <w:left w:val="single" w:sz="8" w:space="0" w:color="000000"/>
              <w:bottom w:val="single" w:sz="8" w:space="0" w:color="000000"/>
              <w:right w:val="single" w:sz="8" w:space="0" w:color="000000"/>
            </w:tcBorders>
            <w:vAlign w:val="center"/>
          </w:tcPr>
          <w:p w14:paraId="3AE7B9EF" w14:textId="77777777" w:rsidR="00164F1A" w:rsidRPr="001C362A" w:rsidRDefault="00164F1A">
            <w:pPr>
              <w:jc w:val="center"/>
              <w:rPr>
                <w:color w:val="000000"/>
              </w:rPr>
            </w:pPr>
            <w:r w:rsidRPr="001C362A">
              <w:rPr>
                <w:color w:val="000000"/>
              </w:rPr>
              <w:t>100,00</w:t>
            </w:r>
          </w:p>
        </w:tc>
      </w:tr>
      <w:tr w:rsidR="00164F1A" w:rsidRPr="001C362A" w14:paraId="0BF1B5CA" w14:textId="77777777" w:rsidTr="00076FEB">
        <w:trPr>
          <w:cantSplit/>
          <w:trHeight w:val="20"/>
        </w:trPr>
        <w:tc>
          <w:tcPr>
            <w:tcW w:w="715" w:type="pct"/>
            <w:gridSpan w:val="2"/>
            <w:vMerge w:val="restart"/>
            <w:tcBorders>
              <w:top w:val="single" w:sz="8" w:space="0" w:color="000000"/>
              <w:left w:val="single" w:sz="8" w:space="0" w:color="000000"/>
              <w:right w:val="single" w:sz="8" w:space="0" w:color="000000"/>
            </w:tcBorders>
            <w:vAlign w:val="center"/>
          </w:tcPr>
          <w:p w14:paraId="0F41F22F" w14:textId="77777777" w:rsidR="00164F1A" w:rsidRPr="001C362A" w:rsidRDefault="00164F1A" w:rsidP="00287DD9">
            <w:pPr>
              <w:autoSpaceDE w:val="0"/>
              <w:autoSpaceDN w:val="0"/>
              <w:adjustRightInd w:val="0"/>
              <w:ind w:firstLine="67"/>
              <w:jc w:val="center"/>
            </w:pPr>
            <w:r w:rsidRPr="001C362A">
              <w:t>2</w:t>
            </w:r>
          </w:p>
        </w:tc>
        <w:tc>
          <w:tcPr>
            <w:tcW w:w="788" w:type="pct"/>
            <w:tcBorders>
              <w:top w:val="single" w:sz="8" w:space="0" w:color="000000"/>
              <w:left w:val="single" w:sz="8" w:space="0" w:color="000000"/>
              <w:bottom w:val="single" w:sz="8" w:space="0" w:color="000000"/>
              <w:right w:val="single" w:sz="8" w:space="0" w:color="000000"/>
            </w:tcBorders>
            <w:vAlign w:val="center"/>
          </w:tcPr>
          <w:p w14:paraId="6FF4AC85" w14:textId="77777777" w:rsidR="00164F1A" w:rsidRPr="001C362A" w:rsidRDefault="00164F1A" w:rsidP="00287DD9">
            <w:pPr>
              <w:jc w:val="center"/>
              <w:rPr>
                <w:color w:val="000000"/>
              </w:rPr>
            </w:pPr>
            <w:r w:rsidRPr="001C362A">
              <w:rPr>
                <w:color w:val="000000"/>
              </w:rPr>
              <w:t>0</w:t>
            </w:r>
          </w:p>
        </w:tc>
        <w:tc>
          <w:tcPr>
            <w:tcW w:w="874" w:type="pct"/>
            <w:tcBorders>
              <w:top w:val="single" w:sz="8" w:space="0" w:color="000000"/>
              <w:left w:val="single" w:sz="8" w:space="0" w:color="000000"/>
              <w:bottom w:val="single" w:sz="8" w:space="0" w:color="000000"/>
              <w:right w:val="single" w:sz="8" w:space="0" w:color="000000"/>
            </w:tcBorders>
            <w:vAlign w:val="center"/>
          </w:tcPr>
          <w:p w14:paraId="188B540B" w14:textId="77777777" w:rsidR="00164F1A" w:rsidRPr="001C362A" w:rsidRDefault="00164F1A">
            <w:pPr>
              <w:jc w:val="center"/>
              <w:rPr>
                <w:color w:val="000000"/>
              </w:rPr>
            </w:pPr>
            <w:r w:rsidRPr="001C362A">
              <w:rPr>
                <w:color w:val="000000"/>
              </w:rPr>
              <w:t>75,00</w:t>
            </w:r>
          </w:p>
        </w:tc>
        <w:tc>
          <w:tcPr>
            <w:tcW w:w="874" w:type="pct"/>
            <w:tcBorders>
              <w:top w:val="single" w:sz="8" w:space="0" w:color="000000"/>
              <w:left w:val="single" w:sz="8" w:space="0" w:color="000000"/>
              <w:bottom w:val="single" w:sz="8" w:space="0" w:color="000000"/>
              <w:right w:val="single" w:sz="8" w:space="0" w:color="000000"/>
            </w:tcBorders>
            <w:vAlign w:val="center"/>
          </w:tcPr>
          <w:p w14:paraId="3423E8DD" w14:textId="77777777" w:rsidR="00164F1A" w:rsidRPr="001C362A" w:rsidRDefault="00164F1A">
            <w:pPr>
              <w:jc w:val="center"/>
              <w:rPr>
                <w:color w:val="000000"/>
              </w:rPr>
            </w:pPr>
            <w:r w:rsidRPr="001C362A">
              <w:rPr>
                <w:color w:val="000000"/>
              </w:rPr>
              <w:t>26,47</w:t>
            </w:r>
          </w:p>
        </w:tc>
        <w:tc>
          <w:tcPr>
            <w:tcW w:w="874" w:type="pct"/>
            <w:tcBorders>
              <w:top w:val="single" w:sz="8" w:space="0" w:color="000000"/>
              <w:left w:val="single" w:sz="8" w:space="0" w:color="000000"/>
              <w:bottom w:val="single" w:sz="8" w:space="0" w:color="000000"/>
              <w:right w:val="single" w:sz="8" w:space="0" w:color="000000"/>
            </w:tcBorders>
            <w:vAlign w:val="center"/>
          </w:tcPr>
          <w:p w14:paraId="60A928F8" w14:textId="77777777" w:rsidR="00164F1A" w:rsidRPr="001C362A" w:rsidRDefault="00164F1A">
            <w:pPr>
              <w:jc w:val="center"/>
              <w:rPr>
                <w:color w:val="000000"/>
              </w:rPr>
            </w:pPr>
            <w:r w:rsidRPr="001C362A">
              <w:rPr>
                <w:color w:val="000000"/>
              </w:rPr>
              <w:t>3,66</w:t>
            </w:r>
          </w:p>
        </w:tc>
        <w:tc>
          <w:tcPr>
            <w:tcW w:w="874" w:type="pct"/>
            <w:tcBorders>
              <w:top w:val="single" w:sz="8" w:space="0" w:color="000000"/>
              <w:left w:val="single" w:sz="8" w:space="0" w:color="000000"/>
              <w:bottom w:val="single" w:sz="8" w:space="0" w:color="000000"/>
              <w:right w:val="single" w:sz="8" w:space="0" w:color="000000"/>
            </w:tcBorders>
            <w:vAlign w:val="center"/>
          </w:tcPr>
          <w:p w14:paraId="5495A542" w14:textId="77777777" w:rsidR="00164F1A" w:rsidRPr="001C362A" w:rsidRDefault="00164F1A">
            <w:pPr>
              <w:jc w:val="center"/>
              <w:rPr>
                <w:color w:val="000000"/>
              </w:rPr>
            </w:pPr>
            <w:r w:rsidRPr="001C362A">
              <w:rPr>
                <w:color w:val="000000"/>
              </w:rPr>
              <w:t>2,33</w:t>
            </w:r>
          </w:p>
        </w:tc>
      </w:tr>
      <w:tr w:rsidR="00164F1A" w:rsidRPr="001C362A" w14:paraId="0FE7D567" w14:textId="77777777" w:rsidTr="00076FEB">
        <w:trPr>
          <w:cantSplit/>
          <w:trHeight w:val="20"/>
        </w:trPr>
        <w:tc>
          <w:tcPr>
            <w:tcW w:w="715" w:type="pct"/>
            <w:gridSpan w:val="2"/>
            <w:vMerge/>
            <w:tcBorders>
              <w:left w:val="single" w:sz="8" w:space="0" w:color="000000"/>
              <w:bottom w:val="single" w:sz="8" w:space="0" w:color="000000"/>
              <w:right w:val="single" w:sz="8" w:space="0" w:color="000000"/>
            </w:tcBorders>
            <w:vAlign w:val="center"/>
          </w:tcPr>
          <w:p w14:paraId="52D7AD92"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372A93CE" w14:textId="77777777" w:rsidR="00164F1A" w:rsidRPr="001C362A" w:rsidRDefault="00164F1A" w:rsidP="00287DD9">
            <w:pPr>
              <w:jc w:val="center"/>
              <w:rPr>
                <w:color w:val="000000"/>
              </w:rPr>
            </w:pPr>
            <w:r w:rsidRPr="001C362A">
              <w:rPr>
                <w:color w:val="000000"/>
              </w:rPr>
              <w:t>1</w:t>
            </w:r>
          </w:p>
        </w:tc>
        <w:tc>
          <w:tcPr>
            <w:tcW w:w="874" w:type="pct"/>
            <w:tcBorders>
              <w:top w:val="single" w:sz="8" w:space="0" w:color="000000"/>
              <w:left w:val="single" w:sz="8" w:space="0" w:color="000000"/>
              <w:bottom w:val="single" w:sz="8" w:space="0" w:color="000000"/>
              <w:right w:val="single" w:sz="8" w:space="0" w:color="000000"/>
            </w:tcBorders>
            <w:vAlign w:val="center"/>
          </w:tcPr>
          <w:p w14:paraId="77751089" w14:textId="77777777" w:rsidR="00164F1A" w:rsidRPr="001C362A" w:rsidRDefault="00164F1A">
            <w:pPr>
              <w:jc w:val="center"/>
              <w:rPr>
                <w:color w:val="000000"/>
              </w:rPr>
            </w:pPr>
            <w:r w:rsidRPr="001C362A">
              <w:rPr>
                <w:color w:val="000000"/>
              </w:rPr>
              <w:t>25,00</w:t>
            </w:r>
          </w:p>
        </w:tc>
        <w:tc>
          <w:tcPr>
            <w:tcW w:w="874" w:type="pct"/>
            <w:tcBorders>
              <w:top w:val="single" w:sz="8" w:space="0" w:color="000000"/>
              <w:left w:val="single" w:sz="8" w:space="0" w:color="000000"/>
              <w:bottom w:val="single" w:sz="8" w:space="0" w:color="000000"/>
              <w:right w:val="single" w:sz="8" w:space="0" w:color="000000"/>
            </w:tcBorders>
            <w:vAlign w:val="center"/>
          </w:tcPr>
          <w:p w14:paraId="61085BA4" w14:textId="77777777" w:rsidR="00164F1A" w:rsidRPr="001C362A" w:rsidRDefault="00164F1A">
            <w:pPr>
              <w:jc w:val="center"/>
              <w:rPr>
                <w:color w:val="000000"/>
              </w:rPr>
            </w:pPr>
            <w:r w:rsidRPr="001C362A">
              <w:rPr>
                <w:color w:val="000000"/>
              </w:rPr>
              <w:t>73,53</w:t>
            </w:r>
          </w:p>
        </w:tc>
        <w:tc>
          <w:tcPr>
            <w:tcW w:w="874" w:type="pct"/>
            <w:tcBorders>
              <w:top w:val="single" w:sz="8" w:space="0" w:color="000000"/>
              <w:left w:val="single" w:sz="8" w:space="0" w:color="000000"/>
              <w:bottom w:val="single" w:sz="8" w:space="0" w:color="000000"/>
              <w:right w:val="single" w:sz="8" w:space="0" w:color="000000"/>
            </w:tcBorders>
            <w:vAlign w:val="center"/>
          </w:tcPr>
          <w:p w14:paraId="18B096CB" w14:textId="77777777" w:rsidR="00164F1A" w:rsidRPr="001C362A" w:rsidRDefault="00164F1A">
            <w:pPr>
              <w:jc w:val="center"/>
              <w:rPr>
                <w:color w:val="000000"/>
              </w:rPr>
            </w:pPr>
            <w:r w:rsidRPr="001C362A">
              <w:rPr>
                <w:color w:val="000000"/>
              </w:rPr>
              <w:t>96,34</w:t>
            </w:r>
          </w:p>
        </w:tc>
        <w:tc>
          <w:tcPr>
            <w:tcW w:w="874" w:type="pct"/>
            <w:tcBorders>
              <w:top w:val="single" w:sz="8" w:space="0" w:color="000000"/>
              <w:left w:val="single" w:sz="8" w:space="0" w:color="000000"/>
              <w:bottom w:val="single" w:sz="8" w:space="0" w:color="000000"/>
              <w:right w:val="single" w:sz="8" w:space="0" w:color="000000"/>
            </w:tcBorders>
            <w:vAlign w:val="center"/>
          </w:tcPr>
          <w:p w14:paraId="4995B905" w14:textId="77777777" w:rsidR="00164F1A" w:rsidRPr="001C362A" w:rsidRDefault="00164F1A">
            <w:pPr>
              <w:jc w:val="center"/>
              <w:rPr>
                <w:color w:val="000000"/>
              </w:rPr>
            </w:pPr>
            <w:r w:rsidRPr="001C362A">
              <w:rPr>
                <w:color w:val="000000"/>
              </w:rPr>
              <w:t>97,67</w:t>
            </w:r>
          </w:p>
        </w:tc>
      </w:tr>
      <w:tr w:rsidR="00164F1A" w:rsidRPr="001C362A" w14:paraId="503CC444" w14:textId="77777777" w:rsidTr="00076FEB">
        <w:trPr>
          <w:cantSplit/>
          <w:trHeight w:val="20"/>
        </w:trPr>
        <w:tc>
          <w:tcPr>
            <w:tcW w:w="715" w:type="pct"/>
            <w:gridSpan w:val="2"/>
            <w:vMerge w:val="restart"/>
            <w:tcBorders>
              <w:top w:val="single" w:sz="8" w:space="0" w:color="000000"/>
              <w:left w:val="single" w:sz="8" w:space="0" w:color="000000"/>
              <w:right w:val="single" w:sz="8" w:space="0" w:color="000000"/>
            </w:tcBorders>
            <w:vAlign w:val="center"/>
          </w:tcPr>
          <w:p w14:paraId="4BF28910" w14:textId="77777777" w:rsidR="00164F1A" w:rsidRPr="001C362A" w:rsidRDefault="00164F1A" w:rsidP="00287DD9">
            <w:pPr>
              <w:autoSpaceDE w:val="0"/>
              <w:autoSpaceDN w:val="0"/>
              <w:adjustRightInd w:val="0"/>
              <w:ind w:firstLine="67"/>
              <w:jc w:val="center"/>
            </w:pPr>
            <w:r w:rsidRPr="001C362A">
              <w:t>3</w:t>
            </w:r>
          </w:p>
        </w:tc>
        <w:tc>
          <w:tcPr>
            <w:tcW w:w="788" w:type="pct"/>
            <w:tcBorders>
              <w:top w:val="single" w:sz="8" w:space="0" w:color="000000"/>
              <w:left w:val="single" w:sz="8" w:space="0" w:color="000000"/>
              <w:bottom w:val="single" w:sz="8" w:space="0" w:color="000000"/>
              <w:right w:val="single" w:sz="8" w:space="0" w:color="000000"/>
            </w:tcBorders>
            <w:vAlign w:val="center"/>
          </w:tcPr>
          <w:p w14:paraId="328110F1" w14:textId="77777777" w:rsidR="00164F1A" w:rsidRPr="001C362A" w:rsidRDefault="00164F1A" w:rsidP="00287DD9">
            <w:pPr>
              <w:jc w:val="center"/>
              <w:rPr>
                <w:color w:val="000000"/>
              </w:rPr>
            </w:pPr>
            <w:r w:rsidRPr="001C362A">
              <w:rPr>
                <w:color w:val="000000"/>
              </w:rPr>
              <w:t>0</w:t>
            </w:r>
          </w:p>
        </w:tc>
        <w:tc>
          <w:tcPr>
            <w:tcW w:w="874" w:type="pct"/>
            <w:tcBorders>
              <w:top w:val="single" w:sz="8" w:space="0" w:color="000000"/>
              <w:left w:val="single" w:sz="8" w:space="0" w:color="000000"/>
              <w:bottom w:val="single" w:sz="8" w:space="0" w:color="000000"/>
              <w:right w:val="single" w:sz="8" w:space="0" w:color="000000"/>
            </w:tcBorders>
            <w:vAlign w:val="center"/>
          </w:tcPr>
          <w:p w14:paraId="1C73B722" w14:textId="77777777" w:rsidR="00164F1A" w:rsidRPr="001C362A" w:rsidRDefault="00164F1A">
            <w:pPr>
              <w:jc w:val="center"/>
              <w:rPr>
                <w:color w:val="000000"/>
              </w:rPr>
            </w:pPr>
            <w:r w:rsidRPr="001C362A">
              <w:rPr>
                <w:color w:val="000000"/>
              </w:rPr>
              <w:t>76,32</w:t>
            </w:r>
          </w:p>
        </w:tc>
        <w:tc>
          <w:tcPr>
            <w:tcW w:w="874" w:type="pct"/>
            <w:tcBorders>
              <w:top w:val="single" w:sz="8" w:space="0" w:color="000000"/>
              <w:left w:val="single" w:sz="8" w:space="0" w:color="000000"/>
              <w:bottom w:val="single" w:sz="8" w:space="0" w:color="000000"/>
              <w:right w:val="single" w:sz="8" w:space="0" w:color="000000"/>
            </w:tcBorders>
            <w:vAlign w:val="center"/>
          </w:tcPr>
          <w:p w14:paraId="1E455511" w14:textId="77777777" w:rsidR="00164F1A" w:rsidRPr="001C362A" w:rsidRDefault="00164F1A">
            <w:pPr>
              <w:jc w:val="center"/>
              <w:rPr>
                <w:color w:val="000000"/>
              </w:rPr>
            </w:pPr>
            <w:r w:rsidRPr="001C362A">
              <w:rPr>
                <w:color w:val="000000"/>
              </w:rPr>
              <w:t>44,12</w:t>
            </w:r>
          </w:p>
        </w:tc>
        <w:tc>
          <w:tcPr>
            <w:tcW w:w="874" w:type="pct"/>
            <w:tcBorders>
              <w:top w:val="single" w:sz="8" w:space="0" w:color="000000"/>
              <w:left w:val="single" w:sz="8" w:space="0" w:color="000000"/>
              <w:bottom w:val="single" w:sz="8" w:space="0" w:color="000000"/>
              <w:right w:val="single" w:sz="8" w:space="0" w:color="000000"/>
            </w:tcBorders>
            <w:vAlign w:val="center"/>
          </w:tcPr>
          <w:p w14:paraId="64DD2C1D" w14:textId="77777777" w:rsidR="00164F1A" w:rsidRPr="001C362A" w:rsidRDefault="00164F1A">
            <w:pPr>
              <w:jc w:val="center"/>
              <w:rPr>
                <w:color w:val="000000"/>
              </w:rPr>
            </w:pPr>
            <w:r w:rsidRPr="001C362A">
              <w:rPr>
                <w:color w:val="000000"/>
              </w:rPr>
              <w:t>25,61</w:t>
            </w:r>
          </w:p>
        </w:tc>
        <w:tc>
          <w:tcPr>
            <w:tcW w:w="874" w:type="pct"/>
            <w:tcBorders>
              <w:top w:val="single" w:sz="8" w:space="0" w:color="000000"/>
              <w:left w:val="single" w:sz="8" w:space="0" w:color="000000"/>
              <w:bottom w:val="single" w:sz="8" w:space="0" w:color="000000"/>
              <w:right w:val="single" w:sz="8" w:space="0" w:color="000000"/>
            </w:tcBorders>
            <w:vAlign w:val="center"/>
          </w:tcPr>
          <w:p w14:paraId="13F2448E" w14:textId="77777777" w:rsidR="00164F1A" w:rsidRPr="001C362A" w:rsidRDefault="00164F1A">
            <w:pPr>
              <w:jc w:val="center"/>
              <w:rPr>
                <w:color w:val="000000"/>
              </w:rPr>
            </w:pPr>
            <w:r w:rsidRPr="001C362A">
              <w:rPr>
                <w:color w:val="000000"/>
              </w:rPr>
              <w:t>9,30</w:t>
            </w:r>
          </w:p>
        </w:tc>
      </w:tr>
      <w:tr w:rsidR="00164F1A" w:rsidRPr="001C362A" w14:paraId="2CD75D0D" w14:textId="77777777" w:rsidTr="00076FEB">
        <w:trPr>
          <w:cantSplit/>
          <w:trHeight w:val="20"/>
        </w:trPr>
        <w:tc>
          <w:tcPr>
            <w:tcW w:w="715" w:type="pct"/>
            <w:gridSpan w:val="2"/>
            <w:vMerge/>
            <w:tcBorders>
              <w:left w:val="single" w:sz="8" w:space="0" w:color="000000"/>
              <w:bottom w:val="single" w:sz="8" w:space="0" w:color="000000"/>
              <w:right w:val="single" w:sz="8" w:space="0" w:color="000000"/>
            </w:tcBorders>
            <w:vAlign w:val="center"/>
          </w:tcPr>
          <w:p w14:paraId="464245E3"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777FDF7E" w14:textId="77777777" w:rsidR="00164F1A" w:rsidRPr="001C362A" w:rsidRDefault="00164F1A" w:rsidP="00287DD9">
            <w:pPr>
              <w:jc w:val="center"/>
              <w:rPr>
                <w:color w:val="000000"/>
              </w:rPr>
            </w:pPr>
            <w:r w:rsidRPr="001C362A">
              <w:rPr>
                <w:color w:val="000000"/>
              </w:rPr>
              <w:t>1</w:t>
            </w:r>
          </w:p>
        </w:tc>
        <w:tc>
          <w:tcPr>
            <w:tcW w:w="874" w:type="pct"/>
            <w:tcBorders>
              <w:top w:val="single" w:sz="8" w:space="0" w:color="000000"/>
              <w:left w:val="single" w:sz="8" w:space="0" w:color="000000"/>
              <w:bottom w:val="single" w:sz="8" w:space="0" w:color="000000"/>
              <w:right w:val="single" w:sz="8" w:space="0" w:color="000000"/>
            </w:tcBorders>
            <w:vAlign w:val="center"/>
          </w:tcPr>
          <w:p w14:paraId="7FADD04B" w14:textId="77777777" w:rsidR="00164F1A" w:rsidRPr="001C362A" w:rsidRDefault="00164F1A">
            <w:pPr>
              <w:jc w:val="center"/>
              <w:rPr>
                <w:color w:val="000000"/>
              </w:rPr>
            </w:pPr>
            <w:r w:rsidRPr="001C362A">
              <w:rPr>
                <w:color w:val="000000"/>
              </w:rPr>
              <w:t>23,68</w:t>
            </w:r>
          </w:p>
        </w:tc>
        <w:tc>
          <w:tcPr>
            <w:tcW w:w="874" w:type="pct"/>
            <w:tcBorders>
              <w:top w:val="single" w:sz="8" w:space="0" w:color="000000"/>
              <w:left w:val="single" w:sz="8" w:space="0" w:color="000000"/>
              <w:bottom w:val="single" w:sz="8" w:space="0" w:color="000000"/>
              <w:right w:val="single" w:sz="8" w:space="0" w:color="000000"/>
            </w:tcBorders>
            <w:vAlign w:val="center"/>
          </w:tcPr>
          <w:p w14:paraId="4A1CC043" w14:textId="77777777" w:rsidR="00164F1A" w:rsidRPr="001C362A" w:rsidRDefault="00164F1A">
            <w:pPr>
              <w:jc w:val="center"/>
              <w:rPr>
                <w:color w:val="000000"/>
              </w:rPr>
            </w:pPr>
            <w:r w:rsidRPr="001C362A">
              <w:rPr>
                <w:color w:val="000000"/>
              </w:rPr>
              <w:t>55,88</w:t>
            </w:r>
          </w:p>
        </w:tc>
        <w:tc>
          <w:tcPr>
            <w:tcW w:w="874" w:type="pct"/>
            <w:tcBorders>
              <w:top w:val="single" w:sz="8" w:space="0" w:color="000000"/>
              <w:left w:val="single" w:sz="8" w:space="0" w:color="000000"/>
              <w:bottom w:val="single" w:sz="8" w:space="0" w:color="000000"/>
              <w:right w:val="single" w:sz="8" w:space="0" w:color="000000"/>
            </w:tcBorders>
            <w:vAlign w:val="center"/>
          </w:tcPr>
          <w:p w14:paraId="4C089D49" w14:textId="77777777" w:rsidR="00164F1A" w:rsidRPr="001C362A" w:rsidRDefault="00164F1A">
            <w:pPr>
              <w:jc w:val="center"/>
              <w:rPr>
                <w:color w:val="000000"/>
              </w:rPr>
            </w:pPr>
            <w:r w:rsidRPr="001C362A">
              <w:rPr>
                <w:color w:val="000000"/>
              </w:rPr>
              <w:t>74,39</w:t>
            </w:r>
          </w:p>
        </w:tc>
        <w:tc>
          <w:tcPr>
            <w:tcW w:w="874" w:type="pct"/>
            <w:tcBorders>
              <w:top w:val="single" w:sz="8" w:space="0" w:color="000000"/>
              <w:left w:val="single" w:sz="8" w:space="0" w:color="000000"/>
              <w:bottom w:val="single" w:sz="8" w:space="0" w:color="000000"/>
              <w:right w:val="single" w:sz="8" w:space="0" w:color="000000"/>
            </w:tcBorders>
            <w:vAlign w:val="center"/>
          </w:tcPr>
          <w:p w14:paraId="0186D649" w14:textId="77777777" w:rsidR="00164F1A" w:rsidRPr="001C362A" w:rsidRDefault="00164F1A">
            <w:pPr>
              <w:jc w:val="center"/>
              <w:rPr>
                <w:color w:val="000000"/>
              </w:rPr>
            </w:pPr>
            <w:r w:rsidRPr="001C362A">
              <w:rPr>
                <w:color w:val="000000"/>
              </w:rPr>
              <w:t>90,70</w:t>
            </w:r>
          </w:p>
        </w:tc>
      </w:tr>
      <w:tr w:rsidR="00164F1A" w:rsidRPr="001C362A" w14:paraId="67EFDD38" w14:textId="77777777" w:rsidTr="00076FEB">
        <w:trPr>
          <w:cantSplit/>
          <w:trHeight w:val="20"/>
        </w:trPr>
        <w:tc>
          <w:tcPr>
            <w:tcW w:w="715" w:type="pct"/>
            <w:gridSpan w:val="2"/>
            <w:vMerge w:val="restart"/>
            <w:tcBorders>
              <w:top w:val="single" w:sz="8" w:space="0" w:color="000000"/>
              <w:left w:val="single" w:sz="8" w:space="0" w:color="000000"/>
              <w:right w:val="single" w:sz="8" w:space="0" w:color="000000"/>
            </w:tcBorders>
            <w:vAlign w:val="center"/>
          </w:tcPr>
          <w:p w14:paraId="5D198DD8" w14:textId="77777777" w:rsidR="00164F1A" w:rsidRPr="001C362A" w:rsidRDefault="00164F1A" w:rsidP="00287DD9">
            <w:pPr>
              <w:autoSpaceDE w:val="0"/>
              <w:autoSpaceDN w:val="0"/>
              <w:adjustRightInd w:val="0"/>
              <w:ind w:firstLine="67"/>
              <w:jc w:val="center"/>
            </w:pPr>
            <w:r w:rsidRPr="001C362A">
              <w:lastRenderedPageBreak/>
              <w:t>4</w:t>
            </w:r>
          </w:p>
        </w:tc>
        <w:tc>
          <w:tcPr>
            <w:tcW w:w="788" w:type="pct"/>
            <w:tcBorders>
              <w:top w:val="single" w:sz="8" w:space="0" w:color="000000"/>
              <w:left w:val="single" w:sz="8" w:space="0" w:color="000000"/>
              <w:bottom w:val="single" w:sz="8" w:space="0" w:color="000000"/>
              <w:right w:val="single" w:sz="8" w:space="0" w:color="000000"/>
            </w:tcBorders>
            <w:vAlign w:val="center"/>
          </w:tcPr>
          <w:p w14:paraId="38637FCF" w14:textId="77777777" w:rsidR="00164F1A" w:rsidRPr="001C362A" w:rsidRDefault="00164F1A" w:rsidP="00287DD9">
            <w:pPr>
              <w:jc w:val="center"/>
              <w:rPr>
                <w:color w:val="000000"/>
              </w:rPr>
            </w:pPr>
            <w:r w:rsidRPr="001C362A">
              <w:rPr>
                <w:color w:val="000000"/>
              </w:rPr>
              <w:t>0</w:t>
            </w:r>
          </w:p>
        </w:tc>
        <w:tc>
          <w:tcPr>
            <w:tcW w:w="874" w:type="pct"/>
            <w:tcBorders>
              <w:top w:val="single" w:sz="8" w:space="0" w:color="000000"/>
              <w:left w:val="single" w:sz="8" w:space="0" w:color="000000"/>
              <w:bottom w:val="single" w:sz="8" w:space="0" w:color="000000"/>
              <w:right w:val="single" w:sz="8" w:space="0" w:color="000000"/>
            </w:tcBorders>
            <w:vAlign w:val="center"/>
          </w:tcPr>
          <w:p w14:paraId="5C2AEC62" w14:textId="77777777" w:rsidR="00164F1A" w:rsidRPr="001C362A" w:rsidRDefault="00164F1A">
            <w:pPr>
              <w:jc w:val="center"/>
              <w:rPr>
                <w:color w:val="000000"/>
              </w:rPr>
            </w:pPr>
            <w:r w:rsidRPr="001C362A">
              <w:rPr>
                <w:color w:val="000000"/>
              </w:rPr>
              <w:t>65,79</w:t>
            </w:r>
          </w:p>
        </w:tc>
        <w:tc>
          <w:tcPr>
            <w:tcW w:w="874" w:type="pct"/>
            <w:tcBorders>
              <w:top w:val="single" w:sz="8" w:space="0" w:color="000000"/>
              <w:left w:val="single" w:sz="8" w:space="0" w:color="000000"/>
              <w:bottom w:val="single" w:sz="8" w:space="0" w:color="000000"/>
              <w:right w:val="single" w:sz="8" w:space="0" w:color="000000"/>
            </w:tcBorders>
            <w:vAlign w:val="center"/>
          </w:tcPr>
          <w:p w14:paraId="75BB50AD" w14:textId="77777777" w:rsidR="00164F1A" w:rsidRPr="001C362A" w:rsidRDefault="00164F1A">
            <w:pPr>
              <w:jc w:val="center"/>
              <w:rPr>
                <w:color w:val="000000"/>
              </w:rPr>
            </w:pPr>
            <w:r w:rsidRPr="001C362A">
              <w:rPr>
                <w:color w:val="000000"/>
              </w:rPr>
              <w:t>31,37</w:t>
            </w:r>
          </w:p>
        </w:tc>
        <w:tc>
          <w:tcPr>
            <w:tcW w:w="874" w:type="pct"/>
            <w:tcBorders>
              <w:top w:val="single" w:sz="8" w:space="0" w:color="000000"/>
              <w:left w:val="single" w:sz="8" w:space="0" w:color="000000"/>
              <w:bottom w:val="single" w:sz="8" w:space="0" w:color="000000"/>
              <w:right w:val="single" w:sz="8" w:space="0" w:color="000000"/>
            </w:tcBorders>
            <w:vAlign w:val="center"/>
          </w:tcPr>
          <w:p w14:paraId="2E12FE53" w14:textId="77777777" w:rsidR="00164F1A" w:rsidRPr="001C362A" w:rsidRDefault="00164F1A">
            <w:pPr>
              <w:jc w:val="center"/>
              <w:rPr>
                <w:color w:val="000000"/>
              </w:rPr>
            </w:pPr>
            <w:r w:rsidRPr="001C362A">
              <w:rPr>
                <w:color w:val="000000"/>
              </w:rPr>
              <w:t>18,29</w:t>
            </w:r>
          </w:p>
        </w:tc>
        <w:tc>
          <w:tcPr>
            <w:tcW w:w="874" w:type="pct"/>
            <w:tcBorders>
              <w:top w:val="single" w:sz="8" w:space="0" w:color="000000"/>
              <w:left w:val="single" w:sz="8" w:space="0" w:color="000000"/>
              <w:bottom w:val="single" w:sz="8" w:space="0" w:color="000000"/>
              <w:right w:val="single" w:sz="8" w:space="0" w:color="000000"/>
            </w:tcBorders>
            <w:vAlign w:val="center"/>
          </w:tcPr>
          <w:p w14:paraId="29B38B33" w14:textId="77777777" w:rsidR="00164F1A" w:rsidRPr="001C362A" w:rsidRDefault="00164F1A">
            <w:pPr>
              <w:jc w:val="center"/>
              <w:rPr>
                <w:color w:val="000000"/>
              </w:rPr>
            </w:pPr>
            <w:r w:rsidRPr="001C362A">
              <w:rPr>
                <w:color w:val="000000"/>
              </w:rPr>
              <w:t>13,95</w:t>
            </w:r>
          </w:p>
        </w:tc>
      </w:tr>
      <w:tr w:rsidR="00164F1A" w:rsidRPr="001C362A" w14:paraId="638B301B" w14:textId="77777777" w:rsidTr="00076FEB">
        <w:trPr>
          <w:cantSplit/>
          <w:trHeight w:val="20"/>
        </w:trPr>
        <w:tc>
          <w:tcPr>
            <w:tcW w:w="715" w:type="pct"/>
            <w:gridSpan w:val="2"/>
            <w:vMerge/>
            <w:tcBorders>
              <w:left w:val="single" w:sz="8" w:space="0" w:color="000000"/>
              <w:bottom w:val="single" w:sz="8" w:space="0" w:color="000000"/>
              <w:right w:val="single" w:sz="8" w:space="0" w:color="000000"/>
            </w:tcBorders>
            <w:vAlign w:val="center"/>
          </w:tcPr>
          <w:p w14:paraId="7806A84C"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32736E96" w14:textId="77777777" w:rsidR="00164F1A" w:rsidRPr="001C362A" w:rsidRDefault="00164F1A" w:rsidP="00287DD9">
            <w:pPr>
              <w:jc w:val="center"/>
              <w:rPr>
                <w:color w:val="000000"/>
              </w:rPr>
            </w:pPr>
            <w:r w:rsidRPr="001C362A">
              <w:rPr>
                <w:color w:val="000000"/>
              </w:rPr>
              <w:t>1</w:t>
            </w:r>
          </w:p>
        </w:tc>
        <w:tc>
          <w:tcPr>
            <w:tcW w:w="874" w:type="pct"/>
            <w:tcBorders>
              <w:top w:val="single" w:sz="8" w:space="0" w:color="000000"/>
              <w:left w:val="single" w:sz="8" w:space="0" w:color="000000"/>
              <w:bottom w:val="single" w:sz="8" w:space="0" w:color="000000"/>
              <w:right w:val="single" w:sz="8" w:space="0" w:color="000000"/>
            </w:tcBorders>
            <w:vAlign w:val="center"/>
          </w:tcPr>
          <w:p w14:paraId="11663774" w14:textId="77777777" w:rsidR="00164F1A" w:rsidRPr="001C362A" w:rsidRDefault="00164F1A">
            <w:pPr>
              <w:jc w:val="center"/>
              <w:rPr>
                <w:color w:val="000000"/>
              </w:rPr>
            </w:pPr>
            <w:r w:rsidRPr="001C362A">
              <w:rPr>
                <w:color w:val="000000"/>
              </w:rPr>
              <w:t>34,21</w:t>
            </w:r>
          </w:p>
        </w:tc>
        <w:tc>
          <w:tcPr>
            <w:tcW w:w="874" w:type="pct"/>
            <w:tcBorders>
              <w:top w:val="single" w:sz="8" w:space="0" w:color="000000"/>
              <w:left w:val="single" w:sz="8" w:space="0" w:color="000000"/>
              <w:bottom w:val="single" w:sz="8" w:space="0" w:color="000000"/>
              <w:right w:val="single" w:sz="8" w:space="0" w:color="000000"/>
            </w:tcBorders>
            <w:vAlign w:val="center"/>
          </w:tcPr>
          <w:p w14:paraId="196A1125" w14:textId="77777777" w:rsidR="00164F1A" w:rsidRPr="001C362A" w:rsidRDefault="00164F1A">
            <w:pPr>
              <w:jc w:val="center"/>
              <w:rPr>
                <w:color w:val="000000"/>
              </w:rPr>
            </w:pPr>
            <w:r w:rsidRPr="001C362A">
              <w:rPr>
                <w:color w:val="000000"/>
              </w:rPr>
              <w:t>68,63</w:t>
            </w:r>
          </w:p>
        </w:tc>
        <w:tc>
          <w:tcPr>
            <w:tcW w:w="874" w:type="pct"/>
            <w:tcBorders>
              <w:top w:val="single" w:sz="8" w:space="0" w:color="000000"/>
              <w:left w:val="single" w:sz="8" w:space="0" w:color="000000"/>
              <w:bottom w:val="single" w:sz="8" w:space="0" w:color="000000"/>
              <w:right w:val="single" w:sz="8" w:space="0" w:color="000000"/>
            </w:tcBorders>
            <w:vAlign w:val="center"/>
          </w:tcPr>
          <w:p w14:paraId="15206E2B" w14:textId="77777777" w:rsidR="00164F1A" w:rsidRPr="001C362A" w:rsidRDefault="00164F1A">
            <w:pPr>
              <w:jc w:val="center"/>
              <w:rPr>
                <w:color w:val="000000"/>
              </w:rPr>
            </w:pPr>
            <w:r w:rsidRPr="001C362A">
              <w:rPr>
                <w:color w:val="000000"/>
              </w:rPr>
              <w:t>81,71</w:t>
            </w:r>
          </w:p>
        </w:tc>
        <w:tc>
          <w:tcPr>
            <w:tcW w:w="874" w:type="pct"/>
            <w:tcBorders>
              <w:top w:val="single" w:sz="8" w:space="0" w:color="000000"/>
              <w:left w:val="single" w:sz="8" w:space="0" w:color="000000"/>
              <w:bottom w:val="single" w:sz="8" w:space="0" w:color="000000"/>
              <w:right w:val="single" w:sz="8" w:space="0" w:color="000000"/>
            </w:tcBorders>
            <w:vAlign w:val="center"/>
          </w:tcPr>
          <w:p w14:paraId="182F242A" w14:textId="77777777" w:rsidR="00164F1A" w:rsidRPr="001C362A" w:rsidRDefault="00164F1A">
            <w:pPr>
              <w:jc w:val="center"/>
              <w:rPr>
                <w:color w:val="000000"/>
              </w:rPr>
            </w:pPr>
            <w:r w:rsidRPr="001C362A">
              <w:rPr>
                <w:color w:val="000000"/>
              </w:rPr>
              <w:t>86,05</w:t>
            </w:r>
          </w:p>
        </w:tc>
      </w:tr>
      <w:tr w:rsidR="00164F1A" w:rsidRPr="001C362A" w14:paraId="5FC25C0D" w14:textId="77777777" w:rsidTr="00076FEB">
        <w:trPr>
          <w:cantSplit/>
          <w:trHeight w:val="20"/>
        </w:trPr>
        <w:tc>
          <w:tcPr>
            <w:tcW w:w="715" w:type="pct"/>
            <w:gridSpan w:val="2"/>
            <w:vMerge w:val="restart"/>
            <w:tcBorders>
              <w:top w:val="single" w:sz="8" w:space="0" w:color="000000"/>
              <w:left w:val="single" w:sz="8" w:space="0" w:color="000000"/>
              <w:right w:val="single" w:sz="8" w:space="0" w:color="000000"/>
            </w:tcBorders>
            <w:vAlign w:val="center"/>
          </w:tcPr>
          <w:p w14:paraId="6DC15545" w14:textId="77777777" w:rsidR="00164F1A" w:rsidRPr="001C362A" w:rsidRDefault="00164F1A" w:rsidP="00287DD9">
            <w:pPr>
              <w:autoSpaceDE w:val="0"/>
              <w:autoSpaceDN w:val="0"/>
              <w:adjustRightInd w:val="0"/>
              <w:ind w:firstLine="67"/>
              <w:jc w:val="center"/>
            </w:pPr>
            <w:r w:rsidRPr="001C362A">
              <w:t>5</w:t>
            </w:r>
          </w:p>
        </w:tc>
        <w:tc>
          <w:tcPr>
            <w:tcW w:w="788" w:type="pct"/>
            <w:tcBorders>
              <w:top w:val="single" w:sz="8" w:space="0" w:color="000000"/>
              <w:left w:val="single" w:sz="8" w:space="0" w:color="000000"/>
              <w:bottom w:val="single" w:sz="8" w:space="0" w:color="000000"/>
              <w:right w:val="single" w:sz="8" w:space="0" w:color="000000"/>
            </w:tcBorders>
            <w:vAlign w:val="center"/>
          </w:tcPr>
          <w:p w14:paraId="2CF133A0" w14:textId="77777777" w:rsidR="00164F1A" w:rsidRPr="001C362A" w:rsidRDefault="00164F1A" w:rsidP="00287DD9">
            <w:pPr>
              <w:jc w:val="center"/>
              <w:rPr>
                <w:color w:val="000000"/>
              </w:rPr>
            </w:pPr>
            <w:r w:rsidRPr="001C362A">
              <w:rPr>
                <w:color w:val="000000"/>
              </w:rPr>
              <w:t>0</w:t>
            </w:r>
          </w:p>
        </w:tc>
        <w:tc>
          <w:tcPr>
            <w:tcW w:w="874" w:type="pct"/>
            <w:tcBorders>
              <w:top w:val="single" w:sz="8" w:space="0" w:color="000000"/>
              <w:left w:val="single" w:sz="8" w:space="0" w:color="000000"/>
              <w:bottom w:val="single" w:sz="8" w:space="0" w:color="000000"/>
              <w:right w:val="single" w:sz="8" w:space="0" w:color="000000"/>
            </w:tcBorders>
            <w:vAlign w:val="center"/>
          </w:tcPr>
          <w:p w14:paraId="3C5648D5" w14:textId="77777777" w:rsidR="00164F1A" w:rsidRPr="001C362A" w:rsidRDefault="00164F1A">
            <w:pPr>
              <w:jc w:val="center"/>
              <w:rPr>
                <w:color w:val="000000"/>
              </w:rPr>
            </w:pPr>
            <w:r w:rsidRPr="001C362A">
              <w:rPr>
                <w:color w:val="000000"/>
              </w:rPr>
              <w:t>92,11</w:t>
            </w:r>
          </w:p>
        </w:tc>
        <w:tc>
          <w:tcPr>
            <w:tcW w:w="874" w:type="pct"/>
            <w:tcBorders>
              <w:top w:val="single" w:sz="8" w:space="0" w:color="000000"/>
              <w:left w:val="single" w:sz="8" w:space="0" w:color="000000"/>
              <w:bottom w:val="single" w:sz="8" w:space="0" w:color="000000"/>
              <w:right w:val="single" w:sz="8" w:space="0" w:color="000000"/>
            </w:tcBorders>
            <w:vAlign w:val="center"/>
          </w:tcPr>
          <w:p w14:paraId="5534E6B3" w14:textId="77777777" w:rsidR="00164F1A" w:rsidRPr="001C362A" w:rsidRDefault="00164F1A">
            <w:pPr>
              <w:jc w:val="center"/>
              <w:rPr>
                <w:color w:val="000000"/>
              </w:rPr>
            </w:pPr>
            <w:r w:rsidRPr="001C362A">
              <w:rPr>
                <w:color w:val="000000"/>
              </w:rPr>
              <w:t>60,78</w:t>
            </w:r>
          </w:p>
        </w:tc>
        <w:tc>
          <w:tcPr>
            <w:tcW w:w="874" w:type="pct"/>
            <w:tcBorders>
              <w:top w:val="single" w:sz="8" w:space="0" w:color="000000"/>
              <w:left w:val="single" w:sz="8" w:space="0" w:color="000000"/>
              <w:bottom w:val="single" w:sz="8" w:space="0" w:color="000000"/>
              <w:right w:val="single" w:sz="8" w:space="0" w:color="000000"/>
            </w:tcBorders>
            <w:vAlign w:val="center"/>
          </w:tcPr>
          <w:p w14:paraId="69833A44" w14:textId="77777777" w:rsidR="00164F1A" w:rsidRPr="001C362A" w:rsidRDefault="00164F1A">
            <w:pPr>
              <w:jc w:val="center"/>
              <w:rPr>
                <w:color w:val="000000"/>
              </w:rPr>
            </w:pPr>
            <w:r w:rsidRPr="001C362A">
              <w:rPr>
                <w:color w:val="000000"/>
              </w:rPr>
              <w:t>12,20</w:t>
            </w:r>
          </w:p>
        </w:tc>
        <w:tc>
          <w:tcPr>
            <w:tcW w:w="874" w:type="pct"/>
            <w:tcBorders>
              <w:top w:val="single" w:sz="8" w:space="0" w:color="000000"/>
              <w:left w:val="single" w:sz="8" w:space="0" w:color="000000"/>
              <w:bottom w:val="single" w:sz="8" w:space="0" w:color="000000"/>
              <w:right w:val="single" w:sz="8" w:space="0" w:color="000000"/>
            </w:tcBorders>
            <w:vAlign w:val="center"/>
          </w:tcPr>
          <w:p w14:paraId="6A5F295A" w14:textId="77777777" w:rsidR="00164F1A" w:rsidRPr="001C362A" w:rsidRDefault="00164F1A">
            <w:pPr>
              <w:jc w:val="center"/>
              <w:rPr>
                <w:color w:val="000000"/>
              </w:rPr>
            </w:pPr>
            <w:r w:rsidRPr="001C362A">
              <w:rPr>
                <w:color w:val="000000"/>
              </w:rPr>
              <w:t>2,33</w:t>
            </w:r>
          </w:p>
        </w:tc>
      </w:tr>
      <w:tr w:rsidR="00164F1A" w:rsidRPr="001C362A" w14:paraId="21EA1FAE" w14:textId="77777777" w:rsidTr="00076FEB">
        <w:trPr>
          <w:cantSplit/>
          <w:trHeight w:val="20"/>
        </w:trPr>
        <w:tc>
          <w:tcPr>
            <w:tcW w:w="715" w:type="pct"/>
            <w:gridSpan w:val="2"/>
            <w:vMerge/>
            <w:tcBorders>
              <w:left w:val="single" w:sz="8" w:space="0" w:color="000000"/>
              <w:bottom w:val="single" w:sz="8" w:space="0" w:color="000000"/>
              <w:right w:val="single" w:sz="8" w:space="0" w:color="000000"/>
            </w:tcBorders>
            <w:vAlign w:val="center"/>
          </w:tcPr>
          <w:p w14:paraId="3E525050"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76DFF4FC" w14:textId="77777777" w:rsidR="00164F1A" w:rsidRPr="001C362A" w:rsidRDefault="00164F1A" w:rsidP="00287DD9">
            <w:pPr>
              <w:jc w:val="center"/>
              <w:rPr>
                <w:color w:val="000000"/>
              </w:rPr>
            </w:pPr>
            <w:r w:rsidRPr="001C362A">
              <w:rPr>
                <w:color w:val="000000"/>
              </w:rPr>
              <w:t>1</w:t>
            </w:r>
          </w:p>
        </w:tc>
        <w:tc>
          <w:tcPr>
            <w:tcW w:w="874" w:type="pct"/>
            <w:tcBorders>
              <w:top w:val="single" w:sz="8" w:space="0" w:color="000000"/>
              <w:left w:val="single" w:sz="8" w:space="0" w:color="000000"/>
              <w:bottom w:val="single" w:sz="8" w:space="0" w:color="000000"/>
              <w:right w:val="single" w:sz="8" w:space="0" w:color="000000"/>
            </w:tcBorders>
            <w:vAlign w:val="center"/>
          </w:tcPr>
          <w:p w14:paraId="08C66548" w14:textId="77777777" w:rsidR="00164F1A" w:rsidRPr="001C362A" w:rsidRDefault="00164F1A">
            <w:pPr>
              <w:jc w:val="center"/>
              <w:rPr>
                <w:color w:val="000000"/>
              </w:rPr>
            </w:pPr>
            <w:r w:rsidRPr="001C362A">
              <w:rPr>
                <w:color w:val="000000"/>
              </w:rPr>
              <w:t>7,89</w:t>
            </w:r>
          </w:p>
        </w:tc>
        <w:tc>
          <w:tcPr>
            <w:tcW w:w="874" w:type="pct"/>
            <w:tcBorders>
              <w:top w:val="single" w:sz="8" w:space="0" w:color="000000"/>
              <w:left w:val="single" w:sz="8" w:space="0" w:color="000000"/>
              <w:bottom w:val="single" w:sz="8" w:space="0" w:color="000000"/>
              <w:right w:val="single" w:sz="8" w:space="0" w:color="000000"/>
            </w:tcBorders>
            <w:vAlign w:val="center"/>
          </w:tcPr>
          <w:p w14:paraId="3E2826D7" w14:textId="77777777" w:rsidR="00164F1A" w:rsidRPr="001C362A" w:rsidRDefault="00164F1A">
            <w:pPr>
              <w:jc w:val="center"/>
              <w:rPr>
                <w:color w:val="000000"/>
              </w:rPr>
            </w:pPr>
            <w:r w:rsidRPr="001C362A">
              <w:rPr>
                <w:color w:val="000000"/>
              </w:rPr>
              <w:t>39,22</w:t>
            </w:r>
          </w:p>
        </w:tc>
        <w:tc>
          <w:tcPr>
            <w:tcW w:w="874" w:type="pct"/>
            <w:tcBorders>
              <w:top w:val="single" w:sz="8" w:space="0" w:color="000000"/>
              <w:left w:val="single" w:sz="8" w:space="0" w:color="000000"/>
              <w:bottom w:val="single" w:sz="8" w:space="0" w:color="000000"/>
              <w:right w:val="single" w:sz="8" w:space="0" w:color="000000"/>
            </w:tcBorders>
            <w:vAlign w:val="center"/>
          </w:tcPr>
          <w:p w14:paraId="2566DBFA" w14:textId="77777777" w:rsidR="00164F1A" w:rsidRPr="001C362A" w:rsidRDefault="00164F1A">
            <w:pPr>
              <w:jc w:val="center"/>
              <w:rPr>
                <w:color w:val="000000"/>
              </w:rPr>
            </w:pPr>
            <w:r w:rsidRPr="001C362A">
              <w:rPr>
                <w:color w:val="000000"/>
              </w:rPr>
              <w:t>87,80</w:t>
            </w:r>
          </w:p>
        </w:tc>
        <w:tc>
          <w:tcPr>
            <w:tcW w:w="874" w:type="pct"/>
            <w:tcBorders>
              <w:top w:val="single" w:sz="8" w:space="0" w:color="000000"/>
              <w:left w:val="single" w:sz="8" w:space="0" w:color="000000"/>
              <w:bottom w:val="single" w:sz="8" w:space="0" w:color="000000"/>
              <w:right w:val="single" w:sz="8" w:space="0" w:color="000000"/>
            </w:tcBorders>
            <w:vAlign w:val="center"/>
          </w:tcPr>
          <w:p w14:paraId="7611BF70" w14:textId="77777777" w:rsidR="00164F1A" w:rsidRPr="001C362A" w:rsidRDefault="00164F1A">
            <w:pPr>
              <w:jc w:val="center"/>
              <w:rPr>
                <w:color w:val="000000"/>
              </w:rPr>
            </w:pPr>
            <w:r w:rsidRPr="001C362A">
              <w:rPr>
                <w:color w:val="000000"/>
              </w:rPr>
              <w:t>97,67</w:t>
            </w:r>
          </w:p>
        </w:tc>
      </w:tr>
      <w:tr w:rsidR="00164F1A" w:rsidRPr="001C362A" w14:paraId="10B608A5" w14:textId="77777777" w:rsidTr="00076FEB">
        <w:trPr>
          <w:cantSplit/>
          <w:trHeight w:val="20"/>
        </w:trPr>
        <w:tc>
          <w:tcPr>
            <w:tcW w:w="715" w:type="pct"/>
            <w:gridSpan w:val="2"/>
            <w:vMerge w:val="restart"/>
            <w:tcBorders>
              <w:top w:val="single" w:sz="8" w:space="0" w:color="000000"/>
              <w:left w:val="single" w:sz="8" w:space="0" w:color="000000"/>
              <w:right w:val="single" w:sz="8" w:space="0" w:color="000000"/>
            </w:tcBorders>
            <w:vAlign w:val="center"/>
          </w:tcPr>
          <w:p w14:paraId="2DCE1095" w14:textId="77777777" w:rsidR="00164F1A" w:rsidRPr="001C362A" w:rsidRDefault="00164F1A" w:rsidP="00287DD9">
            <w:pPr>
              <w:autoSpaceDE w:val="0"/>
              <w:autoSpaceDN w:val="0"/>
              <w:adjustRightInd w:val="0"/>
              <w:ind w:firstLine="67"/>
              <w:jc w:val="center"/>
            </w:pPr>
            <w:r w:rsidRPr="001C362A">
              <w:t>6</w:t>
            </w:r>
          </w:p>
        </w:tc>
        <w:tc>
          <w:tcPr>
            <w:tcW w:w="788" w:type="pct"/>
            <w:tcBorders>
              <w:top w:val="single" w:sz="8" w:space="0" w:color="000000"/>
              <w:left w:val="single" w:sz="8" w:space="0" w:color="000000"/>
              <w:bottom w:val="single" w:sz="8" w:space="0" w:color="000000"/>
              <w:right w:val="single" w:sz="8" w:space="0" w:color="000000"/>
            </w:tcBorders>
            <w:vAlign w:val="center"/>
          </w:tcPr>
          <w:p w14:paraId="555EEAB6" w14:textId="77777777" w:rsidR="00164F1A" w:rsidRPr="001C362A" w:rsidRDefault="00164F1A" w:rsidP="00287DD9">
            <w:pPr>
              <w:jc w:val="center"/>
              <w:rPr>
                <w:color w:val="000000"/>
              </w:rPr>
            </w:pPr>
            <w:r w:rsidRPr="001C362A">
              <w:rPr>
                <w:color w:val="000000"/>
              </w:rPr>
              <w:t>0</w:t>
            </w:r>
          </w:p>
        </w:tc>
        <w:tc>
          <w:tcPr>
            <w:tcW w:w="874" w:type="pct"/>
            <w:tcBorders>
              <w:top w:val="single" w:sz="8" w:space="0" w:color="000000"/>
              <w:left w:val="single" w:sz="8" w:space="0" w:color="000000"/>
              <w:bottom w:val="single" w:sz="8" w:space="0" w:color="000000"/>
              <w:right w:val="single" w:sz="8" w:space="0" w:color="000000"/>
            </w:tcBorders>
            <w:vAlign w:val="center"/>
          </w:tcPr>
          <w:p w14:paraId="355F2601" w14:textId="77777777" w:rsidR="00164F1A" w:rsidRPr="001C362A" w:rsidRDefault="00164F1A">
            <w:pPr>
              <w:jc w:val="center"/>
              <w:rPr>
                <w:color w:val="000000"/>
              </w:rPr>
            </w:pPr>
            <w:r w:rsidRPr="001C362A">
              <w:rPr>
                <w:color w:val="000000"/>
              </w:rPr>
              <w:t>94,74</w:t>
            </w:r>
          </w:p>
        </w:tc>
        <w:tc>
          <w:tcPr>
            <w:tcW w:w="874" w:type="pct"/>
            <w:tcBorders>
              <w:top w:val="single" w:sz="8" w:space="0" w:color="000000"/>
              <w:left w:val="single" w:sz="8" w:space="0" w:color="000000"/>
              <w:bottom w:val="single" w:sz="8" w:space="0" w:color="000000"/>
              <w:right w:val="single" w:sz="8" w:space="0" w:color="000000"/>
            </w:tcBorders>
            <w:vAlign w:val="center"/>
          </w:tcPr>
          <w:p w14:paraId="1E41BEB2" w14:textId="77777777" w:rsidR="00164F1A" w:rsidRPr="001C362A" w:rsidRDefault="00164F1A">
            <w:pPr>
              <w:jc w:val="center"/>
              <w:rPr>
                <w:color w:val="000000"/>
              </w:rPr>
            </w:pPr>
            <w:r w:rsidRPr="001C362A">
              <w:rPr>
                <w:color w:val="000000"/>
              </w:rPr>
              <w:t>51,96</w:t>
            </w:r>
          </w:p>
        </w:tc>
        <w:tc>
          <w:tcPr>
            <w:tcW w:w="874" w:type="pct"/>
            <w:tcBorders>
              <w:top w:val="single" w:sz="8" w:space="0" w:color="000000"/>
              <w:left w:val="single" w:sz="8" w:space="0" w:color="000000"/>
              <w:bottom w:val="single" w:sz="8" w:space="0" w:color="000000"/>
              <w:right w:val="single" w:sz="8" w:space="0" w:color="000000"/>
            </w:tcBorders>
            <w:vAlign w:val="center"/>
          </w:tcPr>
          <w:p w14:paraId="5B3D6D55" w14:textId="77777777" w:rsidR="00164F1A" w:rsidRPr="001C362A" w:rsidRDefault="00164F1A">
            <w:pPr>
              <w:jc w:val="center"/>
              <w:rPr>
                <w:color w:val="000000"/>
              </w:rPr>
            </w:pPr>
            <w:r w:rsidRPr="001C362A">
              <w:rPr>
                <w:color w:val="000000"/>
              </w:rPr>
              <w:t>24,39</w:t>
            </w:r>
          </w:p>
        </w:tc>
        <w:tc>
          <w:tcPr>
            <w:tcW w:w="874" w:type="pct"/>
            <w:tcBorders>
              <w:top w:val="single" w:sz="8" w:space="0" w:color="000000"/>
              <w:left w:val="single" w:sz="8" w:space="0" w:color="000000"/>
              <w:bottom w:val="single" w:sz="8" w:space="0" w:color="000000"/>
              <w:right w:val="single" w:sz="8" w:space="0" w:color="000000"/>
            </w:tcBorders>
            <w:vAlign w:val="center"/>
          </w:tcPr>
          <w:p w14:paraId="5E983855" w14:textId="77777777" w:rsidR="00164F1A" w:rsidRPr="001C362A" w:rsidRDefault="00164F1A">
            <w:pPr>
              <w:jc w:val="center"/>
              <w:rPr>
                <w:color w:val="000000"/>
              </w:rPr>
            </w:pPr>
            <w:r w:rsidRPr="001C362A">
              <w:rPr>
                <w:color w:val="000000"/>
              </w:rPr>
              <w:t>6,98</w:t>
            </w:r>
          </w:p>
        </w:tc>
      </w:tr>
      <w:tr w:rsidR="00164F1A" w:rsidRPr="001C362A" w14:paraId="24B741E5" w14:textId="77777777" w:rsidTr="00076FEB">
        <w:trPr>
          <w:cantSplit/>
          <w:trHeight w:val="20"/>
        </w:trPr>
        <w:tc>
          <w:tcPr>
            <w:tcW w:w="715" w:type="pct"/>
            <w:gridSpan w:val="2"/>
            <w:vMerge/>
            <w:tcBorders>
              <w:left w:val="single" w:sz="8" w:space="0" w:color="000000"/>
              <w:bottom w:val="single" w:sz="8" w:space="0" w:color="000000"/>
              <w:right w:val="single" w:sz="8" w:space="0" w:color="000000"/>
            </w:tcBorders>
            <w:vAlign w:val="center"/>
          </w:tcPr>
          <w:p w14:paraId="32766DC5"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045DF184" w14:textId="77777777" w:rsidR="00164F1A" w:rsidRPr="001C362A" w:rsidRDefault="00164F1A" w:rsidP="00287DD9">
            <w:pPr>
              <w:jc w:val="center"/>
              <w:rPr>
                <w:color w:val="000000"/>
              </w:rPr>
            </w:pPr>
            <w:r w:rsidRPr="001C362A">
              <w:rPr>
                <w:color w:val="000000"/>
              </w:rPr>
              <w:t>1</w:t>
            </w:r>
          </w:p>
        </w:tc>
        <w:tc>
          <w:tcPr>
            <w:tcW w:w="874" w:type="pct"/>
            <w:tcBorders>
              <w:top w:val="single" w:sz="8" w:space="0" w:color="000000"/>
              <w:left w:val="single" w:sz="8" w:space="0" w:color="000000"/>
              <w:bottom w:val="single" w:sz="8" w:space="0" w:color="000000"/>
              <w:right w:val="single" w:sz="8" w:space="0" w:color="000000"/>
            </w:tcBorders>
            <w:vAlign w:val="center"/>
          </w:tcPr>
          <w:p w14:paraId="23070B5A" w14:textId="77777777" w:rsidR="00164F1A" w:rsidRPr="001C362A" w:rsidRDefault="00164F1A">
            <w:pPr>
              <w:jc w:val="center"/>
              <w:rPr>
                <w:color w:val="000000"/>
              </w:rPr>
            </w:pPr>
            <w:r w:rsidRPr="001C362A">
              <w:rPr>
                <w:color w:val="000000"/>
              </w:rPr>
              <w:t>5,26</w:t>
            </w:r>
          </w:p>
        </w:tc>
        <w:tc>
          <w:tcPr>
            <w:tcW w:w="874" w:type="pct"/>
            <w:tcBorders>
              <w:top w:val="single" w:sz="8" w:space="0" w:color="000000"/>
              <w:left w:val="single" w:sz="8" w:space="0" w:color="000000"/>
              <w:bottom w:val="single" w:sz="8" w:space="0" w:color="000000"/>
              <w:right w:val="single" w:sz="8" w:space="0" w:color="000000"/>
            </w:tcBorders>
            <w:vAlign w:val="center"/>
          </w:tcPr>
          <w:p w14:paraId="604B5096" w14:textId="77777777" w:rsidR="00164F1A" w:rsidRPr="001C362A" w:rsidRDefault="00164F1A">
            <w:pPr>
              <w:jc w:val="center"/>
              <w:rPr>
                <w:color w:val="000000"/>
              </w:rPr>
            </w:pPr>
            <w:r w:rsidRPr="001C362A">
              <w:rPr>
                <w:color w:val="000000"/>
              </w:rPr>
              <w:t>48,04</w:t>
            </w:r>
          </w:p>
        </w:tc>
        <w:tc>
          <w:tcPr>
            <w:tcW w:w="874" w:type="pct"/>
            <w:tcBorders>
              <w:top w:val="single" w:sz="8" w:space="0" w:color="000000"/>
              <w:left w:val="single" w:sz="8" w:space="0" w:color="000000"/>
              <w:bottom w:val="single" w:sz="8" w:space="0" w:color="000000"/>
              <w:right w:val="single" w:sz="8" w:space="0" w:color="000000"/>
            </w:tcBorders>
            <w:vAlign w:val="center"/>
          </w:tcPr>
          <w:p w14:paraId="445F82FA" w14:textId="77777777" w:rsidR="00164F1A" w:rsidRPr="001C362A" w:rsidRDefault="00164F1A">
            <w:pPr>
              <w:jc w:val="center"/>
              <w:rPr>
                <w:color w:val="000000"/>
              </w:rPr>
            </w:pPr>
            <w:r w:rsidRPr="001C362A">
              <w:rPr>
                <w:color w:val="000000"/>
              </w:rPr>
              <w:t>75,61</w:t>
            </w:r>
          </w:p>
        </w:tc>
        <w:tc>
          <w:tcPr>
            <w:tcW w:w="874" w:type="pct"/>
            <w:tcBorders>
              <w:top w:val="single" w:sz="8" w:space="0" w:color="000000"/>
              <w:left w:val="single" w:sz="8" w:space="0" w:color="000000"/>
              <w:bottom w:val="single" w:sz="8" w:space="0" w:color="000000"/>
              <w:right w:val="single" w:sz="8" w:space="0" w:color="000000"/>
            </w:tcBorders>
            <w:vAlign w:val="center"/>
          </w:tcPr>
          <w:p w14:paraId="1F308DA9" w14:textId="77777777" w:rsidR="00164F1A" w:rsidRPr="001C362A" w:rsidRDefault="00164F1A">
            <w:pPr>
              <w:jc w:val="center"/>
              <w:rPr>
                <w:color w:val="000000"/>
              </w:rPr>
            </w:pPr>
            <w:r w:rsidRPr="001C362A">
              <w:rPr>
                <w:color w:val="000000"/>
              </w:rPr>
              <w:t>93,02</w:t>
            </w:r>
          </w:p>
        </w:tc>
      </w:tr>
      <w:tr w:rsidR="00164F1A" w:rsidRPr="001C362A" w14:paraId="7AD5789F" w14:textId="77777777" w:rsidTr="00076FEB">
        <w:trPr>
          <w:cantSplit/>
          <w:trHeight w:val="20"/>
        </w:trPr>
        <w:tc>
          <w:tcPr>
            <w:tcW w:w="715" w:type="pct"/>
            <w:gridSpan w:val="2"/>
            <w:vMerge w:val="restart"/>
            <w:tcBorders>
              <w:top w:val="single" w:sz="8" w:space="0" w:color="000000"/>
              <w:left w:val="single" w:sz="8" w:space="0" w:color="000000"/>
              <w:right w:val="single" w:sz="8" w:space="0" w:color="000000"/>
            </w:tcBorders>
            <w:vAlign w:val="center"/>
          </w:tcPr>
          <w:p w14:paraId="2567BC32" w14:textId="77777777" w:rsidR="00164F1A" w:rsidRPr="001C362A" w:rsidRDefault="00164F1A" w:rsidP="00287DD9">
            <w:pPr>
              <w:autoSpaceDE w:val="0"/>
              <w:autoSpaceDN w:val="0"/>
              <w:adjustRightInd w:val="0"/>
              <w:ind w:firstLine="67"/>
              <w:jc w:val="center"/>
            </w:pPr>
            <w:r w:rsidRPr="001C362A">
              <w:t>7</w:t>
            </w:r>
          </w:p>
        </w:tc>
        <w:tc>
          <w:tcPr>
            <w:tcW w:w="788" w:type="pct"/>
            <w:tcBorders>
              <w:top w:val="single" w:sz="8" w:space="0" w:color="000000"/>
              <w:left w:val="single" w:sz="8" w:space="0" w:color="000000"/>
              <w:bottom w:val="single" w:sz="8" w:space="0" w:color="000000"/>
              <w:right w:val="single" w:sz="8" w:space="0" w:color="000000"/>
            </w:tcBorders>
            <w:vAlign w:val="center"/>
          </w:tcPr>
          <w:p w14:paraId="17AB8104" w14:textId="77777777" w:rsidR="00164F1A" w:rsidRPr="001C362A" w:rsidRDefault="00164F1A" w:rsidP="00287DD9">
            <w:pPr>
              <w:jc w:val="center"/>
              <w:rPr>
                <w:color w:val="000000"/>
              </w:rPr>
            </w:pPr>
            <w:r w:rsidRPr="001C362A">
              <w:rPr>
                <w:color w:val="000000"/>
              </w:rPr>
              <w:t>0</w:t>
            </w:r>
          </w:p>
        </w:tc>
        <w:tc>
          <w:tcPr>
            <w:tcW w:w="874" w:type="pct"/>
            <w:tcBorders>
              <w:top w:val="single" w:sz="8" w:space="0" w:color="000000"/>
              <w:left w:val="single" w:sz="8" w:space="0" w:color="000000"/>
              <w:bottom w:val="single" w:sz="8" w:space="0" w:color="000000"/>
              <w:right w:val="single" w:sz="8" w:space="0" w:color="000000"/>
            </w:tcBorders>
            <w:vAlign w:val="center"/>
          </w:tcPr>
          <w:p w14:paraId="2981286F" w14:textId="77777777" w:rsidR="00164F1A" w:rsidRPr="001C362A" w:rsidRDefault="00164F1A">
            <w:pPr>
              <w:jc w:val="center"/>
              <w:rPr>
                <w:color w:val="000000"/>
              </w:rPr>
            </w:pPr>
            <w:r w:rsidRPr="001C362A">
              <w:rPr>
                <w:color w:val="000000"/>
              </w:rPr>
              <w:t>72,37</w:t>
            </w:r>
          </w:p>
        </w:tc>
        <w:tc>
          <w:tcPr>
            <w:tcW w:w="874" w:type="pct"/>
            <w:tcBorders>
              <w:top w:val="single" w:sz="8" w:space="0" w:color="000000"/>
              <w:left w:val="single" w:sz="8" w:space="0" w:color="000000"/>
              <w:bottom w:val="single" w:sz="8" w:space="0" w:color="000000"/>
              <w:right w:val="single" w:sz="8" w:space="0" w:color="000000"/>
            </w:tcBorders>
            <w:vAlign w:val="center"/>
          </w:tcPr>
          <w:p w14:paraId="5AF8E3B8" w14:textId="77777777" w:rsidR="00164F1A" w:rsidRPr="001C362A" w:rsidRDefault="00164F1A">
            <w:pPr>
              <w:jc w:val="center"/>
              <w:rPr>
                <w:color w:val="000000"/>
              </w:rPr>
            </w:pPr>
            <w:r w:rsidRPr="001C362A">
              <w:rPr>
                <w:color w:val="000000"/>
              </w:rPr>
              <w:t>30,39</w:t>
            </w:r>
          </w:p>
        </w:tc>
        <w:tc>
          <w:tcPr>
            <w:tcW w:w="874" w:type="pct"/>
            <w:tcBorders>
              <w:top w:val="single" w:sz="8" w:space="0" w:color="000000"/>
              <w:left w:val="single" w:sz="8" w:space="0" w:color="000000"/>
              <w:bottom w:val="single" w:sz="8" w:space="0" w:color="000000"/>
              <w:right w:val="single" w:sz="8" w:space="0" w:color="000000"/>
            </w:tcBorders>
            <w:vAlign w:val="center"/>
          </w:tcPr>
          <w:p w14:paraId="1944E8EE" w14:textId="77777777" w:rsidR="00164F1A" w:rsidRPr="001C362A" w:rsidRDefault="00164F1A">
            <w:pPr>
              <w:jc w:val="center"/>
              <w:rPr>
                <w:color w:val="000000"/>
              </w:rPr>
            </w:pPr>
            <w:r w:rsidRPr="001C362A">
              <w:rPr>
                <w:color w:val="000000"/>
              </w:rPr>
              <w:t>19,51</w:t>
            </w:r>
          </w:p>
        </w:tc>
        <w:tc>
          <w:tcPr>
            <w:tcW w:w="874" w:type="pct"/>
            <w:tcBorders>
              <w:top w:val="single" w:sz="8" w:space="0" w:color="000000"/>
              <w:left w:val="single" w:sz="8" w:space="0" w:color="000000"/>
              <w:bottom w:val="single" w:sz="8" w:space="0" w:color="000000"/>
              <w:right w:val="single" w:sz="8" w:space="0" w:color="000000"/>
            </w:tcBorders>
            <w:vAlign w:val="center"/>
          </w:tcPr>
          <w:p w14:paraId="03A8B932" w14:textId="77777777" w:rsidR="00164F1A" w:rsidRPr="001C362A" w:rsidRDefault="00164F1A">
            <w:pPr>
              <w:jc w:val="center"/>
              <w:rPr>
                <w:color w:val="000000"/>
              </w:rPr>
            </w:pPr>
            <w:r w:rsidRPr="001C362A">
              <w:rPr>
                <w:color w:val="000000"/>
              </w:rPr>
              <w:t>4,65</w:t>
            </w:r>
          </w:p>
        </w:tc>
      </w:tr>
      <w:tr w:rsidR="00164F1A" w:rsidRPr="001C362A" w14:paraId="5435789F" w14:textId="77777777" w:rsidTr="00076FEB">
        <w:trPr>
          <w:cantSplit/>
          <w:trHeight w:val="20"/>
        </w:trPr>
        <w:tc>
          <w:tcPr>
            <w:tcW w:w="715" w:type="pct"/>
            <w:gridSpan w:val="2"/>
            <w:vMerge/>
            <w:tcBorders>
              <w:left w:val="single" w:sz="8" w:space="0" w:color="000000"/>
              <w:bottom w:val="single" w:sz="8" w:space="0" w:color="000000"/>
              <w:right w:val="single" w:sz="8" w:space="0" w:color="000000"/>
            </w:tcBorders>
            <w:vAlign w:val="center"/>
          </w:tcPr>
          <w:p w14:paraId="6A815436"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7E887D8C" w14:textId="77777777" w:rsidR="00164F1A" w:rsidRPr="001C362A" w:rsidRDefault="00164F1A" w:rsidP="00287DD9">
            <w:pPr>
              <w:jc w:val="center"/>
              <w:rPr>
                <w:color w:val="000000"/>
              </w:rPr>
            </w:pPr>
            <w:r w:rsidRPr="001C362A">
              <w:rPr>
                <w:color w:val="000000"/>
              </w:rPr>
              <w:t>1</w:t>
            </w:r>
          </w:p>
        </w:tc>
        <w:tc>
          <w:tcPr>
            <w:tcW w:w="874" w:type="pct"/>
            <w:tcBorders>
              <w:top w:val="single" w:sz="8" w:space="0" w:color="000000"/>
              <w:left w:val="single" w:sz="8" w:space="0" w:color="000000"/>
              <w:bottom w:val="single" w:sz="8" w:space="0" w:color="000000"/>
              <w:right w:val="single" w:sz="8" w:space="0" w:color="000000"/>
            </w:tcBorders>
            <w:vAlign w:val="center"/>
          </w:tcPr>
          <w:p w14:paraId="55454D35" w14:textId="77777777" w:rsidR="00164F1A" w:rsidRPr="001C362A" w:rsidRDefault="00164F1A">
            <w:pPr>
              <w:jc w:val="center"/>
              <w:rPr>
                <w:color w:val="000000"/>
              </w:rPr>
            </w:pPr>
            <w:r w:rsidRPr="001C362A">
              <w:rPr>
                <w:color w:val="000000"/>
              </w:rPr>
              <w:t>27,63</w:t>
            </w:r>
          </w:p>
        </w:tc>
        <w:tc>
          <w:tcPr>
            <w:tcW w:w="874" w:type="pct"/>
            <w:tcBorders>
              <w:top w:val="single" w:sz="8" w:space="0" w:color="000000"/>
              <w:left w:val="single" w:sz="8" w:space="0" w:color="000000"/>
              <w:bottom w:val="single" w:sz="8" w:space="0" w:color="000000"/>
              <w:right w:val="single" w:sz="8" w:space="0" w:color="000000"/>
            </w:tcBorders>
            <w:vAlign w:val="center"/>
          </w:tcPr>
          <w:p w14:paraId="5EAFD314" w14:textId="77777777" w:rsidR="00164F1A" w:rsidRPr="001C362A" w:rsidRDefault="00164F1A">
            <w:pPr>
              <w:jc w:val="center"/>
              <w:rPr>
                <w:color w:val="000000"/>
              </w:rPr>
            </w:pPr>
            <w:r w:rsidRPr="001C362A">
              <w:rPr>
                <w:color w:val="000000"/>
              </w:rPr>
              <w:t>69,61</w:t>
            </w:r>
          </w:p>
        </w:tc>
        <w:tc>
          <w:tcPr>
            <w:tcW w:w="874" w:type="pct"/>
            <w:tcBorders>
              <w:top w:val="single" w:sz="8" w:space="0" w:color="000000"/>
              <w:left w:val="single" w:sz="8" w:space="0" w:color="000000"/>
              <w:bottom w:val="single" w:sz="8" w:space="0" w:color="000000"/>
              <w:right w:val="single" w:sz="8" w:space="0" w:color="000000"/>
            </w:tcBorders>
            <w:vAlign w:val="center"/>
          </w:tcPr>
          <w:p w14:paraId="1A418487" w14:textId="77777777" w:rsidR="00164F1A" w:rsidRPr="001C362A" w:rsidRDefault="00164F1A">
            <w:pPr>
              <w:jc w:val="center"/>
              <w:rPr>
                <w:color w:val="000000"/>
              </w:rPr>
            </w:pPr>
            <w:r w:rsidRPr="001C362A">
              <w:rPr>
                <w:color w:val="000000"/>
              </w:rPr>
              <w:t>80,49</w:t>
            </w:r>
          </w:p>
        </w:tc>
        <w:tc>
          <w:tcPr>
            <w:tcW w:w="874" w:type="pct"/>
            <w:tcBorders>
              <w:top w:val="single" w:sz="8" w:space="0" w:color="000000"/>
              <w:left w:val="single" w:sz="8" w:space="0" w:color="000000"/>
              <w:bottom w:val="single" w:sz="8" w:space="0" w:color="000000"/>
              <w:right w:val="single" w:sz="8" w:space="0" w:color="000000"/>
            </w:tcBorders>
            <w:vAlign w:val="center"/>
          </w:tcPr>
          <w:p w14:paraId="5E85F5D9" w14:textId="77777777" w:rsidR="00164F1A" w:rsidRPr="001C362A" w:rsidRDefault="00164F1A">
            <w:pPr>
              <w:jc w:val="center"/>
              <w:rPr>
                <w:color w:val="000000"/>
              </w:rPr>
            </w:pPr>
            <w:r w:rsidRPr="001C362A">
              <w:rPr>
                <w:color w:val="000000"/>
              </w:rPr>
              <w:t>95,35</w:t>
            </w:r>
          </w:p>
        </w:tc>
      </w:tr>
      <w:tr w:rsidR="00164F1A" w:rsidRPr="001C362A" w14:paraId="403B09E9" w14:textId="77777777" w:rsidTr="00076FEB">
        <w:trPr>
          <w:cantSplit/>
          <w:trHeight w:val="20"/>
        </w:trPr>
        <w:tc>
          <w:tcPr>
            <w:tcW w:w="715" w:type="pct"/>
            <w:gridSpan w:val="2"/>
            <w:vMerge w:val="restart"/>
            <w:tcBorders>
              <w:top w:val="single" w:sz="8" w:space="0" w:color="000000"/>
              <w:left w:val="single" w:sz="8" w:space="0" w:color="000000"/>
              <w:right w:val="single" w:sz="8" w:space="0" w:color="000000"/>
            </w:tcBorders>
            <w:vAlign w:val="center"/>
          </w:tcPr>
          <w:p w14:paraId="22615018" w14:textId="77777777" w:rsidR="00164F1A" w:rsidRPr="001C362A" w:rsidRDefault="00164F1A" w:rsidP="00287DD9">
            <w:pPr>
              <w:autoSpaceDE w:val="0"/>
              <w:autoSpaceDN w:val="0"/>
              <w:adjustRightInd w:val="0"/>
              <w:ind w:firstLine="67"/>
              <w:jc w:val="center"/>
            </w:pPr>
            <w:r w:rsidRPr="001C362A">
              <w:t>8</w:t>
            </w:r>
          </w:p>
        </w:tc>
        <w:tc>
          <w:tcPr>
            <w:tcW w:w="788" w:type="pct"/>
            <w:tcBorders>
              <w:top w:val="single" w:sz="8" w:space="0" w:color="000000"/>
              <w:left w:val="single" w:sz="8" w:space="0" w:color="000000"/>
              <w:bottom w:val="single" w:sz="8" w:space="0" w:color="000000"/>
              <w:right w:val="single" w:sz="8" w:space="0" w:color="000000"/>
            </w:tcBorders>
            <w:vAlign w:val="center"/>
          </w:tcPr>
          <w:p w14:paraId="0A4A6484" w14:textId="77777777" w:rsidR="00164F1A" w:rsidRPr="001C362A" w:rsidRDefault="00164F1A" w:rsidP="00287DD9">
            <w:pPr>
              <w:jc w:val="center"/>
              <w:rPr>
                <w:color w:val="000000"/>
              </w:rPr>
            </w:pPr>
            <w:r w:rsidRPr="001C362A">
              <w:rPr>
                <w:color w:val="000000"/>
              </w:rPr>
              <w:t>0</w:t>
            </w:r>
          </w:p>
        </w:tc>
        <w:tc>
          <w:tcPr>
            <w:tcW w:w="874" w:type="pct"/>
            <w:tcBorders>
              <w:top w:val="single" w:sz="8" w:space="0" w:color="000000"/>
              <w:left w:val="single" w:sz="8" w:space="0" w:color="000000"/>
              <w:bottom w:val="single" w:sz="8" w:space="0" w:color="000000"/>
              <w:right w:val="single" w:sz="8" w:space="0" w:color="000000"/>
            </w:tcBorders>
            <w:vAlign w:val="center"/>
          </w:tcPr>
          <w:p w14:paraId="62FECD7B" w14:textId="77777777" w:rsidR="00164F1A" w:rsidRPr="001C362A" w:rsidRDefault="00164F1A">
            <w:pPr>
              <w:jc w:val="center"/>
              <w:rPr>
                <w:color w:val="000000"/>
              </w:rPr>
            </w:pPr>
            <w:r w:rsidRPr="001C362A">
              <w:rPr>
                <w:color w:val="000000"/>
              </w:rPr>
              <w:t>96,05</w:t>
            </w:r>
          </w:p>
        </w:tc>
        <w:tc>
          <w:tcPr>
            <w:tcW w:w="874" w:type="pct"/>
            <w:tcBorders>
              <w:top w:val="single" w:sz="8" w:space="0" w:color="000000"/>
              <w:left w:val="single" w:sz="8" w:space="0" w:color="000000"/>
              <w:bottom w:val="single" w:sz="8" w:space="0" w:color="000000"/>
              <w:right w:val="single" w:sz="8" w:space="0" w:color="000000"/>
            </w:tcBorders>
            <w:vAlign w:val="center"/>
          </w:tcPr>
          <w:p w14:paraId="641DC3FE" w14:textId="77777777" w:rsidR="00164F1A" w:rsidRPr="001C362A" w:rsidRDefault="00164F1A">
            <w:pPr>
              <w:jc w:val="center"/>
              <w:rPr>
                <w:color w:val="000000"/>
              </w:rPr>
            </w:pPr>
            <w:r w:rsidRPr="001C362A">
              <w:rPr>
                <w:color w:val="000000"/>
              </w:rPr>
              <w:t>60,78</w:t>
            </w:r>
          </w:p>
        </w:tc>
        <w:tc>
          <w:tcPr>
            <w:tcW w:w="874" w:type="pct"/>
            <w:tcBorders>
              <w:top w:val="single" w:sz="8" w:space="0" w:color="000000"/>
              <w:left w:val="single" w:sz="8" w:space="0" w:color="000000"/>
              <w:bottom w:val="single" w:sz="8" w:space="0" w:color="000000"/>
              <w:right w:val="single" w:sz="8" w:space="0" w:color="000000"/>
            </w:tcBorders>
            <w:vAlign w:val="center"/>
          </w:tcPr>
          <w:p w14:paraId="64F4DF15" w14:textId="77777777" w:rsidR="00164F1A" w:rsidRPr="001C362A" w:rsidRDefault="00164F1A">
            <w:pPr>
              <w:jc w:val="center"/>
              <w:rPr>
                <w:color w:val="000000"/>
              </w:rPr>
            </w:pPr>
            <w:r w:rsidRPr="001C362A">
              <w:rPr>
                <w:color w:val="000000"/>
              </w:rPr>
              <w:t>23,17</w:t>
            </w:r>
          </w:p>
        </w:tc>
        <w:tc>
          <w:tcPr>
            <w:tcW w:w="874" w:type="pct"/>
            <w:tcBorders>
              <w:top w:val="single" w:sz="8" w:space="0" w:color="000000"/>
              <w:left w:val="single" w:sz="8" w:space="0" w:color="000000"/>
              <w:bottom w:val="single" w:sz="8" w:space="0" w:color="000000"/>
              <w:right w:val="single" w:sz="8" w:space="0" w:color="000000"/>
            </w:tcBorders>
            <w:vAlign w:val="center"/>
          </w:tcPr>
          <w:p w14:paraId="211F137B" w14:textId="77777777" w:rsidR="00164F1A" w:rsidRPr="001C362A" w:rsidRDefault="00164F1A">
            <w:pPr>
              <w:jc w:val="center"/>
              <w:rPr>
                <w:color w:val="000000"/>
              </w:rPr>
            </w:pPr>
            <w:r w:rsidRPr="001C362A">
              <w:rPr>
                <w:color w:val="000000"/>
              </w:rPr>
              <w:t>4,65</w:t>
            </w:r>
          </w:p>
        </w:tc>
      </w:tr>
      <w:tr w:rsidR="00164F1A" w:rsidRPr="001C362A" w14:paraId="6AB855FF" w14:textId="77777777" w:rsidTr="00076FEB">
        <w:trPr>
          <w:cantSplit/>
          <w:trHeight w:val="20"/>
        </w:trPr>
        <w:tc>
          <w:tcPr>
            <w:tcW w:w="715" w:type="pct"/>
            <w:gridSpan w:val="2"/>
            <w:vMerge/>
            <w:tcBorders>
              <w:left w:val="single" w:sz="8" w:space="0" w:color="000000"/>
              <w:bottom w:val="single" w:sz="8" w:space="0" w:color="000000"/>
              <w:right w:val="single" w:sz="8" w:space="0" w:color="000000"/>
            </w:tcBorders>
            <w:vAlign w:val="center"/>
          </w:tcPr>
          <w:p w14:paraId="33F7FA46"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4B4925F9" w14:textId="77777777" w:rsidR="00164F1A" w:rsidRPr="001C362A" w:rsidRDefault="00164F1A" w:rsidP="00287DD9">
            <w:pPr>
              <w:jc w:val="center"/>
              <w:rPr>
                <w:color w:val="000000"/>
              </w:rPr>
            </w:pPr>
            <w:r w:rsidRPr="001C362A">
              <w:rPr>
                <w:color w:val="000000"/>
              </w:rPr>
              <w:t>1</w:t>
            </w:r>
          </w:p>
        </w:tc>
        <w:tc>
          <w:tcPr>
            <w:tcW w:w="874" w:type="pct"/>
            <w:tcBorders>
              <w:top w:val="single" w:sz="8" w:space="0" w:color="000000"/>
              <w:left w:val="single" w:sz="8" w:space="0" w:color="000000"/>
              <w:bottom w:val="single" w:sz="8" w:space="0" w:color="000000"/>
              <w:right w:val="single" w:sz="8" w:space="0" w:color="000000"/>
            </w:tcBorders>
            <w:vAlign w:val="center"/>
          </w:tcPr>
          <w:p w14:paraId="5042936E" w14:textId="77777777" w:rsidR="00164F1A" w:rsidRPr="001C362A" w:rsidRDefault="00164F1A">
            <w:pPr>
              <w:jc w:val="center"/>
              <w:rPr>
                <w:color w:val="000000"/>
              </w:rPr>
            </w:pPr>
            <w:r w:rsidRPr="001C362A">
              <w:rPr>
                <w:color w:val="000000"/>
              </w:rPr>
              <w:t>3,95</w:t>
            </w:r>
          </w:p>
        </w:tc>
        <w:tc>
          <w:tcPr>
            <w:tcW w:w="874" w:type="pct"/>
            <w:tcBorders>
              <w:top w:val="single" w:sz="8" w:space="0" w:color="000000"/>
              <w:left w:val="single" w:sz="8" w:space="0" w:color="000000"/>
              <w:bottom w:val="single" w:sz="8" w:space="0" w:color="000000"/>
              <w:right w:val="single" w:sz="8" w:space="0" w:color="000000"/>
            </w:tcBorders>
            <w:vAlign w:val="center"/>
          </w:tcPr>
          <w:p w14:paraId="251EB1DD" w14:textId="77777777" w:rsidR="00164F1A" w:rsidRPr="001C362A" w:rsidRDefault="00164F1A">
            <w:pPr>
              <w:jc w:val="center"/>
              <w:rPr>
                <w:color w:val="000000"/>
              </w:rPr>
            </w:pPr>
            <w:r w:rsidRPr="001C362A">
              <w:rPr>
                <w:color w:val="000000"/>
              </w:rPr>
              <w:t>39,22</w:t>
            </w:r>
          </w:p>
        </w:tc>
        <w:tc>
          <w:tcPr>
            <w:tcW w:w="874" w:type="pct"/>
            <w:tcBorders>
              <w:top w:val="single" w:sz="8" w:space="0" w:color="000000"/>
              <w:left w:val="single" w:sz="8" w:space="0" w:color="000000"/>
              <w:bottom w:val="single" w:sz="8" w:space="0" w:color="000000"/>
              <w:right w:val="single" w:sz="8" w:space="0" w:color="000000"/>
            </w:tcBorders>
            <w:vAlign w:val="center"/>
          </w:tcPr>
          <w:p w14:paraId="259A2907" w14:textId="77777777" w:rsidR="00164F1A" w:rsidRPr="001C362A" w:rsidRDefault="00164F1A">
            <w:pPr>
              <w:jc w:val="center"/>
              <w:rPr>
                <w:color w:val="000000"/>
              </w:rPr>
            </w:pPr>
            <w:r w:rsidRPr="001C362A">
              <w:rPr>
                <w:color w:val="000000"/>
              </w:rPr>
              <w:t>76,83</w:t>
            </w:r>
          </w:p>
        </w:tc>
        <w:tc>
          <w:tcPr>
            <w:tcW w:w="874" w:type="pct"/>
            <w:tcBorders>
              <w:top w:val="single" w:sz="8" w:space="0" w:color="000000"/>
              <w:left w:val="single" w:sz="8" w:space="0" w:color="000000"/>
              <w:bottom w:val="single" w:sz="8" w:space="0" w:color="000000"/>
              <w:right w:val="single" w:sz="8" w:space="0" w:color="000000"/>
            </w:tcBorders>
            <w:vAlign w:val="center"/>
          </w:tcPr>
          <w:p w14:paraId="2624BECC" w14:textId="77777777" w:rsidR="00164F1A" w:rsidRPr="001C362A" w:rsidRDefault="00164F1A">
            <w:pPr>
              <w:jc w:val="center"/>
              <w:rPr>
                <w:color w:val="000000"/>
              </w:rPr>
            </w:pPr>
            <w:r w:rsidRPr="001C362A">
              <w:rPr>
                <w:color w:val="000000"/>
              </w:rPr>
              <w:t>95,35</w:t>
            </w:r>
          </w:p>
        </w:tc>
      </w:tr>
      <w:tr w:rsidR="00164F1A" w:rsidRPr="001C362A" w14:paraId="0CE48F06" w14:textId="77777777" w:rsidTr="00076FEB">
        <w:trPr>
          <w:cantSplit/>
          <w:trHeight w:val="20"/>
        </w:trPr>
        <w:tc>
          <w:tcPr>
            <w:tcW w:w="715" w:type="pct"/>
            <w:gridSpan w:val="2"/>
            <w:vMerge w:val="restart"/>
            <w:tcBorders>
              <w:top w:val="single" w:sz="8" w:space="0" w:color="000000"/>
              <w:left w:val="single" w:sz="8" w:space="0" w:color="000000"/>
              <w:right w:val="single" w:sz="8" w:space="0" w:color="000000"/>
            </w:tcBorders>
            <w:vAlign w:val="center"/>
          </w:tcPr>
          <w:p w14:paraId="3CC81930" w14:textId="77777777" w:rsidR="00164F1A" w:rsidRPr="001C362A" w:rsidRDefault="00164F1A" w:rsidP="00287DD9">
            <w:pPr>
              <w:autoSpaceDE w:val="0"/>
              <w:autoSpaceDN w:val="0"/>
              <w:adjustRightInd w:val="0"/>
              <w:ind w:firstLine="67"/>
              <w:jc w:val="center"/>
            </w:pPr>
            <w:r w:rsidRPr="001C362A">
              <w:t>9</w:t>
            </w:r>
          </w:p>
        </w:tc>
        <w:tc>
          <w:tcPr>
            <w:tcW w:w="788" w:type="pct"/>
            <w:tcBorders>
              <w:top w:val="single" w:sz="8" w:space="0" w:color="000000"/>
              <w:left w:val="single" w:sz="8" w:space="0" w:color="000000"/>
              <w:bottom w:val="single" w:sz="8" w:space="0" w:color="000000"/>
              <w:right w:val="single" w:sz="8" w:space="0" w:color="000000"/>
            </w:tcBorders>
            <w:vAlign w:val="center"/>
          </w:tcPr>
          <w:p w14:paraId="637B2273" w14:textId="77777777" w:rsidR="00164F1A" w:rsidRPr="001C362A" w:rsidRDefault="00164F1A" w:rsidP="00287DD9">
            <w:pPr>
              <w:jc w:val="center"/>
              <w:rPr>
                <w:color w:val="000000"/>
              </w:rPr>
            </w:pPr>
            <w:r w:rsidRPr="001C362A">
              <w:rPr>
                <w:color w:val="000000"/>
              </w:rPr>
              <w:t>0</w:t>
            </w:r>
          </w:p>
        </w:tc>
        <w:tc>
          <w:tcPr>
            <w:tcW w:w="874" w:type="pct"/>
            <w:tcBorders>
              <w:top w:val="single" w:sz="8" w:space="0" w:color="000000"/>
              <w:left w:val="single" w:sz="8" w:space="0" w:color="000000"/>
              <w:bottom w:val="single" w:sz="8" w:space="0" w:color="000000"/>
              <w:right w:val="single" w:sz="8" w:space="0" w:color="000000"/>
            </w:tcBorders>
            <w:vAlign w:val="center"/>
          </w:tcPr>
          <w:p w14:paraId="05E571B8" w14:textId="77777777" w:rsidR="00164F1A" w:rsidRPr="001C362A" w:rsidRDefault="00164F1A">
            <w:pPr>
              <w:jc w:val="center"/>
              <w:rPr>
                <w:color w:val="000000"/>
              </w:rPr>
            </w:pPr>
            <w:r w:rsidRPr="001C362A">
              <w:rPr>
                <w:color w:val="000000"/>
              </w:rPr>
              <w:t>98,68</w:t>
            </w:r>
          </w:p>
        </w:tc>
        <w:tc>
          <w:tcPr>
            <w:tcW w:w="874" w:type="pct"/>
            <w:tcBorders>
              <w:top w:val="single" w:sz="8" w:space="0" w:color="000000"/>
              <w:left w:val="single" w:sz="8" w:space="0" w:color="000000"/>
              <w:bottom w:val="single" w:sz="8" w:space="0" w:color="000000"/>
              <w:right w:val="single" w:sz="8" w:space="0" w:color="000000"/>
            </w:tcBorders>
            <w:vAlign w:val="center"/>
          </w:tcPr>
          <w:p w14:paraId="4E484E73" w14:textId="77777777" w:rsidR="00164F1A" w:rsidRPr="001C362A" w:rsidRDefault="00164F1A">
            <w:pPr>
              <w:jc w:val="center"/>
              <w:rPr>
                <w:color w:val="000000"/>
              </w:rPr>
            </w:pPr>
            <w:r w:rsidRPr="001C362A">
              <w:rPr>
                <w:color w:val="000000"/>
              </w:rPr>
              <w:t>83,33</w:t>
            </w:r>
          </w:p>
        </w:tc>
        <w:tc>
          <w:tcPr>
            <w:tcW w:w="874" w:type="pct"/>
            <w:tcBorders>
              <w:top w:val="single" w:sz="8" w:space="0" w:color="000000"/>
              <w:left w:val="single" w:sz="8" w:space="0" w:color="000000"/>
              <w:bottom w:val="single" w:sz="8" w:space="0" w:color="000000"/>
              <w:right w:val="single" w:sz="8" w:space="0" w:color="000000"/>
            </w:tcBorders>
            <w:vAlign w:val="center"/>
          </w:tcPr>
          <w:p w14:paraId="46F66ADE" w14:textId="77777777" w:rsidR="00164F1A" w:rsidRPr="001C362A" w:rsidRDefault="00164F1A">
            <w:pPr>
              <w:jc w:val="center"/>
              <w:rPr>
                <w:color w:val="000000"/>
              </w:rPr>
            </w:pPr>
            <w:r w:rsidRPr="001C362A">
              <w:rPr>
                <w:color w:val="000000"/>
              </w:rPr>
              <w:t>24,39</w:t>
            </w:r>
          </w:p>
        </w:tc>
        <w:tc>
          <w:tcPr>
            <w:tcW w:w="874" w:type="pct"/>
            <w:tcBorders>
              <w:top w:val="single" w:sz="8" w:space="0" w:color="000000"/>
              <w:left w:val="single" w:sz="8" w:space="0" w:color="000000"/>
              <w:bottom w:val="single" w:sz="8" w:space="0" w:color="000000"/>
              <w:right w:val="single" w:sz="8" w:space="0" w:color="000000"/>
            </w:tcBorders>
            <w:vAlign w:val="center"/>
          </w:tcPr>
          <w:p w14:paraId="766E9F5C" w14:textId="77777777" w:rsidR="00164F1A" w:rsidRPr="001C362A" w:rsidRDefault="00164F1A">
            <w:pPr>
              <w:jc w:val="center"/>
              <w:rPr>
                <w:color w:val="000000"/>
              </w:rPr>
            </w:pPr>
            <w:r w:rsidRPr="001C362A">
              <w:rPr>
                <w:color w:val="000000"/>
              </w:rPr>
              <w:t>4,65</w:t>
            </w:r>
          </w:p>
        </w:tc>
      </w:tr>
      <w:tr w:rsidR="00164F1A" w:rsidRPr="001C362A" w14:paraId="3D1F7460" w14:textId="77777777" w:rsidTr="00076FEB">
        <w:trPr>
          <w:cantSplit/>
          <w:trHeight w:val="20"/>
        </w:trPr>
        <w:tc>
          <w:tcPr>
            <w:tcW w:w="715" w:type="pct"/>
            <w:gridSpan w:val="2"/>
            <w:vMerge/>
            <w:tcBorders>
              <w:left w:val="single" w:sz="8" w:space="0" w:color="000000"/>
              <w:bottom w:val="single" w:sz="8" w:space="0" w:color="000000"/>
              <w:right w:val="single" w:sz="8" w:space="0" w:color="000000"/>
            </w:tcBorders>
            <w:vAlign w:val="center"/>
          </w:tcPr>
          <w:p w14:paraId="374FA3BC"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054932E0" w14:textId="77777777" w:rsidR="00164F1A" w:rsidRPr="001C362A" w:rsidRDefault="00164F1A" w:rsidP="00287DD9">
            <w:pPr>
              <w:jc w:val="center"/>
              <w:rPr>
                <w:color w:val="000000"/>
              </w:rPr>
            </w:pPr>
            <w:r w:rsidRPr="001C362A">
              <w:rPr>
                <w:color w:val="000000"/>
              </w:rPr>
              <w:t>1</w:t>
            </w:r>
          </w:p>
        </w:tc>
        <w:tc>
          <w:tcPr>
            <w:tcW w:w="874" w:type="pct"/>
            <w:tcBorders>
              <w:top w:val="single" w:sz="8" w:space="0" w:color="000000"/>
              <w:left w:val="single" w:sz="8" w:space="0" w:color="000000"/>
              <w:bottom w:val="single" w:sz="8" w:space="0" w:color="000000"/>
              <w:right w:val="single" w:sz="8" w:space="0" w:color="000000"/>
            </w:tcBorders>
            <w:vAlign w:val="center"/>
          </w:tcPr>
          <w:p w14:paraId="64316B1A" w14:textId="77777777" w:rsidR="00164F1A" w:rsidRPr="001C362A" w:rsidRDefault="00164F1A">
            <w:pPr>
              <w:jc w:val="center"/>
              <w:rPr>
                <w:color w:val="000000"/>
              </w:rPr>
            </w:pPr>
            <w:r w:rsidRPr="001C362A">
              <w:rPr>
                <w:color w:val="000000"/>
              </w:rPr>
              <w:t>1,32</w:t>
            </w:r>
          </w:p>
        </w:tc>
        <w:tc>
          <w:tcPr>
            <w:tcW w:w="874" w:type="pct"/>
            <w:tcBorders>
              <w:top w:val="single" w:sz="8" w:space="0" w:color="000000"/>
              <w:left w:val="single" w:sz="8" w:space="0" w:color="000000"/>
              <w:bottom w:val="single" w:sz="8" w:space="0" w:color="000000"/>
              <w:right w:val="single" w:sz="8" w:space="0" w:color="000000"/>
            </w:tcBorders>
            <w:vAlign w:val="center"/>
          </w:tcPr>
          <w:p w14:paraId="56E6B955" w14:textId="77777777" w:rsidR="00164F1A" w:rsidRPr="001C362A" w:rsidRDefault="00164F1A">
            <w:pPr>
              <w:jc w:val="center"/>
              <w:rPr>
                <w:color w:val="000000"/>
              </w:rPr>
            </w:pPr>
            <w:r w:rsidRPr="001C362A">
              <w:rPr>
                <w:color w:val="000000"/>
              </w:rPr>
              <w:t>16,67</w:t>
            </w:r>
          </w:p>
        </w:tc>
        <w:tc>
          <w:tcPr>
            <w:tcW w:w="874" w:type="pct"/>
            <w:tcBorders>
              <w:top w:val="single" w:sz="8" w:space="0" w:color="000000"/>
              <w:left w:val="single" w:sz="8" w:space="0" w:color="000000"/>
              <w:bottom w:val="single" w:sz="8" w:space="0" w:color="000000"/>
              <w:right w:val="single" w:sz="8" w:space="0" w:color="000000"/>
            </w:tcBorders>
            <w:vAlign w:val="center"/>
          </w:tcPr>
          <w:p w14:paraId="6C60D981" w14:textId="77777777" w:rsidR="00164F1A" w:rsidRPr="001C362A" w:rsidRDefault="00164F1A">
            <w:pPr>
              <w:jc w:val="center"/>
              <w:rPr>
                <w:color w:val="000000"/>
              </w:rPr>
            </w:pPr>
            <w:r w:rsidRPr="001C362A">
              <w:rPr>
                <w:color w:val="000000"/>
              </w:rPr>
              <w:t>75,61</w:t>
            </w:r>
          </w:p>
        </w:tc>
        <w:tc>
          <w:tcPr>
            <w:tcW w:w="874" w:type="pct"/>
            <w:tcBorders>
              <w:top w:val="single" w:sz="8" w:space="0" w:color="000000"/>
              <w:left w:val="single" w:sz="8" w:space="0" w:color="000000"/>
              <w:bottom w:val="single" w:sz="8" w:space="0" w:color="000000"/>
              <w:right w:val="single" w:sz="8" w:space="0" w:color="000000"/>
            </w:tcBorders>
            <w:vAlign w:val="center"/>
          </w:tcPr>
          <w:p w14:paraId="5A850BB8" w14:textId="77777777" w:rsidR="00164F1A" w:rsidRPr="001C362A" w:rsidRDefault="00164F1A">
            <w:pPr>
              <w:jc w:val="center"/>
              <w:rPr>
                <w:color w:val="000000"/>
              </w:rPr>
            </w:pPr>
            <w:r w:rsidRPr="001C362A">
              <w:rPr>
                <w:color w:val="000000"/>
              </w:rPr>
              <w:t>95,35</w:t>
            </w:r>
          </w:p>
        </w:tc>
      </w:tr>
      <w:tr w:rsidR="00164F1A" w:rsidRPr="001C362A" w14:paraId="77FA3635" w14:textId="77777777" w:rsidTr="00076FEB">
        <w:trPr>
          <w:cantSplit/>
          <w:trHeight w:val="20"/>
        </w:trPr>
        <w:tc>
          <w:tcPr>
            <w:tcW w:w="715" w:type="pct"/>
            <w:gridSpan w:val="2"/>
            <w:vMerge w:val="restart"/>
            <w:tcBorders>
              <w:top w:val="single" w:sz="8" w:space="0" w:color="000000"/>
              <w:left w:val="single" w:sz="8" w:space="0" w:color="000000"/>
              <w:right w:val="single" w:sz="8" w:space="0" w:color="000000"/>
            </w:tcBorders>
            <w:vAlign w:val="center"/>
          </w:tcPr>
          <w:p w14:paraId="7AC05B3E" w14:textId="77777777" w:rsidR="00164F1A" w:rsidRPr="001C362A" w:rsidRDefault="00164F1A" w:rsidP="00287DD9">
            <w:pPr>
              <w:autoSpaceDE w:val="0"/>
              <w:autoSpaceDN w:val="0"/>
              <w:adjustRightInd w:val="0"/>
              <w:ind w:firstLine="67"/>
              <w:jc w:val="center"/>
            </w:pPr>
            <w:r w:rsidRPr="001C362A">
              <w:t>10</w:t>
            </w:r>
          </w:p>
        </w:tc>
        <w:tc>
          <w:tcPr>
            <w:tcW w:w="788" w:type="pct"/>
            <w:tcBorders>
              <w:top w:val="single" w:sz="8" w:space="0" w:color="000000"/>
              <w:left w:val="single" w:sz="8" w:space="0" w:color="000000"/>
              <w:bottom w:val="single" w:sz="8" w:space="0" w:color="000000"/>
              <w:right w:val="single" w:sz="8" w:space="0" w:color="000000"/>
            </w:tcBorders>
            <w:vAlign w:val="center"/>
          </w:tcPr>
          <w:p w14:paraId="40794798" w14:textId="77777777" w:rsidR="00164F1A" w:rsidRPr="001C362A" w:rsidRDefault="00164F1A" w:rsidP="00287DD9">
            <w:pPr>
              <w:jc w:val="center"/>
              <w:rPr>
                <w:color w:val="000000"/>
              </w:rPr>
            </w:pPr>
            <w:r w:rsidRPr="001C362A">
              <w:rPr>
                <w:color w:val="000000"/>
              </w:rPr>
              <w:t>0</w:t>
            </w:r>
          </w:p>
        </w:tc>
        <w:tc>
          <w:tcPr>
            <w:tcW w:w="874" w:type="pct"/>
            <w:tcBorders>
              <w:top w:val="single" w:sz="8" w:space="0" w:color="000000"/>
              <w:left w:val="single" w:sz="8" w:space="0" w:color="000000"/>
              <w:bottom w:val="single" w:sz="8" w:space="0" w:color="000000"/>
              <w:right w:val="single" w:sz="8" w:space="0" w:color="000000"/>
            </w:tcBorders>
            <w:vAlign w:val="center"/>
          </w:tcPr>
          <w:p w14:paraId="07BC659E" w14:textId="77777777" w:rsidR="00164F1A" w:rsidRPr="001C362A" w:rsidRDefault="00164F1A">
            <w:pPr>
              <w:jc w:val="center"/>
              <w:rPr>
                <w:color w:val="000000"/>
              </w:rPr>
            </w:pPr>
            <w:r w:rsidRPr="001C362A">
              <w:rPr>
                <w:color w:val="000000"/>
              </w:rPr>
              <w:t>50,00</w:t>
            </w:r>
          </w:p>
        </w:tc>
        <w:tc>
          <w:tcPr>
            <w:tcW w:w="874" w:type="pct"/>
            <w:tcBorders>
              <w:top w:val="single" w:sz="8" w:space="0" w:color="000000"/>
              <w:left w:val="single" w:sz="8" w:space="0" w:color="000000"/>
              <w:bottom w:val="single" w:sz="8" w:space="0" w:color="000000"/>
              <w:right w:val="single" w:sz="8" w:space="0" w:color="000000"/>
            </w:tcBorders>
            <w:vAlign w:val="center"/>
          </w:tcPr>
          <w:p w14:paraId="6193183E" w14:textId="77777777" w:rsidR="00164F1A" w:rsidRPr="001C362A" w:rsidRDefault="00164F1A">
            <w:pPr>
              <w:jc w:val="center"/>
              <w:rPr>
                <w:color w:val="000000"/>
              </w:rPr>
            </w:pPr>
            <w:r w:rsidRPr="001C362A">
              <w:rPr>
                <w:color w:val="000000"/>
              </w:rPr>
              <w:t>21,57</w:t>
            </w:r>
          </w:p>
        </w:tc>
        <w:tc>
          <w:tcPr>
            <w:tcW w:w="874" w:type="pct"/>
            <w:tcBorders>
              <w:top w:val="single" w:sz="8" w:space="0" w:color="000000"/>
              <w:left w:val="single" w:sz="8" w:space="0" w:color="000000"/>
              <w:bottom w:val="single" w:sz="8" w:space="0" w:color="000000"/>
              <w:right w:val="single" w:sz="8" w:space="0" w:color="000000"/>
            </w:tcBorders>
            <w:vAlign w:val="center"/>
          </w:tcPr>
          <w:p w14:paraId="6315E50D" w14:textId="77777777" w:rsidR="00164F1A" w:rsidRPr="001C362A" w:rsidRDefault="00164F1A">
            <w:pPr>
              <w:jc w:val="center"/>
              <w:rPr>
                <w:color w:val="000000"/>
              </w:rPr>
            </w:pPr>
            <w:r w:rsidRPr="001C362A">
              <w:rPr>
                <w:color w:val="000000"/>
              </w:rPr>
              <w:t>7,32</w:t>
            </w:r>
          </w:p>
        </w:tc>
        <w:tc>
          <w:tcPr>
            <w:tcW w:w="874" w:type="pct"/>
            <w:tcBorders>
              <w:top w:val="single" w:sz="8" w:space="0" w:color="000000"/>
              <w:left w:val="single" w:sz="8" w:space="0" w:color="000000"/>
              <w:bottom w:val="single" w:sz="8" w:space="0" w:color="000000"/>
              <w:right w:val="single" w:sz="8" w:space="0" w:color="000000"/>
            </w:tcBorders>
            <w:vAlign w:val="center"/>
          </w:tcPr>
          <w:p w14:paraId="5A011E74" w14:textId="77777777" w:rsidR="00164F1A" w:rsidRPr="001C362A" w:rsidRDefault="00164F1A">
            <w:pPr>
              <w:jc w:val="center"/>
              <w:rPr>
                <w:color w:val="000000"/>
              </w:rPr>
            </w:pPr>
            <w:r w:rsidRPr="001C362A">
              <w:rPr>
                <w:color w:val="000000"/>
              </w:rPr>
              <w:t>4,65</w:t>
            </w:r>
          </w:p>
        </w:tc>
      </w:tr>
      <w:tr w:rsidR="00164F1A" w:rsidRPr="001C362A" w14:paraId="3CF9CD3C" w14:textId="77777777" w:rsidTr="00076FEB">
        <w:trPr>
          <w:cantSplit/>
          <w:trHeight w:val="20"/>
        </w:trPr>
        <w:tc>
          <w:tcPr>
            <w:tcW w:w="715" w:type="pct"/>
            <w:gridSpan w:val="2"/>
            <w:vMerge/>
            <w:tcBorders>
              <w:left w:val="single" w:sz="8" w:space="0" w:color="000000"/>
              <w:bottom w:val="single" w:sz="8" w:space="0" w:color="000000"/>
              <w:right w:val="single" w:sz="8" w:space="0" w:color="000000"/>
            </w:tcBorders>
            <w:vAlign w:val="center"/>
          </w:tcPr>
          <w:p w14:paraId="54FE88F0"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43D8386D" w14:textId="77777777" w:rsidR="00164F1A" w:rsidRPr="001C362A" w:rsidRDefault="00164F1A" w:rsidP="00287DD9">
            <w:pPr>
              <w:jc w:val="center"/>
              <w:rPr>
                <w:color w:val="000000"/>
              </w:rPr>
            </w:pPr>
            <w:r w:rsidRPr="001C362A">
              <w:rPr>
                <w:color w:val="000000"/>
              </w:rPr>
              <w:t>1</w:t>
            </w:r>
          </w:p>
        </w:tc>
        <w:tc>
          <w:tcPr>
            <w:tcW w:w="874" w:type="pct"/>
            <w:tcBorders>
              <w:top w:val="single" w:sz="8" w:space="0" w:color="000000"/>
              <w:left w:val="single" w:sz="8" w:space="0" w:color="000000"/>
              <w:bottom w:val="single" w:sz="8" w:space="0" w:color="000000"/>
              <w:right w:val="single" w:sz="8" w:space="0" w:color="000000"/>
            </w:tcBorders>
            <w:vAlign w:val="center"/>
          </w:tcPr>
          <w:p w14:paraId="58F99440" w14:textId="77777777" w:rsidR="00164F1A" w:rsidRPr="001C362A" w:rsidRDefault="00164F1A">
            <w:pPr>
              <w:jc w:val="center"/>
              <w:rPr>
                <w:color w:val="000000"/>
              </w:rPr>
            </w:pPr>
            <w:r w:rsidRPr="001C362A">
              <w:rPr>
                <w:color w:val="000000"/>
              </w:rPr>
              <w:t>50,00</w:t>
            </w:r>
          </w:p>
        </w:tc>
        <w:tc>
          <w:tcPr>
            <w:tcW w:w="874" w:type="pct"/>
            <w:tcBorders>
              <w:top w:val="single" w:sz="8" w:space="0" w:color="000000"/>
              <w:left w:val="single" w:sz="8" w:space="0" w:color="000000"/>
              <w:bottom w:val="single" w:sz="8" w:space="0" w:color="000000"/>
              <w:right w:val="single" w:sz="8" w:space="0" w:color="000000"/>
            </w:tcBorders>
            <w:vAlign w:val="center"/>
          </w:tcPr>
          <w:p w14:paraId="79B92F3E" w14:textId="77777777" w:rsidR="00164F1A" w:rsidRPr="001C362A" w:rsidRDefault="00164F1A">
            <w:pPr>
              <w:jc w:val="center"/>
              <w:rPr>
                <w:color w:val="000000"/>
              </w:rPr>
            </w:pPr>
            <w:r w:rsidRPr="001C362A">
              <w:rPr>
                <w:color w:val="000000"/>
              </w:rPr>
              <w:t>78,43</w:t>
            </w:r>
          </w:p>
        </w:tc>
        <w:tc>
          <w:tcPr>
            <w:tcW w:w="874" w:type="pct"/>
            <w:tcBorders>
              <w:top w:val="single" w:sz="8" w:space="0" w:color="000000"/>
              <w:left w:val="single" w:sz="8" w:space="0" w:color="000000"/>
              <w:bottom w:val="single" w:sz="8" w:space="0" w:color="000000"/>
              <w:right w:val="single" w:sz="8" w:space="0" w:color="000000"/>
            </w:tcBorders>
            <w:vAlign w:val="center"/>
          </w:tcPr>
          <w:p w14:paraId="50564F1D" w14:textId="77777777" w:rsidR="00164F1A" w:rsidRPr="001C362A" w:rsidRDefault="00164F1A">
            <w:pPr>
              <w:jc w:val="center"/>
              <w:rPr>
                <w:color w:val="000000"/>
              </w:rPr>
            </w:pPr>
            <w:r w:rsidRPr="001C362A">
              <w:rPr>
                <w:color w:val="000000"/>
              </w:rPr>
              <w:t>92,68</w:t>
            </w:r>
          </w:p>
        </w:tc>
        <w:tc>
          <w:tcPr>
            <w:tcW w:w="874" w:type="pct"/>
            <w:tcBorders>
              <w:top w:val="single" w:sz="8" w:space="0" w:color="000000"/>
              <w:left w:val="single" w:sz="8" w:space="0" w:color="000000"/>
              <w:bottom w:val="single" w:sz="8" w:space="0" w:color="000000"/>
              <w:right w:val="single" w:sz="8" w:space="0" w:color="000000"/>
            </w:tcBorders>
            <w:vAlign w:val="center"/>
          </w:tcPr>
          <w:p w14:paraId="1A25F377" w14:textId="77777777" w:rsidR="00164F1A" w:rsidRPr="001C362A" w:rsidRDefault="00164F1A">
            <w:pPr>
              <w:jc w:val="center"/>
              <w:rPr>
                <w:color w:val="000000"/>
              </w:rPr>
            </w:pPr>
            <w:r w:rsidRPr="001C362A">
              <w:rPr>
                <w:color w:val="000000"/>
              </w:rPr>
              <w:t>95,35</w:t>
            </w:r>
          </w:p>
        </w:tc>
      </w:tr>
      <w:tr w:rsidR="00164F1A" w:rsidRPr="001C362A" w14:paraId="0D9481E3" w14:textId="77777777" w:rsidTr="00076FEB">
        <w:trPr>
          <w:cantSplit/>
          <w:trHeight w:val="20"/>
        </w:trPr>
        <w:tc>
          <w:tcPr>
            <w:tcW w:w="715" w:type="pct"/>
            <w:gridSpan w:val="2"/>
            <w:vMerge w:val="restart"/>
            <w:tcBorders>
              <w:top w:val="single" w:sz="8" w:space="0" w:color="000000"/>
              <w:left w:val="single" w:sz="8" w:space="0" w:color="000000"/>
              <w:right w:val="single" w:sz="8" w:space="0" w:color="000000"/>
            </w:tcBorders>
            <w:vAlign w:val="center"/>
          </w:tcPr>
          <w:p w14:paraId="564348B1" w14:textId="77777777" w:rsidR="00164F1A" w:rsidRPr="001C362A" w:rsidRDefault="00164F1A" w:rsidP="00287DD9">
            <w:pPr>
              <w:autoSpaceDE w:val="0"/>
              <w:autoSpaceDN w:val="0"/>
              <w:adjustRightInd w:val="0"/>
              <w:ind w:firstLine="67"/>
              <w:jc w:val="center"/>
            </w:pPr>
            <w:r w:rsidRPr="001C362A">
              <w:t>11</w:t>
            </w:r>
          </w:p>
        </w:tc>
        <w:tc>
          <w:tcPr>
            <w:tcW w:w="788" w:type="pct"/>
            <w:tcBorders>
              <w:top w:val="single" w:sz="8" w:space="0" w:color="000000"/>
              <w:left w:val="single" w:sz="8" w:space="0" w:color="000000"/>
              <w:bottom w:val="single" w:sz="8" w:space="0" w:color="000000"/>
              <w:right w:val="single" w:sz="8" w:space="0" w:color="000000"/>
            </w:tcBorders>
            <w:vAlign w:val="center"/>
          </w:tcPr>
          <w:p w14:paraId="6E489C98" w14:textId="77777777" w:rsidR="00164F1A" w:rsidRPr="001C362A" w:rsidRDefault="00164F1A" w:rsidP="00287DD9">
            <w:pPr>
              <w:jc w:val="center"/>
              <w:rPr>
                <w:color w:val="000000"/>
              </w:rPr>
            </w:pPr>
            <w:r w:rsidRPr="001C362A">
              <w:rPr>
                <w:color w:val="000000"/>
              </w:rPr>
              <w:t>0</w:t>
            </w:r>
          </w:p>
        </w:tc>
        <w:tc>
          <w:tcPr>
            <w:tcW w:w="874" w:type="pct"/>
            <w:tcBorders>
              <w:top w:val="single" w:sz="8" w:space="0" w:color="000000"/>
              <w:left w:val="single" w:sz="8" w:space="0" w:color="000000"/>
              <w:bottom w:val="single" w:sz="8" w:space="0" w:color="000000"/>
              <w:right w:val="single" w:sz="8" w:space="0" w:color="000000"/>
            </w:tcBorders>
            <w:vAlign w:val="center"/>
          </w:tcPr>
          <w:p w14:paraId="72AC5B71" w14:textId="77777777" w:rsidR="00164F1A" w:rsidRPr="001C362A" w:rsidRDefault="00164F1A">
            <w:pPr>
              <w:jc w:val="center"/>
              <w:rPr>
                <w:color w:val="000000"/>
              </w:rPr>
            </w:pPr>
            <w:r w:rsidRPr="001C362A">
              <w:rPr>
                <w:color w:val="000000"/>
              </w:rPr>
              <w:t>98,68</w:t>
            </w:r>
          </w:p>
        </w:tc>
        <w:tc>
          <w:tcPr>
            <w:tcW w:w="874" w:type="pct"/>
            <w:tcBorders>
              <w:top w:val="single" w:sz="8" w:space="0" w:color="000000"/>
              <w:left w:val="single" w:sz="8" w:space="0" w:color="000000"/>
              <w:bottom w:val="single" w:sz="8" w:space="0" w:color="000000"/>
              <w:right w:val="single" w:sz="8" w:space="0" w:color="000000"/>
            </w:tcBorders>
            <w:vAlign w:val="center"/>
          </w:tcPr>
          <w:p w14:paraId="593CF15D" w14:textId="77777777" w:rsidR="00164F1A" w:rsidRPr="001C362A" w:rsidRDefault="00164F1A">
            <w:pPr>
              <w:jc w:val="center"/>
              <w:rPr>
                <w:color w:val="000000"/>
              </w:rPr>
            </w:pPr>
            <w:r w:rsidRPr="001C362A">
              <w:rPr>
                <w:color w:val="000000"/>
              </w:rPr>
              <w:t>70,59</w:t>
            </w:r>
          </w:p>
        </w:tc>
        <w:tc>
          <w:tcPr>
            <w:tcW w:w="874" w:type="pct"/>
            <w:tcBorders>
              <w:top w:val="single" w:sz="8" w:space="0" w:color="000000"/>
              <w:left w:val="single" w:sz="8" w:space="0" w:color="000000"/>
              <w:bottom w:val="single" w:sz="8" w:space="0" w:color="000000"/>
              <w:right w:val="single" w:sz="8" w:space="0" w:color="000000"/>
            </w:tcBorders>
            <w:vAlign w:val="center"/>
          </w:tcPr>
          <w:p w14:paraId="12046B9B" w14:textId="77777777" w:rsidR="00164F1A" w:rsidRPr="001C362A" w:rsidRDefault="00164F1A">
            <w:pPr>
              <w:jc w:val="center"/>
              <w:rPr>
                <w:color w:val="000000"/>
              </w:rPr>
            </w:pPr>
            <w:r w:rsidRPr="001C362A">
              <w:rPr>
                <w:color w:val="000000"/>
              </w:rPr>
              <w:t>37,80</w:t>
            </w:r>
          </w:p>
        </w:tc>
        <w:tc>
          <w:tcPr>
            <w:tcW w:w="874" w:type="pct"/>
            <w:tcBorders>
              <w:top w:val="single" w:sz="8" w:space="0" w:color="000000"/>
              <w:left w:val="single" w:sz="8" w:space="0" w:color="000000"/>
              <w:bottom w:val="single" w:sz="8" w:space="0" w:color="000000"/>
              <w:right w:val="single" w:sz="8" w:space="0" w:color="000000"/>
            </w:tcBorders>
            <w:vAlign w:val="center"/>
          </w:tcPr>
          <w:p w14:paraId="4EA0E596" w14:textId="77777777" w:rsidR="00164F1A" w:rsidRPr="001C362A" w:rsidRDefault="00164F1A">
            <w:pPr>
              <w:jc w:val="center"/>
              <w:rPr>
                <w:color w:val="000000"/>
              </w:rPr>
            </w:pPr>
            <w:r w:rsidRPr="001C362A">
              <w:rPr>
                <w:color w:val="000000"/>
              </w:rPr>
              <w:t>4,65</w:t>
            </w:r>
          </w:p>
        </w:tc>
      </w:tr>
      <w:tr w:rsidR="00164F1A" w:rsidRPr="001C362A" w14:paraId="0BD25037" w14:textId="77777777" w:rsidTr="00076FEB">
        <w:trPr>
          <w:cantSplit/>
          <w:trHeight w:val="20"/>
        </w:trPr>
        <w:tc>
          <w:tcPr>
            <w:tcW w:w="715" w:type="pct"/>
            <w:gridSpan w:val="2"/>
            <w:vMerge/>
            <w:tcBorders>
              <w:left w:val="single" w:sz="8" w:space="0" w:color="000000"/>
              <w:bottom w:val="single" w:sz="8" w:space="0" w:color="000000"/>
              <w:right w:val="single" w:sz="8" w:space="0" w:color="000000"/>
            </w:tcBorders>
            <w:vAlign w:val="center"/>
          </w:tcPr>
          <w:p w14:paraId="1547A581"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78A4F6A3" w14:textId="77777777" w:rsidR="00164F1A" w:rsidRPr="001C362A" w:rsidRDefault="00164F1A" w:rsidP="00287DD9">
            <w:pPr>
              <w:jc w:val="center"/>
              <w:rPr>
                <w:color w:val="000000"/>
              </w:rPr>
            </w:pPr>
            <w:r w:rsidRPr="001C362A">
              <w:rPr>
                <w:color w:val="000000"/>
              </w:rPr>
              <w:t>1</w:t>
            </w:r>
          </w:p>
        </w:tc>
        <w:tc>
          <w:tcPr>
            <w:tcW w:w="874" w:type="pct"/>
            <w:tcBorders>
              <w:top w:val="single" w:sz="8" w:space="0" w:color="000000"/>
              <w:left w:val="single" w:sz="8" w:space="0" w:color="000000"/>
              <w:bottom w:val="single" w:sz="8" w:space="0" w:color="000000"/>
              <w:right w:val="single" w:sz="8" w:space="0" w:color="000000"/>
            </w:tcBorders>
            <w:vAlign w:val="center"/>
          </w:tcPr>
          <w:p w14:paraId="6B96D4EE" w14:textId="77777777" w:rsidR="00164F1A" w:rsidRPr="001C362A" w:rsidRDefault="00164F1A">
            <w:pPr>
              <w:jc w:val="center"/>
              <w:rPr>
                <w:color w:val="000000"/>
              </w:rPr>
            </w:pPr>
            <w:r w:rsidRPr="001C362A">
              <w:rPr>
                <w:color w:val="000000"/>
              </w:rPr>
              <w:t>1,32</w:t>
            </w:r>
          </w:p>
        </w:tc>
        <w:tc>
          <w:tcPr>
            <w:tcW w:w="874" w:type="pct"/>
            <w:tcBorders>
              <w:top w:val="single" w:sz="8" w:space="0" w:color="000000"/>
              <w:left w:val="single" w:sz="8" w:space="0" w:color="000000"/>
              <w:bottom w:val="single" w:sz="8" w:space="0" w:color="000000"/>
              <w:right w:val="single" w:sz="8" w:space="0" w:color="000000"/>
            </w:tcBorders>
            <w:vAlign w:val="center"/>
          </w:tcPr>
          <w:p w14:paraId="1473A945" w14:textId="77777777" w:rsidR="00164F1A" w:rsidRPr="001C362A" w:rsidRDefault="00164F1A">
            <w:pPr>
              <w:jc w:val="center"/>
              <w:rPr>
                <w:color w:val="000000"/>
              </w:rPr>
            </w:pPr>
            <w:r w:rsidRPr="001C362A">
              <w:rPr>
                <w:color w:val="000000"/>
              </w:rPr>
              <w:t>29,41</w:t>
            </w:r>
          </w:p>
        </w:tc>
        <w:tc>
          <w:tcPr>
            <w:tcW w:w="874" w:type="pct"/>
            <w:tcBorders>
              <w:top w:val="single" w:sz="8" w:space="0" w:color="000000"/>
              <w:left w:val="single" w:sz="8" w:space="0" w:color="000000"/>
              <w:bottom w:val="single" w:sz="8" w:space="0" w:color="000000"/>
              <w:right w:val="single" w:sz="8" w:space="0" w:color="000000"/>
            </w:tcBorders>
            <w:vAlign w:val="center"/>
          </w:tcPr>
          <w:p w14:paraId="34318AD1" w14:textId="77777777" w:rsidR="00164F1A" w:rsidRPr="001C362A" w:rsidRDefault="00164F1A">
            <w:pPr>
              <w:jc w:val="center"/>
              <w:rPr>
                <w:color w:val="000000"/>
              </w:rPr>
            </w:pPr>
            <w:r w:rsidRPr="001C362A">
              <w:rPr>
                <w:color w:val="000000"/>
              </w:rPr>
              <w:t>62,20</w:t>
            </w:r>
          </w:p>
        </w:tc>
        <w:tc>
          <w:tcPr>
            <w:tcW w:w="874" w:type="pct"/>
            <w:tcBorders>
              <w:top w:val="single" w:sz="8" w:space="0" w:color="000000"/>
              <w:left w:val="single" w:sz="8" w:space="0" w:color="000000"/>
              <w:bottom w:val="single" w:sz="8" w:space="0" w:color="000000"/>
              <w:right w:val="single" w:sz="8" w:space="0" w:color="000000"/>
            </w:tcBorders>
            <w:vAlign w:val="center"/>
          </w:tcPr>
          <w:p w14:paraId="6BA74A17" w14:textId="77777777" w:rsidR="00164F1A" w:rsidRPr="001C362A" w:rsidRDefault="00164F1A">
            <w:pPr>
              <w:jc w:val="center"/>
              <w:rPr>
                <w:color w:val="000000"/>
              </w:rPr>
            </w:pPr>
            <w:r w:rsidRPr="001C362A">
              <w:rPr>
                <w:color w:val="000000"/>
              </w:rPr>
              <w:t>95,35</w:t>
            </w:r>
          </w:p>
        </w:tc>
      </w:tr>
      <w:tr w:rsidR="00164F1A" w:rsidRPr="001C362A" w14:paraId="3EDDA488" w14:textId="77777777" w:rsidTr="00076FEB">
        <w:trPr>
          <w:cantSplit/>
          <w:trHeight w:val="20"/>
        </w:trPr>
        <w:tc>
          <w:tcPr>
            <w:tcW w:w="715" w:type="pct"/>
            <w:gridSpan w:val="2"/>
            <w:vMerge w:val="restart"/>
            <w:tcBorders>
              <w:top w:val="single" w:sz="8" w:space="0" w:color="000000"/>
              <w:left w:val="single" w:sz="8" w:space="0" w:color="000000"/>
              <w:right w:val="single" w:sz="8" w:space="0" w:color="000000"/>
            </w:tcBorders>
            <w:vAlign w:val="center"/>
          </w:tcPr>
          <w:p w14:paraId="1E5C0B33" w14:textId="77777777" w:rsidR="00164F1A" w:rsidRPr="001C362A" w:rsidRDefault="00164F1A" w:rsidP="00287DD9">
            <w:pPr>
              <w:autoSpaceDE w:val="0"/>
              <w:autoSpaceDN w:val="0"/>
              <w:adjustRightInd w:val="0"/>
              <w:ind w:firstLine="67"/>
              <w:jc w:val="center"/>
            </w:pPr>
            <w:r w:rsidRPr="001C362A">
              <w:t>12</w:t>
            </w:r>
          </w:p>
        </w:tc>
        <w:tc>
          <w:tcPr>
            <w:tcW w:w="788" w:type="pct"/>
            <w:tcBorders>
              <w:top w:val="single" w:sz="8" w:space="0" w:color="000000"/>
              <w:left w:val="single" w:sz="8" w:space="0" w:color="000000"/>
              <w:bottom w:val="single" w:sz="8" w:space="0" w:color="000000"/>
              <w:right w:val="single" w:sz="8" w:space="0" w:color="000000"/>
            </w:tcBorders>
            <w:vAlign w:val="center"/>
          </w:tcPr>
          <w:p w14:paraId="4C26665D" w14:textId="77777777" w:rsidR="00164F1A" w:rsidRPr="001C362A" w:rsidRDefault="00164F1A" w:rsidP="00287DD9">
            <w:pPr>
              <w:jc w:val="center"/>
              <w:rPr>
                <w:color w:val="000000"/>
              </w:rPr>
            </w:pPr>
            <w:r w:rsidRPr="001C362A">
              <w:rPr>
                <w:color w:val="000000"/>
              </w:rPr>
              <w:t>0</w:t>
            </w:r>
          </w:p>
        </w:tc>
        <w:tc>
          <w:tcPr>
            <w:tcW w:w="874" w:type="pct"/>
            <w:tcBorders>
              <w:top w:val="single" w:sz="8" w:space="0" w:color="000000"/>
              <w:left w:val="single" w:sz="8" w:space="0" w:color="000000"/>
              <w:bottom w:val="single" w:sz="8" w:space="0" w:color="000000"/>
              <w:right w:val="single" w:sz="8" w:space="0" w:color="000000"/>
            </w:tcBorders>
            <w:vAlign w:val="center"/>
          </w:tcPr>
          <w:p w14:paraId="7831D885" w14:textId="77777777" w:rsidR="00164F1A" w:rsidRPr="001C362A" w:rsidRDefault="00164F1A">
            <w:pPr>
              <w:jc w:val="center"/>
              <w:rPr>
                <w:color w:val="000000"/>
              </w:rPr>
            </w:pPr>
            <w:r w:rsidRPr="001C362A">
              <w:rPr>
                <w:color w:val="000000"/>
              </w:rPr>
              <w:t>93,42</w:t>
            </w:r>
          </w:p>
        </w:tc>
        <w:tc>
          <w:tcPr>
            <w:tcW w:w="874" w:type="pct"/>
            <w:tcBorders>
              <w:top w:val="single" w:sz="8" w:space="0" w:color="000000"/>
              <w:left w:val="single" w:sz="8" w:space="0" w:color="000000"/>
              <w:bottom w:val="single" w:sz="8" w:space="0" w:color="000000"/>
              <w:right w:val="single" w:sz="8" w:space="0" w:color="000000"/>
            </w:tcBorders>
            <w:vAlign w:val="center"/>
          </w:tcPr>
          <w:p w14:paraId="2B4C653F" w14:textId="77777777" w:rsidR="00164F1A" w:rsidRPr="001C362A" w:rsidRDefault="00164F1A">
            <w:pPr>
              <w:jc w:val="center"/>
              <w:rPr>
                <w:color w:val="000000"/>
              </w:rPr>
            </w:pPr>
            <w:r w:rsidRPr="001C362A">
              <w:rPr>
                <w:color w:val="000000"/>
              </w:rPr>
              <w:t>51,96</w:t>
            </w:r>
          </w:p>
        </w:tc>
        <w:tc>
          <w:tcPr>
            <w:tcW w:w="874" w:type="pct"/>
            <w:tcBorders>
              <w:top w:val="single" w:sz="8" w:space="0" w:color="000000"/>
              <w:left w:val="single" w:sz="8" w:space="0" w:color="000000"/>
              <w:bottom w:val="single" w:sz="8" w:space="0" w:color="000000"/>
              <w:right w:val="single" w:sz="8" w:space="0" w:color="000000"/>
            </w:tcBorders>
            <w:vAlign w:val="center"/>
          </w:tcPr>
          <w:p w14:paraId="2CD4F057" w14:textId="77777777" w:rsidR="00164F1A" w:rsidRPr="001C362A" w:rsidRDefault="00164F1A">
            <w:pPr>
              <w:jc w:val="center"/>
              <w:rPr>
                <w:color w:val="000000"/>
              </w:rPr>
            </w:pPr>
            <w:r w:rsidRPr="001C362A">
              <w:rPr>
                <w:color w:val="000000"/>
              </w:rPr>
              <w:t>17,07</w:t>
            </w:r>
          </w:p>
        </w:tc>
        <w:tc>
          <w:tcPr>
            <w:tcW w:w="874" w:type="pct"/>
            <w:tcBorders>
              <w:top w:val="single" w:sz="8" w:space="0" w:color="000000"/>
              <w:left w:val="single" w:sz="8" w:space="0" w:color="000000"/>
              <w:bottom w:val="single" w:sz="8" w:space="0" w:color="000000"/>
              <w:right w:val="single" w:sz="8" w:space="0" w:color="000000"/>
            </w:tcBorders>
            <w:vAlign w:val="center"/>
          </w:tcPr>
          <w:p w14:paraId="0014F3E7" w14:textId="77777777" w:rsidR="00164F1A" w:rsidRPr="001C362A" w:rsidRDefault="00164F1A">
            <w:pPr>
              <w:jc w:val="center"/>
              <w:rPr>
                <w:color w:val="000000"/>
              </w:rPr>
            </w:pPr>
            <w:r w:rsidRPr="001C362A">
              <w:rPr>
                <w:color w:val="000000"/>
              </w:rPr>
              <w:t>6,98</w:t>
            </w:r>
          </w:p>
        </w:tc>
      </w:tr>
      <w:tr w:rsidR="00164F1A" w:rsidRPr="001C362A" w14:paraId="3C43D735" w14:textId="77777777" w:rsidTr="00076FEB">
        <w:trPr>
          <w:cantSplit/>
          <w:trHeight w:val="20"/>
        </w:trPr>
        <w:tc>
          <w:tcPr>
            <w:tcW w:w="715" w:type="pct"/>
            <w:gridSpan w:val="2"/>
            <w:vMerge/>
            <w:tcBorders>
              <w:left w:val="single" w:sz="8" w:space="0" w:color="000000"/>
              <w:bottom w:val="single" w:sz="8" w:space="0" w:color="000000"/>
              <w:right w:val="single" w:sz="8" w:space="0" w:color="000000"/>
            </w:tcBorders>
            <w:vAlign w:val="center"/>
          </w:tcPr>
          <w:p w14:paraId="57FDD76A"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403DD519" w14:textId="77777777" w:rsidR="00164F1A" w:rsidRPr="001C362A" w:rsidRDefault="00164F1A" w:rsidP="00287DD9">
            <w:pPr>
              <w:jc w:val="center"/>
              <w:rPr>
                <w:color w:val="000000"/>
              </w:rPr>
            </w:pPr>
            <w:r w:rsidRPr="001C362A">
              <w:rPr>
                <w:color w:val="000000"/>
              </w:rPr>
              <w:t>1</w:t>
            </w:r>
          </w:p>
        </w:tc>
        <w:tc>
          <w:tcPr>
            <w:tcW w:w="874" w:type="pct"/>
            <w:tcBorders>
              <w:top w:val="single" w:sz="8" w:space="0" w:color="000000"/>
              <w:left w:val="single" w:sz="8" w:space="0" w:color="000000"/>
              <w:bottom w:val="single" w:sz="8" w:space="0" w:color="000000"/>
              <w:right w:val="single" w:sz="8" w:space="0" w:color="000000"/>
            </w:tcBorders>
            <w:vAlign w:val="center"/>
          </w:tcPr>
          <w:p w14:paraId="1F2506E3" w14:textId="77777777" w:rsidR="00164F1A" w:rsidRPr="001C362A" w:rsidRDefault="00164F1A">
            <w:pPr>
              <w:jc w:val="center"/>
              <w:rPr>
                <w:color w:val="000000"/>
              </w:rPr>
            </w:pPr>
            <w:r w:rsidRPr="001C362A">
              <w:rPr>
                <w:color w:val="000000"/>
              </w:rPr>
              <w:t>6,58</w:t>
            </w:r>
          </w:p>
        </w:tc>
        <w:tc>
          <w:tcPr>
            <w:tcW w:w="874" w:type="pct"/>
            <w:tcBorders>
              <w:top w:val="single" w:sz="8" w:space="0" w:color="000000"/>
              <w:left w:val="single" w:sz="8" w:space="0" w:color="000000"/>
              <w:bottom w:val="single" w:sz="8" w:space="0" w:color="000000"/>
              <w:right w:val="single" w:sz="8" w:space="0" w:color="000000"/>
            </w:tcBorders>
            <w:vAlign w:val="center"/>
          </w:tcPr>
          <w:p w14:paraId="6A85EE08" w14:textId="77777777" w:rsidR="00164F1A" w:rsidRPr="001C362A" w:rsidRDefault="00164F1A">
            <w:pPr>
              <w:jc w:val="center"/>
              <w:rPr>
                <w:color w:val="000000"/>
              </w:rPr>
            </w:pPr>
            <w:r w:rsidRPr="001C362A">
              <w:rPr>
                <w:color w:val="000000"/>
              </w:rPr>
              <w:t>48,04</w:t>
            </w:r>
          </w:p>
        </w:tc>
        <w:tc>
          <w:tcPr>
            <w:tcW w:w="874" w:type="pct"/>
            <w:tcBorders>
              <w:top w:val="single" w:sz="8" w:space="0" w:color="000000"/>
              <w:left w:val="single" w:sz="8" w:space="0" w:color="000000"/>
              <w:bottom w:val="single" w:sz="8" w:space="0" w:color="000000"/>
              <w:right w:val="single" w:sz="8" w:space="0" w:color="000000"/>
            </w:tcBorders>
            <w:vAlign w:val="center"/>
          </w:tcPr>
          <w:p w14:paraId="2F099242" w14:textId="77777777" w:rsidR="00164F1A" w:rsidRPr="001C362A" w:rsidRDefault="00164F1A">
            <w:pPr>
              <w:jc w:val="center"/>
              <w:rPr>
                <w:color w:val="000000"/>
              </w:rPr>
            </w:pPr>
            <w:r w:rsidRPr="001C362A">
              <w:rPr>
                <w:color w:val="000000"/>
              </w:rPr>
              <w:t>82,93</w:t>
            </w:r>
          </w:p>
        </w:tc>
        <w:tc>
          <w:tcPr>
            <w:tcW w:w="874" w:type="pct"/>
            <w:tcBorders>
              <w:top w:val="single" w:sz="8" w:space="0" w:color="000000"/>
              <w:left w:val="single" w:sz="8" w:space="0" w:color="000000"/>
              <w:bottom w:val="single" w:sz="8" w:space="0" w:color="000000"/>
              <w:right w:val="single" w:sz="8" w:space="0" w:color="000000"/>
            </w:tcBorders>
            <w:vAlign w:val="center"/>
          </w:tcPr>
          <w:p w14:paraId="1D3CB04A" w14:textId="77777777" w:rsidR="00164F1A" w:rsidRPr="001C362A" w:rsidRDefault="00164F1A">
            <w:pPr>
              <w:jc w:val="center"/>
              <w:rPr>
                <w:color w:val="000000"/>
              </w:rPr>
            </w:pPr>
            <w:r w:rsidRPr="001C362A">
              <w:rPr>
                <w:color w:val="000000"/>
              </w:rPr>
              <w:t>93,02</w:t>
            </w:r>
          </w:p>
        </w:tc>
      </w:tr>
      <w:tr w:rsidR="00164F1A" w:rsidRPr="001C362A" w14:paraId="7E93EA58" w14:textId="77777777" w:rsidTr="00076FEB">
        <w:trPr>
          <w:cantSplit/>
          <w:trHeight w:val="20"/>
        </w:trPr>
        <w:tc>
          <w:tcPr>
            <w:tcW w:w="715" w:type="pct"/>
            <w:gridSpan w:val="2"/>
            <w:vMerge w:val="restart"/>
            <w:tcBorders>
              <w:top w:val="single" w:sz="8" w:space="0" w:color="000000"/>
              <w:left w:val="single" w:sz="8" w:space="0" w:color="000000"/>
              <w:right w:val="single" w:sz="8" w:space="0" w:color="000000"/>
            </w:tcBorders>
            <w:vAlign w:val="center"/>
          </w:tcPr>
          <w:p w14:paraId="11A3DB4E" w14:textId="77777777" w:rsidR="00164F1A" w:rsidRPr="001C362A" w:rsidRDefault="00164F1A" w:rsidP="00287DD9">
            <w:pPr>
              <w:autoSpaceDE w:val="0"/>
              <w:autoSpaceDN w:val="0"/>
              <w:adjustRightInd w:val="0"/>
              <w:ind w:firstLine="67"/>
              <w:jc w:val="center"/>
            </w:pPr>
            <w:r w:rsidRPr="001C362A">
              <w:t>13</w:t>
            </w:r>
          </w:p>
        </w:tc>
        <w:tc>
          <w:tcPr>
            <w:tcW w:w="788" w:type="pct"/>
            <w:tcBorders>
              <w:top w:val="single" w:sz="8" w:space="0" w:color="000000"/>
              <w:left w:val="single" w:sz="8" w:space="0" w:color="000000"/>
              <w:bottom w:val="single" w:sz="8" w:space="0" w:color="000000"/>
              <w:right w:val="single" w:sz="8" w:space="0" w:color="000000"/>
            </w:tcBorders>
            <w:vAlign w:val="center"/>
          </w:tcPr>
          <w:p w14:paraId="56210B03" w14:textId="77777777" w:rsidR="00164F1A" w:rsidRPr="001C362A" w:rsidRDefault="00164F1A" w:rsidP="00287DD9">
            <w:pPr>
              <w:jc w:val="center"/>
              <w:rPr>
                <w:color w:val="000000"/>
              </w:rPr>
            </w:pPr>
            <w:r w:rsidRPr="001C362A">
              <w:rPr>
                <w:color w:val="000000"/>
              </w:rPr>
              <w:t>0</w:t>
            </w:r>
          </w:p>
        </w:tc>
        <w:tc>
          <w:tcPr>
            <w:tcW w:w="874" w:type="pct"/>
            <w:tcBorders>
              <w:top w:val="single" w:sz="8" w:space="0" w:color="000000"/>
              <w:left w:val="single" w:sz="8" w:space="0" w:color="000000"/>
              <w:bottom w:val="single" w:sz="8" w:space="0" w:color="000000"/>
              <w:right w:val="single" w:sz="8" w:space="0" w:color="000000"/>
            </w:tcBorders>
            <w:vAlign w:val="center"/>
          </w:tcPr>
          <w:p w14:paraId="4CB05D76" w14:textId="77777777" w:rsidR="00164F1A" w:rsidRPr="001C362A" w:rsidRDefault="00164F1A">
            <w:pPr>
              <w:jc w:val="center"/>
              <w:rPr>
                <w:color w:val="000000"/>
              </w:rPr>
            </w:pPr>
            <w:r w:rsidRPr="001C362A">
              <w:rPr>
                <w:color w:val="000000"/>
              </w:rPr>
              <w:t>93,42</w:t>
            </w:r>
          </w:p>
        </w:tc>
        <w:tc>
          <w:tcPr>
            <w:tcW w:w="874" w:type="pct"/>
            <w:tcBorders>
              <w:top w:val="single" w:sz="8" w:space="0" w:color="000000"/>
              <w:left w:val="single" w:sz="8" w:space="0" w:color="000000"/>
              <w:bottom w:val="single" w:sz="8" w:space="0" w:color="000000"/>
              <w:right w:val="single" w:sz="8" w:space="0" w:color="000000"/>
            </w:tcBorders>
            <w:vAlign w:val="center"/>
          </w:tcPr>
          <w:p w14:paraId="24FE5CDF" w14:textId="77777777" w:rsidR="00164F1A" w:rsidRPr="001C362A" w:rsidRDefault="00164F1A">
            <w:pPr>
              <w:jc w:val="center"/>
              <w:rPr>
                <w:color w:val="000000"/>
              </w:rPr>
            </w:pPr>
            <w:r w:rsidRPr="001C362A">
              <w:rPr>
                <w:color w:val="000000"/>
              </w:rPr>
              <w:t>60,78</w:t>
            </w:r>
          </w:p>
        </w:tc>
        <w:tc>
          <w:tcPr>
            <w:tcW w:w="874" w:type="pct"/>
            <w:tcBorders>
              <w:top w:val="single" w:sz="8" w:space="0" w:color="000000"/>
              <w:left w:val="single" w:sz="8" w:space="0" w:color="000000"/>
              <w:bottom w:val="single" w:sz="8" w:space="0" w:color="000000"/>
              <w:right w:val="single" w:sz="8" w:space="0" w:color="000000"/>
            </w:tcBorders>
            <w:vAlign w:val="center"/>
          </w:tcPr>
          <w:p w14:paraId="4D3DAB28" w14:textId="77777777" w:rsidR="00164F1A" w:rsidRPr="001C362A" w:rsidRDefault="00164F1A">
            <w:pPr>
              <w:jc w:val="center"/>
              <w:rPr>
                <w:color w:val="000000"/>
              </w:rPr>
            </w:pPr>
            <w:r w:rsidRPr="001C362A">
              <w:rPr>
                <w:color w:val="000000"/>
              </w:rPr>
              <w:t>26,83</w:t>
            </w:r>
          </w:p>
        </w:tc>
        <w:tc>
          <w:tcPr>
            <w:tcW w:w="874" w:type="pct"/>
            <w:tcBorders>
              <w:top w:val="single" w:sz="8" w:space="0" w:color="000000"/>
              <w:left w:val="single" w:sz="8" w:space="0" w:color="000000"/>
              <w:bottom w:val="single" w:sz="8" w:space="0" w:color="000000"/>
              <w:right w:val="single" w:sz="8" w:space="0" w:color="000000"/>
            </w:tcBorders>
            <w:vAlign w:val="center"/>
          </w:tcPr>
          <w:p w14:paraId="51DBF6B2" w14:textId="77777777" w:rsidR="00164F1A" w:rsidRPr="001C362A" w:rsidRDefault="00164F1A">
            <w:pPr>
              <w:jc w:val="center"/>
              <w:rPr>
                <w:color w:val="000000"/>
              </w:rPr>
            </w:pPr>
            <w:r w:rsidRPr="001C362A">
              <w:rPr>
                <w:color w:val="000000"/>
              </w:rPr>
              <w:t>6,98</w:t>
            </w:r>
          </w:p>
        </w:tc>
      </w:tr>
      <w:tr w:rsidR="00164F1A" w:rsidRPr="001C362A" w14:paraId="664D676C" w14:textId="77777777" w:rsidTr="00076FEB">
        <w:trPr>
          <w:cantSplit/>
          <w:trHeight w:val="20"/>
        </w:trPr>
        <w:tc>
          <w:tcPr>
            <w:tcW w:w="715" w:type="pct"/>
            <w:gridSpan w:val="2"/>
            <w:vMerge/>
            <w:tcBorders>
              <w:left w:val="single" w:sz="8" w:space="0" w:color="000000"/>
              <w:bottom w:val="single" w:sz="8" w:space="0" w:color="000000"/>
              <w:right w:val="single" w:sz="8" w:space="0" w:color="000000"/>
            </w:tcBorders>
            <w:vAlign w:val="center"/>
          </w:tcPr>
          <w:p w14:paraId="0B923074"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025976A3" w14:textId="77777777" w:rsidR="00164F1A" w:rsidRPr="001C362A" w:rsidRDefault="00164F1A" w:rsidP="00287DD9">
            <w:pPr>
              <w:jc w:val="center"/>
              <w:rPr>
                <w:color w:val="000000"/>
              </w:rPr>
            </w:pPr>
            <w:r w:rsidRPr="001C362A">
              <w:rPr>
                <w:color w:val="000000"/>
              </w:rPr>
              <w:t>1</w:t>
            </w:r>
          </w:p>
        </w:tc>
        <w:tc>
          <w:tcPr>
            <w:tcW w:w="874" w:type="pct"/>
            <w:tcBorders>
              <w:top w:val="single" w:sz="8" w:space="0" w:color="000000"/>
              <w:left w:val="single" w:sz="8" w:space="0" w:color="000000"/>
              <w:bottom w:val="single" w:sz="8" w:space="0" w:color="000000"/>
              <w:right w:val="single" w:sz="8" w:space="0" w:color="000000"/>
            </w:tcBorders>
            <w:vAlign w:val="center"/>
          </w:tcPr>
          <w:p w14:paraId="3D28E9F0" w14:textId="77777777" w:rsidR="00164F1A" w:rsidRPr="001C362A" w:rsidRDefault="00164F1A">
            <w:pPr>
              <w:jc w:val="center"/>
              <w:rPr>
                <w:color w:val="000000"/>
              </w:rPr>
            </w:pPr>
            <w:r w:rsidRPr="001C362A">
              <w:rPr>
                <w:color w:val="000000"/>
              </w:rPr>
              <w:t>6,58</w:t>
            </w:r>
          </w:p>
        </w:tc>
        <w:tc>
          <w:tcPr>
            <w:tcW w:w="874" w:type="pct"/>
            <w:tcBorders>
              <w:top w:val="single" w:sz="8" w:space="0" w:color="000000"/>
              <w:left w:val="single" w:sz="8" w:space="0" w:color="000000"/>
              <w:bottom w:val="single" w:sz="8" w:space="0" w:color="000000"/>
              <w:right w:val="single" w:sz="8" w:space="0" w:color="000000"/>
            </w:tcBorders>
            <w:vAlign w:val="center"/>
          </w:tcPr>
          <w:p w14:paraId="65A361CC" w14:textId="77777777" w:rsidR="00164F1A" w:rsidRPr="001C362A" w:rsidRDefault="00164F1A">
            <w:pPr>
              <w:jc w:val="center"/>
              <w:rPr>
                <w:color w:val="000000"/>
              </w:rPr>
            </w:pPr>
            <w:r w:rsidRPr="001C362A">
              <w:rPr>
                <w:color w:val="000000"/>
              </w:rPr>
              <w:t>39,22</w:t>
            </w:r>
          </w:p>
        </w:tc>
        <w:tc>
          <w:tcPr>
            <w:tcW w:w="874" w:type="pct"/>
            <w:tcBorders>
              <w:top w:val="single" w:sz="8" w:space="0" w:color="000000"/>
              <w:left w:val="single" w:sz="8" w:space="0" w:color="000000"/>
              <w:bottom w:val="single" w:sz="8" w:space="0" w:color="000000"/>
              <w:right w:val="single" w:sz="8" w:space="0" w:color="000000"/>
            </w:tcBorders>
            <w:vAlign w:val="center"/>
          </w:tcPr>
          <w:p w14:paraId="47EBB623" w14:textId="77777777" w:rsidR="00164F1A" w:rsidRPr="001C362A" w:rsidRDefault="00164F1A">
            <w:pPr>
              <w:jc w:val="center"/>
              <w:rPr>
                <w:color w:val="000000"/>
              </w:rPr>
            </w:pPr>
            <w:r w:rsidRPr="001C362A">
              <w:rPr>
                <w:color w:val="000000"/>
              </w:rPr>
              <w:t>73,17</w:t>
            </w:r>
          </w:p>
        </w:tc>
        <w:tc>
          <w:tcPr>
            <w:tcW w:w="874" w:type="pct"/>
            <w:tcBorders>
              <w:top w:val="single" w:sz="8" w:space="0" w:color="000000"/>
              <w:left w:val="single" w:sz="8" w:space="0" w:color="000000"/>
              <w:bottom w:val="single" w:sz="8" w:space="0" w:color="000000"/>
              <w:right w:val="single" w:sz="8" w:space="0" w:color="000000"/>
            </w:tcBorders>
            <w:vAlign w:val="center"/>
          </w:tcPr>
          <w:p w14:paraId="38B72D30" w14:textId="77777777" w:rsidR="00164F1A" w:rsidRPr="001C362A" w:rsidRDefault="00164F1A">
            <w:pPr>
              <w:jc w:val="center"/>
              <w:rPr>
                <w:color w:val="000000"/>
              </w:rPr>
            </w:pPr>
            <w:r w:rsidRPr="001C362A">
              <w:rPr>
                <w:color w:val="000000"/>
              </w:rPr>
              <w:t>93,02</w:t>
            </w:r>
          </w:p>
        </w:tc>
      </w:tr>
      <w:tr w:rsidR="00164F1A" w:rsidRPr="001C362A" w14:paraId="734DAF13" w14:textId="77777777" w:rsidTr="00076FEB">
        <w:trPr>
          <w:cantSplit/>
          <w:trHeight w:val="20"/>
        </w:trPr>
        <w:tc>
          <w:tcPr>
            <w:tcW w:w="715" w:type="pct"/>
            <w:gridSpan w:val="2"/>
            <w:vMerge w:val="restart"/>
            <w:tcBorders>
              <w:top w:val="single" w:sz="8" w:space="0" w:color="000000"/>
              <w:left w:val="single" w:sz="8" w:space="0" w:color="000000"/>
              <w:right w:val="single" w:sz="8" w:space="0" w:color="000000"/>
            </w:tcBorders>
            <w:vAlign w:val="center"/>
          </w:tcPr>
          <w:p w14:paraId="42858409" w14:textId="77777777" w:rsidR="00164F1A" w:rsidRPr="001C362A" w:rsidRDefault="00164F1A" w:rsidP="00287DD9">
            <w:pPr>
              <w:autoSpaceDE w:val="0"/>
              <w:autoSpaceDN w:val="0"/>
              <w:adjustRightInd w:val="0"/>
              <w:ind w:firstLine="67"/>
              <w:jc w:val="center"/>
            </w:pPr>
            <w:r w:rsidRPr="001C362A">
              <w:t>14</w:t>
            </w:r>
          </w:p>
        </w:tc>
        <w:tc>
          <w:tcPr>
            <w:tcW w:w="788" w:type="pct"/>
            <w:tcBorders>
              <w:top w:val="single" w:sz="8" w:space="0" w:color="000000"/>
              <w:left w:val="single" w:sz="8" w:space="0" w:color="000000"/>
              <w:bottom w:val="single" w:sz="8" w:space="0" w:color="000000"/>
              <w:right w:val="single" w:sz="8" w:space="0" w:color="000000"/>
            </w:tcBorders>
            <w:vAlign w:val="center"/>
          </w:tcPr>
          <w:p w14:paraId="17271308" w14:textId="77777777" w:rsidR="00164F1A" w:rsidRPr="001C362A" w:rsidRDefault="00164F1A" w:rsidP="00287DD9">
            <w:pPr>
              <w:jc w:val="center"/>
              <w:rPr>
                <w:color w:val="000000"/>
              </w:rPr>
            </w:pPr>
            <w:r w:rsidRPr="001C362A">
              <w:rPr>
                <w:color w:val="000000"/>
              </w:rPr>
              <w:t>0</w:t>
            </w:r>
          </w:p>
        </w:tc>
        <w:tc>
          <w:tcPr>
            <w:tcW w:w="874" w:type="pct"/>
            <w:tcBorders>
              <w:top w:val="single" w:sz="8" w:space="0" w:color="000000"/>
              <w:left w:val="single" w:sz="8" w:space="0" w:color="000000"/>
              <w:bottom w:val="single" w:sz="8" w:space="0" w:color="000000"/>
              <w:right w:val="single" w:sz="8" w:space="0" w:color="000000"/>
            </w:tcBorders>
            <w:vAlign w:val="center"/>
          </w:tcPr>
          <w:p w14:paraId="5111D181" w14:textId="77777777" w:rsidR="00164F1A" w:rsidRPr="001C362A" w:rsidRDefault="00164F1A">
            <w:pPr>
              <w:jc w:val="center"/>
              <w:rPr>
                <w:color w:val="000000"/>
              </w:rPr>
            </w:pPr>
            <w:r w:rsidRPr="001C362A">
              <w:rPr>
                <w:color w:val="000000"/>
              </w:rPr>
              <w:t>94,74</w:t>
            </w:r>
          </w:p>
        </w:tc>
        <w:tc>
          <w:tcPr>
            <w:tcW w:w="874" w:type="pct"/>
            <w:tcBorders>
              <w:top w:val="single" w:sz="8" w:space="0" w:color="000000"/>
              <w:left w:val="single" w:sz="8" w:space="0" w:color="000000"/>
              <w:bottom w:val="single" w:sz="8" w:space="0" w:color="000000"/>
              <w:right w:val="single" w:sz="8" w:space="0" w:color="000000"/>
            </w:tcBorders>
            <w:vAlign w:val="center"/>
          </w:tcPr>
          <w:p w14:paraId="339F1329" w14:textId="77777777" w:rsidR="00164F1A" w:rsidRPr="001C362A" w:rsidRDefault="00164F1A">
            <w:pPr>
              <w:jc w:val="center"/>
              <w:rPr>
                <w:color w:val="000000"/>
              </w:rPr>
            </w:pPr>
            <w:r w:rsidRPr="001C362A">
              <w:rPr>
                <w:color w:val="000000"/>
              </w:rPr>
              <w:t>86,27</w:t>
            </w:r>
          </w:p>
        </w:tc>
        <w:tc>
          <w:tcPr>
            <w:tcW w:w="874" w:type="pct"/>
            <w:tcBorders>
              <w:top w:val="single" w:sz="8" w:space="0" w:color="000000"/>
              <w:left w:val="single" w:sz="8" w:space="0" w:color="000000"/>
              <w:bottom w:val="single" w:sz="8" w:space="0" w:color="000000"/>
              <w:right w:val="single" w:sz="8" w:space="0" w:color="000000"/>
            </w:tcBorders>
            <w:vAlign w:val="center"/>
          </w:tcPr>
          <w:p w14:paraId="78AEE8CD" w14:textId="77777777" w:rsidR="00164F1A" w:rsidRPr="001C362A" w:rsidRDefault="00164F1A">
            <w:pPr>
              <w:jc w:val="center"/>
              <w:rPr>
                <w:color w:val="000000"/>
              </w:rPr>
            </w:pPr>
            <w:r w:rsidRPr="001C362A">
              <w:rPr>
                <w:color w:val="000000"/>
              </w:rPr>
              <w:t>31,71</w:t>
            </w:r>
          </w:p>
        </w:tc>
        <w:tc>
          <w:tcPr>
            <w:tcW w:w="874" w:type="pct"/>
            <w:tcBorders>
              <w:top w:val="single" w:sz="8" w:space="0" w:color="000000"/>
              <w:left w:val="single" w:sz="8" w:space="0" w:color="000000"/>
              <w:bottom w:val="single" w:sz="8" w:space="0" w:color="000000"/>
              <w:right w:val="single" w:sz="8" w:space="0" w:color="000000"/>
            </w:tcBorders>
            <w:vAlign w:val="center"/>
          </w:tcPr>
          <w:p w14:paraId="692609AA" w14:textId="77777777" w:rsidR="00164F1A" w:rsidRPr="001C362A" w:rsidRDefault="00164F1A">
            <w:pPr>
              <w:jc w:val="center"/>
              <w:rPr>
                <w:color w:val="000000"/>
              </w:rPr>
            </w:pPr>
            <w:r w:rsidRPr="001C362A">
              <w:rPr>
                <w:color w:val="000000"/>
              </w:rPr>
              <w:t>11,63</w:t>
            </w:r>
          </w:p>
        </w:tc>
      </w:tr>
      <w:tr w:rsidR="00164F1A" w:rsidRPr="001C362A" w14:paraId="161013B4" w14:textId="77777777" w:rsidTr="00076FEB">
        <w:trPr>
          <w:cantSplit/>
          <w:trHeight w:val="20"/>
        </w:trPr>
        <w:tc>
          <w:tcPr>
            <w:tcW w:w="715" w:type="pct"/>
            <w:gridSpan w:val="2"/>
            <w:vMerge/>
            <w:tcBorders>
              <w:left w:val="single" w:sz="8" w:space="0" w:color="000000"/>
              <w:bottom w:val="single" w:sz="8" w:space="0" w:color="000000"/>
              <w:right w:val="single" w:sz="8" w:space="0" w:color="000000"/>
            </w:tcBorders>
            <w:vAlign w:val="center"/>
          </w:tcPr>
          <w:p w14:paraId="06425076"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3915695A" w14:textId="77777777" w:rsidR="00164F1A" w:rsidRPr="001C362A" w:rsidRDefault="00164F1A" w:rsidP="00287DD9">
            <w:pPr>
              <w:jc w:val="center"/>
              <w:rPr>
                <w:color w:val="000000"/>
              </w:rPr>
            </w:pPr>
            <w:r w:rsidRPr="001C362A">
              <w:rPr>
                <w:color w:val="000000"/>
              </w:rPr>
              <w:t>1</w:t>
            </w:r>
          </w:p>
        </w:tc>
        <w:tc>
          <w:tcPr>
            <w:tcW w:w="874" w:type="pct"/>
            <w:tcBorders>
              <w:top w:val="single" w:sz="8" w:space="0" w:color="000000"/>
              <w:left w:val="single" w:sz="8" w:space="0" w:color="000000"/>
              <w:bottom w:val="single" w:sz="8" w:space="0" w:color="000000"/>
              <w:right w:val="single" w:sz="8" w:space="0" w:color="000000"/>
            </w:tcBorders>
            <w:vAlign w:val="center"/>
          </w:tcPr>
          <w:p w14:paraId="05777B2A" w14:textId="77777777" w:rsidR="00164F1A" w:rsidRPr="001C362A" w:rsidRDefault="00164F1A">
            <w:pPr>
              <w:jc w:val="center"/>
              <w:rPr>
                <w:color w:val="000000"/>
              </w:rPr>
            </w:pPr>
            <w:r w:rsidRPr="001C362A">
              <w:rPr>
                <w:color w:val="000000"/>
              </w:rPr>
              <w:t>5,26</w:t>
            </w:r>
          </w:p>
        </w:tc>
        <w:tc>
          <w:tcPr>
            <w:tcW w:w="874" w:type="pct"/>
            <w:tcBorders>
              <w:top w:val="single" w:sz="8" w:space="0" w:color="000000"/>
              <w:left w:val="single" w:sz="8" w:space="0" w:color="000000"/>
              <w:bottom w:val="single" w:sz="8" w:space="0" w:color="000000"/>
              <w:right w:val="single" w:sz="8" w:space="0" w:color="000000"/>
            </w:tcBorders>
            <w:vAlign w:val="center"/>
          </w:tcPr>
          <w:p w14:paraId="53BCA916" w14:textId="77777777" w:rsidR="00164F1A" w:rsidRPr="001C362A" w:rsidRDefault="00164F1A">
            <w:pPr>
              <w:jc w:val="center"/>
              <w:rPr>
                <w:color w:val="000000"/>
              </w:rPr>
            </w:pPr>
            <w:r w:rsidRPr="001C362A">
              <w:rPr>
                <w:color w:val="000000"/>
              </w:rPr>
              <w:t>13,73</w:t>
            </w:r>
          </w:p>
        </w:tc>
        <w:tc>
          <w:tcPr>
            <w:tcW w:w="874" w:type="pct"/>
            <w:tcBorders>
              <w:top w:val="single" w:sz="8" w:space="0" w:color="000000"/>
              <w:left w:val="single" w:sz="8" w:space="0" w:color="000000"/>
              <w:bottom w:val="single" w:sz="8" w:space="0" w:color="000000"/>
              <w:right w:val="single" w:sz="8" w:space="0" w:color="000000"/>
            </w:tcBorders>
            <w:vAlign w:val="center"/>
          </w:tcPr>
          <w:p w14:paraId="07AF9EFE" w14:textId="77777777" w:rsidR="00164F1A" w:rsidRPr="001C362A" w:rsidRDefault="00164F1A">
            <w:pPr>
              <w:jc w:val="center"/>
              <w:rPr>
                <w:color w:val="000000"/>
              </w:rPr>
            </w:pPr>
            <w:r w:rsidRPr="001C362A">
              <w:rPr>
                <w:color w:val="000000"/>
              </w:rPr>
              <w:t>68,29</w:t>
            </w:r>
          </w:p>
        </w:tc>
        <w:tc>
          <w:tcPr>
            <w:tcW w:w="874" w:type="pct"/>
            <w:tcBorders>
              <w:top w:val="single" w:sz="8" w:space="0" w:color="000000"/>
              <w:left w:val="single" w:sz="8" w:space="0" w:color="000000"/>
              <w:bottom w:val="single" w:sz="8" w:space="0" w:color="000000"/>
              <w:right w:val="single" w:sz="8" w:space="0" w:color="000000"/>
            </w:tcBorders>
            <w:vAlign w:val="center"/>
          </w:tcPr>
          <w:p w14:paraId="77731C42" w14:textId="77777777" w:rsidR="00164F1A" w:rsidRPr="001C362A" w:rsidRDefault="00164F1A">
            <w:pPr>
              <w:jc w:val="center"/>
              <w:rPr>
                <w:color w:val="000000"/>
              </w:rPr>
            </w:pPr>
            <w:r w:rsidRPr="001C362A">
              <w:rPr>
                <w:color w:val="000000"/>
              </w:rPr>
              <w:t>88,37</w:t>
            </w:r>
          </w:p>
        </w:tc>
      </w:tr>
      <w:tr w:rsidR="00164F1A" w:rsidRPr="001C362A" w14:paraId="45CE2120" w14:textId="77777777" w:rsidTr="00076FEB">
        <w:trPr>
          <w:cantSplit/>
          <w:trHeight w:val="20"/>
        </w:trPr>
        <w:tc>
          <w:tcPr>
            <w:tcW w:w="715" w:type="pct"/>
            <w:gridSpan w:val="2"/>
            <w:vMerge w:val="restart"/>
            <w:tcBorders>
              <w:top w:val="single" w:sz="8" w:space="0" w:color="000000"/>
              <w:left w:val="single" w:sz="8" w:space="0" w:color="000000"/>
              <w:right w:val="single" w:sz="8" w:space="0" w:color="000000"/>
            </w:tcBorders>
            <w:vAlign w:val="center"/>
          </w:tcPr>
          <w:p w14:paraId="01D0A075" w14:textId="77777777" w:rsidR="00164F1A" w:rsidRPr="001C362A" w:rsidRDefault="00164F1A" w:rsidP="00287DD9">
            <w:pPr>
              <w:autoSpaceDE w:val="0"/>
              <w:autoSpaceDN w:val="0"/>
              <w:adjustRightInd w:val="0"/>
              <w:ind w:firstLine="67"/>
              <w:jc w:val="center"/>
            </w:pPr>
            <w:r w:rsidRPr="001C362A">
              <w:t>15</w:t>
            </w:r>
          </w:p>
        </w:tc>
        <w:tc>
          <w:tcPr>
            <w:tcW w:w="788" w:type="pct"/>
            <w:tcBorders>
              <w:top w:val="single" w:sz="8" w:space="0" w:color="000000"/>
              <w:left w:val="single" w:sz="8" w:space="0" w:color="000000"/>
              <w:bottom w:val="single" w:sz="8" w:space="0" w:color="000000"/>
              <w:right w:val="single" w:sz="8" w:space="0" w:color="000000"/>
            </w:tcBorders>
            <w:vAlign w:val="center"/>
          </w:tcPr>
          <w:p w14:paraId="3BA86798" w14:textId="77777777" w:rsidR="00164F1A" w:rsidRPr="001C362A" w:rsidRDefault="00164F1A" w:rsidP="00287DD9">
            <w:pPr>
              <w:jc w:val="center"/>
              <w:rPr>
                <w:color w:val="000000"/>
              </w:rPr>
            </w:pPr>
            <w:r w:rsidRPr="001C362A">
              <w:rPr>
                <w:color w:val="000000"/>
              </w:rPr>
              <w:t>0</w:t>
            </w:r>
          </w:p>
        </w:tc>
        <w:tc>
          <w:tcPr>
            <w:tcW w:w="874" w:type="pct"/>
            <w:tcBorders>
              <w:top w:val="single" w:sz="8" w:space="0" w:color="000000"/>
              <w:left w:val="single" w:sz="8" w:space="0" w:color="000000"/>
              <w:bottom w:val="single" w:sz="8" w:space="0" w:color="000000"/>
              <w:right w:val="single" w:sz="8" w:space="0" w:color="000000"/>
            </w:tcBorders>
            <w:vAlign w:val="center"/>
          </w:tcPr>
          <w:p w14:paraId="469B09D0" w14:textId="77777777" w:rsidR="00164F1A" w:rsidRPr="001C362A" w:rsidRDefault="00164F1A">
            <w:pPr>
              <w:jc w:val="center"/>
              <w:rPr>
                <w:color w:val="000000"/>
              </w:rPr>
            </w:pPr>
            <w:r w:rsidRPr="001C362A">
              <w:rPr>
                <w:color w:val="000000"/>
              </w:rPr>
              <w:t>96,05</w:t>
            </w:r>
          </w:p>
        </w:tc>
        <w:tc>
          <w:tcPr>
            <w:tcW w:w="874" w:type="pct"/>
            <w:tcBorders>
              <w:top w:val="single" w:sz="8" w:space="0" w:color="000000"/>
              <w:left w:val="single" w:sz="8" w:space="0" w:color="000000"/>
              <w:bottom w:val="single" w:sz="8" w:space="0" w:color="000000"/>
              <w:right w:val="single" w:sz="8" w:space="0" w:color="000000"/>
            </w:tcBorders>
            <w:vAlign w:val="center"/>
          </w:tcPr>
          <w:p w14:paraId="44D44801" w14:textId="77777777" w:rsidR="00164F1A" w:rsidRPr="001C362A" w:rsidRDefault="00164F1A">
            <w:pPr>
              <w:jc w:val="center"/>
              <w:rPr>
                <w:color w:val="000000"/>
              </w:rPr>
            </w:pPr>
            <w:r w:rsidRPr="001C362A">
              <w:rPr>
                <w:color w:val="000000"/>
              </w:rPr>
              <w:t>89,22</w:t>
            </w:r>
          </w:p>
        </w:tc>
        <w:tc>
          <w:tcPr>
            <w:tcW w:w="874" w:type="pct"/>
            <w:tcBorders>
              <w:top w:val="single" w:sz="8" w:space="0" w:color="000000"/>
              <w:left w:val="single" w:sz="8" w:space="0" w:color="000000"/>
              <w:bottom w:val="single" w:sz="8" w:space="0" w:color="000000"/>
              <w:right w:val="single" w:sz="8" w:space="0" w:color="000000"/>
            </w:tcBorders>
            <w:vAlign w:val="center"/>
          </w:tcPr>
          <w:p w14:paraId="1EDB273B" w14:textId="77777777" w:rsidR="00164F1A" w:rsidRPr="001C362A" w:rsidRDefault="00164F1A">
            <w:pPr>
              <w:jc w:val="center"/>
              <w:rPr>
                <w:color w:val="000000"/>
              </w:rPr>
            </w:pPr>
            <w:r w:rsidRPr="001C362A">
              <w:rPr>
                <w:color w:val="000000"/>
              </w:rPr>
              <w:t>45,12</w:t>
            </w:r>
          </w:p>
        </w:tc>
        <w:tc>
          <w:tcPr>
            <w:tcW w:w="874" w:type="pct"/>
            <w:tcBorders>
              <w:top w:val="single" w:sz="8" w:space="0" w:color="000000"/>
              <w:left w:val="single" w:sz="8" w:space="0" w:color="000000"/>
              <w:bottom w:val="single" w:sz="8" w:space="0" w:color="000000"/>
              <w:right w:val="single" w:sz="8" w:space="0" w:color="000000"/>
            </w:tcBorders>
            <w:vAlign w:val="center"/>
          </w:tcPr>
          <w:p w14:paraId="587CC63E" w14:textId="77777777" w:rsidR="00164F1A" w:rsidRPr="001C362A" w:rsidRDefault="00164F1A">
            <w:pPr>
              <w:jc w:val="center"/>
              <w:rPr>
                <w:color w:val="000000"/>
              </w:rPr>
            </w:pPr>
            <w:r w:rsidRPr="001C362A">
              <w:rPr>
                <w:color w:val="000000"/>
              </w:rPr>
              <w:t>2,33</w:t>
            </w:r>
          </w:p>
        </w:tc>
      </w:tr>
      <w:tr w:rsidR="00164F1A" w:rsidRPr="001C362A" w14:paraId="021273E4" w14:textId="77777777" w:rsidTr="00076FEB">
        <w:trPr>
          <w:cantSplit/>
          <w:trHeight w:val="20"/>
        </w:trPr>
        <w:tc>
          <w:tcPr>
            <w:tcW w:w="715" w:type="pct"/>
            <w:gridSpan w:val="2"/>
            <w:vMerge/>
            <w:tcBorders>
              <w:left w:val="single" w:sz="8" w:space="0" w:color="000000"/>
              <w:bottom w:val="single" w:sz="8" w:space="0" w:color="000000"/>
              <w:right w:val="single" w:sz="8" w:space="0" w:color="000000"/>
            </w:tcBorders>
            <w:vAlign w:val="center"/>
          </w:tcPr>
          <w:p w14:paraId="0FD991FC"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28C21D5B" w14:textId="77777777" w:rsidR="00164F1A" w:rsidRPr="001C362A" w:rsidRDefault="00164F1A" w:rsidP="00287DD9">
            <w:pPr>
              <w:jc w:val="center"/>
              <w:rPr>
                <w:color w:val="000000"/>
              </w:rPr>
            </w:pPr>
            <w:r w:rsidRPr="001C362A">
              <w:rPr>
                <w:color w:val="000000"/>
              </w:rPr>
              <w:t>1</w:t>
            </w:r>
          </w:p>
        </w:tc>
        <w:tc>
          <w:tcPr>
            <w:tcW w:w="874" w:type="pct"/>
            <w:tcBorders>
              <w:top w:val="single" w:sz="8" w:space="0" w:color="000000"/>
              <w:left w:val="single" w:sz="8" w:space="0" w:color="000000"/>
              <w:bottom w:val="single" w:sz="8" w:space="0" w:color="000000"/>
              <w:right w:val="single" w:sz="8" w:space="0" w:color="000000"/>
            </w:tcBorders>
            <w:vAlign w:val="center"/>
          </w:tcPr>
          <w:p w14:paraId="39ECF75D" w14:textId="77777777" w:rsidR="00164F1A" w:rsidRPr="001C362A" w:rsidRDefault="00164F1A">
            <w:pPr>
              <w:jc w:val="center"/>
              <w:rPr>
                <w:color w:val="000000"/>
              </w:rPr>
            </w:pPr>
            <w:r w:rsidRPr="001C362A">
              <w:rPr>
                <w:color w:val="000000"/>
              </w:rPr>
              <w:t>3,95</w:t>
            </w:r>
          </w:p>
        </w:tc>
        <w:tc>
          <w:tcPr>
            <w:tcW w:w="874" w:type="pct"/>
            <w:tcBorders>
              <w:top w:val="single" w:sz="8" w:space="0" w:color="000000"/>
              <w:left w:val="single" w:sz="8" w:space="0" w:color="000000"/>
              <w:bottom w:val="single" w:sz="8" w:space="0" w:color="000000"/>
              <w:right w:val="single" w:sz="8" w:space="0" w:color="000000"/>
            </w:tcBorders>
            <w:vAlign w:val="center"/>
          </w:tcPr>
          <w:p w14:paraId="52DA7351" w14:textId="77777777" w:rsidR="00164F1A" w:rsidRPr="001C362A" w:rsidRDefault="00164F1A">
            <w:pPr>
              <w:jc w:val="center"/>
              <w:rPr>
                <w:color w:val="000000"/>
              </w:rPr>
            </w:pPr>
            <w:r w:rsidRPr="001C362A">
              <w:rPr>
                <w:color w:val="000000"/>
              </w:rPr>
              <w:t>10,78</w:t>
            </w:r>
          </w:p>
        </w:tc>
        <w:tc>
          <w:tcPr>
            <w:tcW w:w="874" w:type="pct"/>
            <w:tcBorders>
              <w:top w:val="single" w:sz="8" w:space="0" w:color="000000"/>
              <w:left w:val="single" w:sz="8" w:space="0" w:color="000000"/>
              <w:bottom w:val="single" w:sz="8" w:space="0" w:color="000000"/>
              <w:right w:val="single" w:sz="8" w:space="0" w:color="000000"/>
            </w:tcBorders>
            <w:vAlign w:val="center"/>
          </w:tcPr>
          <w:p w14:paraId="2186BDAC" w14:textId="77777777" w:rsidR="00164F1A" w:rsidRPr="001C362A" w:rsidRDefault="00164F1A">
            <w:pPr>
              <w:jc w:val="center"/>
              <w:rPr>
                <w:color w:val="000000"/>
              </w:rPr>
            </w:pPr>
            <w:r w:rsidRPr="001C362A">
              <w:rPr>
                <w:color w:val="000000"/>
              </w:rPr>
              <w:t>54,88</w:t>
            </w:r>
          </w:p>
        </w:tc>
        <w:tc>
          <w:tcPr>
            <w:tcW w:w="874" w:type="pct"/>
            <w:tcBorders>
              <w:top w:val="single" w:sz="8" w:space="0" w:color="000000"/>
              <w:left w:val="single" w:sz="8" w:space="0" w:color="000000"/>
              <w:bottom w:val="single" w:sz="8" w:space="0" w:color="000000"/>
              <w:right w:val="single" w:sz="8" w:space="0" w:color="000000"/>
            </w:tcBorders>
            <w:vAlign w:val="center"/>
          </w:tcPr>
          <w:p w14:paraId="492741C1" w14:textId="77777777" w:rsidR="00164F1A" w:rsidRPr="001C362A" w:rsidRDefault="00164F1A">
            <w:pPr>
              <w:jc w:val="center"/>
              <w:rPr>
                <w:color w:val="000000"/>
              </w:rPr>
            </w:pPr>
            <w:r w:rsidRPr="001C362A">
              <w:rPr>
                <w:color w:val="000000"/>
              </w:rPr>
              <w:t>97,67</w:t>
            </w:r>
          </w:p>
        </w:tc>
      </w:tr>
      <w:tr w:rsidR="00164F1A" w:rsidRPr="001C362A" w14:paraId="7A00D686" w14:textId="77777777" w:rsidTr="00076FEB">
        <w:trPr>
          <w:cantSplit/>
          <w:trHeight w:val="20"/>
        </w:trPr>
        <w:tc>
          <w:tcPr>
            <w:tcW w:w="715" w:type="pct"/>
            <w:gridSpan w:val="2"/>
            <w:vMerge w:val="restart"/>
            <w:tcBorders>
              <w:top w:val="single" w:sz="8" w:space="0" w:color="000000"/>
              <w:left w:val="single" w:sz="8" w:space="0" w:color="000000"/>
              <w:right w:val="single" w:sz="8" w:space="0" w:color="000000"/>
            </w:tcBorders>
            <w:vAlign w:val="center"/>
          </w:tcPr>
          <w:p w14:paraId="18F49F16" w14:textId="77777777" w:rsidR="00164F1A" w:rsidRPr="001C362A" w:rsidRDefault="00164F1A" w:rsidP="00287DD9">
            <w:pPr>
              <w:autoSpaceDE w:val="0"/>
              <w:autoSpaceDN w:val="0"/>
              <w:adjustRightInd w:val="0"/>
              <w:ind w:firstLine="67"/>
              <w:jc w:val="center"/>
            </w:pPr>
            <w:r w:rsidRPr="001C362A">
              <w:t>16</w:t>
            </w:r>
          </w:p>
        </w:tc>
        <w:tc>
          <w:tcPr>
            <w:tcW w:w="788" w:type="pct"/>
            <w:tcBorders>
              <w:top w:val="single" w:sz="8" w:space="0" w:color="000000"/>
              <w:left w:val="single" w:sz="8" w:space="0" w:color="000000"/>
              <w:bottom w:val="single" w:sz="8" w:space="0" w:color="000000"/>
              <w:right w:val="single" w:sz="8" w:space="0" w:color="000000"/>
            </w:tcBorders>
            <w:vAlign w:val="center"/>
          </w:tcPr>
          <w:p w14:paraId="7B87DDBE" w14:textId="77777777" w:rsidR="00164F1A" w:rsidRPr="001C362A" w:rsidRDefault="00164F1A" w:rsidP="00287DD9">
            <w:pPr>
              <w:jc w:val="center"/>
              <w:rPr>
                <w:color w:val="000000"/>
              </w:rPr>
            </w:pPr>
            <w:r w:rsidRPr="001C362A">
              <w:rPr>
                <w:color w:val="000000"/>
              </w:rPr>
              <w:t>0</w:t>
            </w:r>
          </w:p>
        </w:tc>
        <w:tc>
          <w:tcPr>
            <w:tcW w:w="874" w:type="pct"/>
            <w:tcBorders>
              <w:top w:val="single" w:sz="8" w:space="0" w:color="000000"/>
              <w:left w:val="single" w:sz="8" w:space="0" w:color="000000"/>
              <w:bottom w:val="single" w:sz="8" w:space="0" w:color="000000"/>
              <w:right w:val="single" w:sz="8" w:space="0" w:color="000000"/>
            </w:tcBorders>
            <w:vAlign w:val="center"/>
          </w:tcPr>
          <w:p w14:paraId="2652AF32" w14:textId="77777777" w:rsidR="00164F1A" w:rsidRPr="001C362A" w:rsidRDefault="00164F1A">
            <w:pPr>
              <w:jc w:val="center"/>
              <w:rPr>
                <w:color w:val="000000"/>
              </w:rPr>
            </w:pPr>
            <w:r w:rsidRPr="001C362A">
              <w:rPr>
                <w:color w:val="000000"/>
              </w:rPr>
              <w:t>96,05</w:t>
            </w:r>
          </w:p>
        </w:tc>
        <w:tc>
          <w:tcPr>
            <w:tcW w:w="874" w:type="pct"/>
            <w:tcBorders>
              <w:top w:val="single" w:sz="8" w:space="0" w:color="000000"/>
              <w:left w:val="single" w:sz="8" w:space="0" w:color="000000"/>
              <w:bottom w:val="single" w:sz="8" w:space="0" w:color="000000"/>
              <w:right w:val="single" w:sz="8" w:space="0" w:color="000000"/>
            </w:tcBorders>
            <w:vAlign w:val="center"/>
          </w:tcPr>
          <w:p w14:paraId="4D17DDAA" w14:textId="77777777" w:rsidR="00164F1A" w:rsidRPr="001C362A" w:rsidRDefault="00164F1A">
            <w:pPr>
              <w:jc w:val="center"/>
              <w:rPr>
                <w:color w:val="000000"/>
              </w:rPr>
            </w:pPr>
            <w:r w:rsidRPr="001C362A">
              <w:rPr>
                <w:color w:val="000000"/>
              </w:rPr>
              <w:t>56,86</w:t>
            </w:r>
          </w:p>
        </w:tc>
        <w:tc>
          <w:tcPr>
            <w:tcW w:w="874" w:type="pct"/>
            <w:tcBorders>
              <w:top w:val="single" w:sz="8" w:space="0" w:color="000000"/>
              <w:left w:val="single" w:sz="8" w:space="0" w:color="000000"/>
              <w:bottom w:val="single" w:sz="8" w:space="0" w:color="000000"/>
              <w:right w:val="single" w:sz="8" w:space="0" w:color="000000"/>
            </w:tcBorders>
            <w:vAlign w:val="center"/>
          </w:tcPr>
          <w:p w14:paraId="279FAE0F" w14:textId="77777777" w:rsidR="00164F1A" w:rsidRPr="001C362A" w:rsidRDefault="00164F1A">
            <w:pPr>
              <w:jc w:val="center"/>
              <w:rPr>
                <w:color w:val="000000"/>
              </w:rPr>
            </w:pPr>
            <w:r w:rsidRPr="001C362A">
              <w:rPr>
                <w:color w:val="000000"/>
              </w:rPr>
              <w:t>17,07</w:t>
            </w:r>
          </w:p>
        </w:tc>
        <w:tc>
          <w:tcPr>
            <w:tcW w:w="874" w:type="pct"/>
            <w:tcBorders>
              <w:top w:val="single" w:sz="8" w:space="0" w:color="000000"/>
              <w:left w:val="single" w:sz="8" w:space="0" w:color="000000"/>
              <w:bottom w:val="single" w:sz="8" w:space="0" w:color="000000"/>
              <w:right w:val="single" w:sz="8" w:space="0" w:color="000000"/>
            </w:tcBorders>
            <w:vAlign w:val="center"/>
          </w:tcPr>
          <w:p w14:paraId="33E52D1F" w14:textId="77777777" w:rsidR="00164F1A" w:rsidRPr="001C362A" w:rsidRDefault="00164F1A">
            <w:pPr>
              <w:jc w:val="center"/>
              <w:rPr>
                <w:color w:val="000000"/>
              </w:rPr>
            </w:pPr>
            <w:r w:rsidRPr="001C362A">
              <w:rPr>
                <w:color w:val="000000"/>
              </w:rPr>
              <w:t>2,33</w:t>
            </w:r>
          </w:p>
        </w:tc>
      </w:tr>
      <w:tr w:rsidR="00164F1A" w:rsidRPr="001C362A" w14:paraId="64184AE5" w14:textId="77777777" w:rsidTr="00076FEB">
        <w:trPr>
          <w:cantSplit/>
          <w:trHeight w:val="20"/>
        </w:trPr>
        <w:tc>
          <w:tcPr>
            <w:tcW w:w="715" w:type="pct"/>
            <w:gridSpan w:val="2"/>
            <w:vMerge/>
            <w:tcBorders>
              <w:left w:val="single" w:sz="8" w:space="0" w:color="000000"/>
              <w:bottom w:val="single" w:sz="8" w:space="0" w:color="000000"/>
              <w:right w:val="single" w:sz="8" w:space="0" w:color="000000"/>
            </w:tcBorders>
            <w:vAlign w:val="center"/>
          </w:tcPr>
          <w:p w14:paraId="0D32D1D6"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71A8BBA8" w14:textId="77777777" w:rsidR="00164F1A" w:rsidRPr="001C362A" w:rsidRDefault="00164F1A" w:rsidP="00287DD9">
            <w:pPr>
              <w:jc w:val="center"/>
              <w:rPr>
                <w:color w:val="000000"/>
              </w:rPr>
            </w:pPr>
            <w:r w:rsidRPr="001C362A">
              <w:rPr>
                <w:color w:val="000000"/>
              </w:rPr>
              <w:t>1</w:t>
            </w:r>
          </w:p>
        </w:tc>
        <w:tc>
          <w:tcPr>
            <w:tcW w:w="874" w:type="pct"/>
            <w:tcBorders>
              <w:top w:val="single" w:sz="8" w:space="0" w:color="000000"/>
              <w:left w:val="single" w:sz="8" w:space="0" w:color="000000"/>
              <w:bottom w:val="single" w:sz="8" w:space="0" w:color="000000"/>
              <w:right w:val="single" w:sz="8" w:space="0" w:color="000000"/>
            </w:tcBorders>
            <w:vAlign w:val="center"/>
          </w:tcPr>
          <w:p w14:paraId="71340FB8" w14:textId="77777777" w:rsidR="00164F1A" w:rsidRPr="001C362A" w:rsidRDefault="00164F1A">
            <w:pPr>
              <w:jc w:val="center"/>
              <w:rPr>
                <w:color w:val="000000"/>
              </w:rPr>
            </w:pPr>
            <w:r w:rsidRPr="001C362A">
              <w:rPr>
                <w:color w:val="000000"/>
              </w:rPr>
              <w:t>3,95</w:t>
            </w:r>
          </w:p>
        </w:tc>
        <w:tc>
          <w:tcPr>
            <w:tcW w:w="874" w:type="pct"/>
            <w:tcBorders>
              <w:top w:val="single" w:sz="8" w:space="0" w:color="000000"/>
              <w:left w:val="single" w:sz="8" w:space="0" w:color="000000"/>
              <w:bottom w:val="single" w:sz="8" w:space="0" w:color="000000"/>
              <w:right w:val="single" w:sz="8" w:space="0" w:color="000000"/>
            </w:tcBorders>
            <w:vAlign w:val="center"/>
          </w:tcPr>
          <w:p w14:paraId="754BF110" w14:textId="77777777" w:rsidR="00164F1A" w:rsidRPr="001C362A" w:rsidRDefault="00164F1A">
            <w:pPr>
              <w:jc w:val="center"/>
              <w:rPr>
                <w:color w:val="000000"/>
              </w:rPr>
            </w:pPr>
            <w:r w:rsidRPr="001C362A">
              <w:rPr>
                <w:color w:val="000000"/>
              </w:rPr>
              <w:t>43,14</w:t>
            </w:r>
          </w:p>
        </w:tc>
        <w:tc>
          <w:tcPr>
            <w:tcW w:w="874" w:type="pct"/>
            <w:tcBorders>
              <w:top w:val="single" w:sz="8" w:space="0" w:color="000000"/>
              <w:left w:val="single" w:sz="8" w:space="0" w:color="000000"/>
              <w:bottom w:val="single" w:sz="8" w:space="0" w:color="000000"/>
              <w:right w:val="single" w:sz="8" w:space="0" w:color="000000"/>
            </w:tcBorders>
            <w:vAlign w:val="center"/>
          </w:tcPr>
          <w:p w14:paraId="7D6BF050" w14:textId="77777777" w:rsidR="00164F1A" w:rsidRPr="001C362A" w:rsidRDefault="00164F1A">
            <w:pPr>
              <w:jc w:val="center"/>
              <w:rPr>
                <w:color w:val="000000"/>
              </w:rPr>
            </w:pPr>
            <w:r w:rsidRPr="001C362A">
              <w:rPr>
                <w:color w:val="000000"/>
              </w:rPr>
              <w:t>82,93</w:t>
            </w:r>
          </w:p>
        </w:tc>
        <w:tc>
          <w:tcPr>
            <w:tcW w:w="874" w:type="pct"/>
            <w:tcBorders>
              <w:top w:val="single" w:sz="8" w:space="0" w:color="000000"/>
              <w:left w:val="single" w:sz="8" w:space="0" w:color="000000"/>
              <w:bottom w:val="single" w:sz="8" w:space="0" w:color="000000"/>
              <w:right w:val="single" w:sz="8" w:space="0" w:color="000000"/>
            </w:tcBorders>
            <w:vAlign w:val="center"/>
          </w:tcPr>
          <w:p w14:paraId="30EF36DB" w14:textId="77777777" w:rsidR="00164F1A" w:rsidRPr="001C362A" w:rsidRDefault="00164F1A">
            <w:pPr>
              <w:jc w:val="center"/>
              <w:rPr>
                <w:color w:val="000000"/>
              </w:rPr>
            </w:pPr>
            <w:r w:rsidRPr="001C362A">
              <w:rPr>
                <w:color w:val="000000"/>
              </w:rPr>
              <w:t>97,67</w:t>
            </w:r>
          </w:p>
        </w:tc>
      </w:tr>
      <w:tr w:rsidR="00164F1A" w:rsidRPr="001C362A" w14:paraId="74CE2F3B" w14:textId="77777777" w:rsidTr="00076FEB">
        <w:trPr>
          <w:cantSplit/>
          <w:trHeight w:val="20"/>
        </w:trPr>
        <w:tc>
          <w:tcPr>
            <w:tcW w:w="715" w:type="pct"/>
            <w:gridSpan w:val="2"/>
            <w:vMerge w:val="restart"/>
            <w:tcBorders>
              <w:top w:val="single" w:sz="8" w:space="0" w:color="000000"/>
              <w:left w:val="single" w:sz="8" w:space="0" w:color="000000"/>
              <w:right w:val="single" w:sz="8" w:space="0" w:color="000000"/>
            </w:tcBorders>
            <w:vAlign w:val="center"/>
          </w:tcPr>
          <w:p w14:paraId="12FE1D25" w14:textId="77777777" w:rsidR="00164F1A" w:rsidRPr="001C362A" w:rsidRDefault="00164F1A" w:rsidP="00287DD9">
            <w:pPr>
              <w:autoSpaceDE w:val="0"/>
              <w:autoSpaceDN w:val="0"/>
              <w:adjustRightInd w:val="0"/>
              <w:ind w:firstLine="67"/>
              <w:jc w:val="center"/>
            </w:pPr>
            <w:r w:rsidRPr="001C362A">
              <w:lastRenderedPageBreak/>
              <w:t>17</w:t>
            </w:r>
          </w:p>
        </w:tc>
        <w:tc>
          <w:tcPr>
            <w:tcW w:w="788" w:type="pct"/>
            <w:tcBorders>
              <w:top w:val="single" w:sz="8" w:space="0" w:color="000000"/>
              <w:left w:val="single" w:sz="8" w:space="0" w:color="000000"/>
              <w:bottom w:val="single" w:sz="8" w:space="0" w:color="000000"/>
              <w:right w:val="single" w:sz="8" w:space="0" w:color="000000"/>
            </w:tcBorders>
            <w:vAlign w:val="center"/>
          </w:tcPr>
          <w:p w14:paraId="39B0C1C6" w14:textId="77777777" w:rsidR="00164F1A" w:rsidRPr="001C362A" w:rsidRDefault="00164F1A" w:rsidP="00287DD9">
            <w:pPr>
              <w:jc w:val="center"/>
              <w:rPr>
                <w:color w:val="000000"/>
              </w:rPr>
            </w:pPr>
            <w:r w:rsidRPr="001C362A">
              <w:rPr>
                <w:color w:val="000000"/>
              </w:rPr>
              <w:t>0</w:t>
            </w:r>
          </w:p>
        </w:tc>
        <w:tc>
          <w:tcPr>
            <w:tcW w:w="874" w:type="pct"/>
            <w:tcBorders>
              <w:top w:val="single" w:sz="8" w:space="0" w:color="000000"/>
              <w:left w:val="single" w:sz="8" w:space="0" w:color="000000"/>
              <w:bottom w:val="single" w:sz="8" w:space="0" w:color="000000"/>
              <w:right w:val="single" w:sz="8" w:space="0" w:color="000000"/>
            </w:tcBorders>
            <w:vAlign w:val="center"/>
          </w:tcPr>
          <w:p w14:paraId="4D069EA6" w14:textId="77777777" w:rsidR="00164F1A" w:rsidRPr="001C362A" w:rsidRDefault="00164F1A">
            <w:pPr>
              <w:jc w:val="center"/>
              <w:rPr>
                <w:color w:val="000000"/>
              </w:rPr>
            </w:pPr>
            <w:r w:rsidRPr="001C362A">
              <w:rPr>
                <w:color w:val="000000"/>
              </w:rPr>
              <w:t>100,00</w:t>
            </w:r>
          </w:p>
        </w:tc>
        <w:tc>
          <w:tcPr>
            <w:tcW w:w="874" w:type="pct"/>
            <w:tcBorders>
              <w:top w:val="single" w:sz="8" w:space="0" w:color="000000"/>
              <w:left w:val="single" w:sz="8" w:space="0" w:color="000000"/>
              <w:bottom w:val="single" w:sz="8" w:space="0" w:color="000000"/>
              <w:right w:val="single" w:sz="8" w:space="0" w:color="000000"/>
            </w:tcBorders>
            <w:vAlign w:val="center"/>
          </w:tcPr>
          <w:p w14:paraId="1201185B" w14:textId="77777777" w:rsidR="00164F1A" w:rsidRPr="001C362A" w:rsidRDefault="00164F1A">
            <w:pPr>
              <w:jc w:val="center"/>
              <w:rPr>
                <w:color w:val="000000"/>
              </w:rPr>
            </w:pPr>
            <w:r w:rsidRPr="001C362A">
              <w:rPr>
                <w:color w:val="000000"/>
              </w:rPr>
              <w:t>93,14</w:t>
            </w:r>
          </w:p>
        </w:tc>
        <w:tc>
          <w:tcPr>
            <w:tcW w:w="874" w:type="pct"/>
            <w:tcBorders>
              <w:top w:val="single" w:sz="8" w:space="0" w:color="000000"/>
              <w:left w:val="single" w:sz="8" w:space="0" w:color="000000"/>
              <w:bottom w:val="single" w:sz="8" w:space="0" w:color="000000"/>
              <w:right w:val="single" w:sz="8" w:space="0" w:color="000000"/>
            </w:tcBorders>
            <w:vAlign w:val="center"/>
          </w:tcPr>
          <w:p w14:paraId="4F100A90" w14:textId="77777777" w:rsidR="00164F1A" w:rsidRPr="001C362A" w:rsidRDefault="00164F1A">
            <w:pPr>
              <w:jc w:val="center"/>
              <w:rPr>
                <w:color w:val="000000"/>
              </w:rPr>
            </w:pPr>
            <w:r w:rsidRPr="001C362A">
              <w:rPr>
                <w:color w:val="000000"/>
              </w:rPr>
              <w:t>42,68</w:t>
            </w:r>
          </w:p>
        </w:tc>
        <w:tc>
          <w:tcPr>
            <w:tcW w:w="874" w:type="pct"/>
            <w:tcBorders>
              <w:top w:val="single" w:sz="8" w:space="0" w:color="000000"/>
              <w:left w:val="single" w:sz="8" w:space="0" w:color="000000"/>
              <w:bottom w:val="single" w:sz="8" w:space="0" w:color="000000"/>
              <w:right w:val="single" w:sz="8" w:space="0" w:color="000000"/>
            </w:tcBorders>
            <w:vAlign w:val="center"/>
          </w:tcPr>
          <w:p w14:paraId="3572164C" w14:textId="77777777" w:rsidR="00164F1A" w:rsidRPr="001C362A" w:rsidRDefault="00164F1A">
            <w:pPr>
              <w:jc w:val="center"/>
              <w:rPr>
                <w:color w:val="000000"/>
              </w:rPr>
            </w:pPr>
            <w:r w:rsidRPr="001C362A">
              <w:rPr>
                <w:color w:val="000000"/>
              </w:rPr>
              <w:t>6,98</w:t>
            </w:r>
          </w:p>
        </w:tc>
      </w:tr>
      <w:tr w:rsidR="00164F1A" w:rsidRPr="001C362A" w14:paraId="351EB35B" w14:textId="77777777" w:rsidTr="00076FEB">
        <w:trPr>
          <w:cantSplit/>
          <w:trHeight w:val="20"/>
        </w:trPr>
        <w:tc>
          <w:tcPr>
            <w:tcW w:w="715" w:type="pct"/>
            <w:gridSpan w:val="2"/>
            <w:vMerge/>
            <w:tcBorders>
              <w:left w:val="single" w:sz="8" w:space="0" w:color="000000"/>
              <w:bottom w:val="single" w:sz="8" w:space="0" w:color="000000"/>
              <w:right w:val="single" w:sz="8" w:space="0" w:color="000000"/>
            </w:tcBorders>
            <w:vAlign w:val="center"/>
          </w:tcPr>
          <w:p w14:paraId="24F6F188"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309CB511" w14:textId="77777777" w:rsidR="00164F1A" w:rsidRPr="001C362A" w:rsidRDefault="00164F1A" w:rsidP="00287DD9">
            <w:pPr>
              <w:jc w:val="center"/>
              <w:rPr>
                <w:color w:val="000000"/>
              </w:rPr>
            </w:pPr>
            <w:r w:rsidRPr="001C362A">
              <w:rPr>
                <w:color w:val="000000"/>
              </w:rPr>
              <w:t>1</w:t>
            </w:r>
          </w:p>
        </w:tc>
        <w:tc>
          <w:tcPr>
            <w:tcW w:w="874" w:type="pct"/>
            <w:tcBorders>
              <w:top w:val="single" w:sz="8" w:space="0" w:color="000000"/>
              <w:left w:val="single" w:sz="8" w:space="0" w:color="000000"/>
              <w:bottom w:val="single" w:sz="8" w:space="0" w:color="000000"/>
              <w:right w:val="single" w:sz="8" w:space="0" w:color="000000"/>
            </w:tcBorders>
            <w:vAlign w:val="center"/>
          </w:tcPr>
          <w:p w14:paraId="06DB0BAB" w14:textId="77777777" w:rsidR="00164F1A" w:rsidRPr="001C362A" w:rsidRDefault="00164F1A">
            <w:pPr>
              <w:jc w:val="center"/>
              <w:rPr>
                <w:color w:val="000000"/>
              </w:rPr>
            </w:pPr>
            <w:r w:rsidRPr="001C362A">
              <w:rPr>
                <w:color w:val="000000"/>
              </w:rPr>
              <w:t>0,00</w:t>
            </w:r>
          </w:p>
        </w:tc>
        <w:tc>
          <w:tcPr>
            <w:tcW w:w="874" w:type="pct"/>
            <w:tcBorders>
              <w:top w:val="single" w:sz="8" w:space="0" w:color="000000"/>
              <w:left w:val="single" w:sz="8" w:space="0" w:color="000000"/>
              <w:bottom w:val="single" w:sz="8" w:space="0" w:color="000000"/>
              <w:right w:val="single" w:sz="8" w:space="0" w:color="000000"/>
            </w:tcBorders>
            <w:vAlign w:val="center"/>
          </w:tcPr>
          <w:p w14:paraId="1C5B6555" w14:textId="77777777" w:rsidR="00164F1A" w:rsidRPr="001C362A" w:rsidRDefault="00164F1A">
            <w:pPr>
              <w:jc w:val="center"/>
              <w:rPr>
                <w:color w:val="000000"/>
              </w:rPr>
            </w:pPr>
            <w:r w:rsidRPr="001C362A">
              <w:rPr>
                <w:color w:val="000000"/>
              </w:rPr>
              <w:t>6,86</w:t>
            </w:r>
          </w:p>
        </w:tc>
        <w:tc>
          <w:tcPr>
            <w:tcW w:w="874" w:type="pct"/>
            <w:tcBorders>
              <w:top w:val="single" w:sz="8" w:space="0" w:color="000000"/>
              <w:left w:val="single" w:sz="8" w:space="0" w:color="000000"/>
              <w:bottom w:val="single" w:sz="8" w:space="0" w:color="000000"/>
              <w:right w:val="single" w:sz="8" w:space="0" w:color="000000"/>
            </w:tcBorders>
            <w:vAlign w:val="center"/>
          </w:tcPr>
          <w:p w14:paraId="794B28EB" w14:textId="77777777" w:rsidR="00164F1A" w:rsidRPr="001C362A" w:rsidRDefault="00164F1A">
            <w:pPr>
              <w:jc w:val="center"/>
              <w:rPr>
                <w:color w:val="000000"/>
              </w:rPr>
            </w:pPr>
            <w:r w:rsidRPr="001C362A">
              <w:rPr>
                <w:color w:val="000000"/>
              </w:rPr>
              <w:t>57,32</w:t>
            </w:r>
          </w:p>
        </w:tc>
        <w:tc>
          <w:tcPr>
            <w:tcW w:w="874" w:type="pct"/>
            <w:tcBorders>
              <w:top w:val="single" w:sz="8" w:space="0" w:color="000000"/>
              <w:left w:val="single" w:sz="8" w:space="0" w:color="000000"/>
              <w:bottom w:val="single" w:sz="8" w:space="0" w:color="000000"/>
              <w:right w:val="single" w:sz="8" w:space="0" w:color="000000"/>
            </w:tcBorders>
            <w:vAlign w:val="center"/>
          </w:tcPr>
          <w:p w14:paraId="536DC4AB" w14:textId="77777777" w:rsidR="00164F1A" w:rsidRPr="001C362A" w:rsidRDefault="00164F1A">
            <w:pPr>
              <w:jc w:val="center"/>
              <w:rPr>
                <w:color w:val="000000"/>
              </w:rPr>
            </w:pPr>
            <w:r w:rsidRPr="001C362A">
              <w:rPr>
                <w:color w:val="000000"/>
              </w:rPr>
              <w:t>93,02</w:t>
            </w:r>
          </w:p>
        </w:tc>
      </w:tr>
      <w:tr w:rsidR="00164F1A" w:rsidRPr="001C362A" w14:paraId="312FB64A" w14:textId="77777777" w:rsidTr="00076FEB">
        <w:trPr>
          <w:cantSplit/>
          <w:trHeight w:val="20"/>
        </w:trPr>
        <w:tc>
          <w:tcPr>
            <w:tcW w:w="715" w:type="pct"/>
            <w:gridSpan w:val="2"/>
            <w:vMerge w:val="restart"/>
            <w:tcBorders>
              <w:top w:val="single" w:sz="8" w:space="0" w:color="000000"/>
              <w:left w:val="single" w:sz="8" w:space="0" w:color="000000"/>
              <w:right w:val="single" w:sz="8" w:space="0" w:color="000000"/>
            </w:tcBorders>
            <w:vAlign w:val="center"/>
          </w:tcPr>
          <w:p w14:paraId="75D37EB9" w14:textId="77777777" w:rsidR="00164F1A" w:rsidRPr="001C362A" w:rsidRDefault="00164F1A" w:rsidP="00287DD9">
            <w:pPr>
              <w:autoSpaceDE w:val="0"/>
              <w:autoSpaceDN w:val="0"/>
              <w:adjustRightInd w:val="0"/>
              <w:ind w:firstLine="67"/>
              <w:jc w:val="center"/>
            </w:pPr>
            <w:r w:rsidRPr="001C362A">
              <w:t>18</w:t>
            </w:r>
          </w:p>
        </w:tc>
        <w:tc>
          <w:tcPr>
            <w:tcW w:w="788" w:type="pct"/>
            <w:tcBorders>
              <w:top w:val="single" w:sz="8" w:space="0" w:color="000000"/>
              <w:left w:val="single" w:sz="8" w:space="0" w:color="000000"/>
              <w:bottom w:val="single" w:sz="8" w:space="0" w:color="000000"/>
              <w:right w:val="single" w:sz="8" w:space="0" w:color="000000"/>
            </w:tcBorders>
            <w:vAlign w:val="center"/>
          </w:tcPr>
          <w:p w14:paraId="4DB18926" w14:textId="77777777" w:rsidR="00164F1A" w:rsidRPr="001C362A" w:rsidRDefault="00164F1A" w:rsidP="00287DD9">
            <w:pPr>
              <w:jc w:val="center"/>
              <w:rPr>
                <w:color w:val="000000"/>
              </w:rPr>
            </w:pPr>
            <w:r w:rsidRPr="001C362A">
              <w:rPr>
                <w:color w:val="000000"/>
              </w:rPr>
              <w:t>0</w:t>
            </w:r>
          </w:p>
        </w:tc>
        <w:tc>
          <w:tcPr>
            <w:tcW w:w="874" w:type="pct"/>
            <w:tcBorders>
              <w:top w:val="single" w:sz="8" w:space="0" w:color="000000"/>
              <w:left w:val="single" w:sz="8" w:space="0" w:color="000000"/>
              <w:bottom w:val="single" w:sz="8" w:space="0" w:color="000000"/>
              <w:right w:val="single" w:sz="8" w:space="0" w:color="000000"/>
            </w:tcBorders>
            <w:vAlign w:val="center"/>
          </w:tcPr>
          <w:p w14:paraId="2EE76015" w14:textId="77777777" w:rsidR="00164F1A" w:rsidRPr="001C362A" w:rsidRDefault="00164F1A">
            <w:pPr>
              <w:jc w:val="center"/>
              <w:rPr>
                <w:color w:val="000000"/>
              </w:rPr>
            </w:pPr>
            <w:r w:rsidRPr="001C362A">
              <w:rPr>
                <w:color w:val="000000"/>
              </w:rPr>
              <w:t>90,79</w:t>
            </w:r>
          </w:p>
        </w:tc>
        <w:tc>
          <w:tcPr>
            <w:tcW w:w="874" w:type="pct"/>
            <w:tcBorders>
              <w:top w:val="single" w:sz="8" w:space="0" w:color="000000"/>
              <w:left w:val="single" w:sz="8" w:space="0" w:color="000000"/>
              <w:bottom w:val="single" w:sz="8" w:space="0" w:color="000000"/>
              <w:right w:val="single" w:sz="8" w:space="0" w:color="000000"/>
            </w:tcBorders>
            <w:vAlign w:val="center"/>
          </w:tcPr>
          <w:p w14:paraId="7D5DC0F8" w14:textId="77777777" w:rsidR="00164F1A" w:rsidRPr="001C362A" w:rsidRDefault="00164F1A">
            <w:pPr>
              <w:jc w:val="center"/>
              <w:rPr>
                <w:color w:val="000000"/>
              </w:rPr>
            </w:pPr>
            <w:r w:rsidRPr="001C362A">
              <w:rPr>
                <w:color w:val="000000"/>
              </w:rPr>
              <w:t>65,69</w:t>
            </w:r>
          </w:p>
        </w:tc>
        <w:tc>
          <w:tcPr>
            <w:tcW w:w="874" w:type="pct"/>
            <w:tcBorders>
              <w:top w:val="single" w:sz="8" w:space="0" w:color="000000"/>
              <w:left w:val="single" w:sz="8" w:space="0" w:color="000000"/>
              <w:bottom w:val="single" w:sz="8" w:space="0" w:color="000000"/>
              <w:right w:val="single" w:sz="8" w:space="0" w:color="000000"/>
            </w:tcBorders>
            <w:vAlign w:val="center"/>
          </w:tcPr>
          <w:p w14:paraId="10C0E4E8" w14:textId="77777777" w:rsidR="00164F1A" w:rsidRPr="001C362A" w:rsidRDefault="00164F1A">
            <w:pPr>
              <w:jc w:val="center"/>
              <w:rPr>
                <w:color w:val="000000"/>
              </w:rPr>
            </w:pPr>
            <w:r w:rsidRPr="001C362A">
              <w:rPr>
                <w:color w:val="000000"/>
              </w:rPr>
              <w:t>21,95</w:t>
            </w:r>
          </w:p>
        </w:tc>
        <w:tc>
          <w:tcPr>
            <w:tcW w:w="874" w:type="pct"/>
            <w:tcBorders>
              <w:top w:val="single" w:sz="8" w:space="0" w:color="000000"/>
              <w:left w:val="single" w:sz="8" w:space="0" w:color="000000"/>
              <w:bottom w:val="single" w:sz="8" w:space="0" w:color="000000"/>
              <w:right w:val="single" w:sz="8" w:space="0" w:color="000000"/>
            </w:tcBorders>
            <w:vAlign w:val="center"/>
          </w:tcPr>
          <w:p w14:paraId="531A40AB" w14:textId="77777777" w:rsidR="00164F1A" w:rsidRPr="001C362A" w:rsidRDefault="00164F1A">
            <w:pPr>
              <w:jc w:val="center"/>
              <w:rPr>
                <w:color w:val="000000"/>
              </w:rPr>
            </w:pPr>
            <w:r w:rsidRPr="001C362A">
              <w:rPr>
                <w:color w:val="000000"/>
              </w:rPr>
              <w:t>11,63</w:t>
            </w:r>
          </w:p>
        </w:tc>
      </w:tr>
      <w:tr w:rsidR="00164F1A" w:rsidRPr="001C362A" w14:paraId="203D4AE5" w14:textId="77777777" w:rsidTr="00076FEB">
        <w:trPr>
          <w:cantSplit/>
          <w:trHeight w:val="20"/>
        </w:trPr>
        <w:tc>
          <w:tcPr>
            <w:tcW w:w="715" w:type="pct"/>
            <w:gridSpan w:val="2"/>
            <w:vMerge/>
            <w:tcBorders>
              <w:left w:val="single" w:sz="8" w:space="0" w:color="000000"/>
              <w:bottom w:val="single" w:sz="8" w:space="0" w:color="000000"/>
              <w:right w:val="single" w:sz="8" w:space="0" w:color="000000"/>
            </w:tcBorders>
            <w:vAlign w:val="center"/>
          </w:tcPr>
          <w:p w14:paraId="0E710A61"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21A7E862" w14:textId="77777777" w:rsidR="00164F1A" w:rsidRPr="001C362A" w:rsidRDefault="00164F1A" w:rsidP="00287DD9">
            <w:pPr>
              <w:jc w:val="center"/>
              <w:rPr>
                <w:color w:val="000000"/>
              </w:rPr>
            </w:pPr>
            <w:r w:rsidRPr="001C362A">
              <w:rPr>
                <w:color w:val="000000"/>
              </w:rPr>
              <w:t>1</w:t>
            </w:r>
          </w:p>
        </w:tc>
        <w:tc>
          <w:tcPr>
            <w:tcW w:w="874" w:type="pct"/>
            <w:tcBorders>
              <w:top w:val="single" w:sz="8" w:space="0" w:color="000000"/>
              <w:left w:val="single" w:sz="8" w:space="0" w:color="000000"/>
              <w:bottom w:val="single" w:sz="8" w:space="0" w:color="000000"/>
              <w:right w:val="single" w:sz="8" w:space="0" w:color="000000"/>
            </w:tcBorders>
            <w:vAlign w:val="center"/>
          </w:tcPr>
          <w:p w14:paraId="418AB378" w14:textId="77777777" w:rsidR="00164F1A" w:rsidRPr="001C362A" w:rsidRDefault="00164F1A">
            <w:pPr>
              <w:jc w:val="center"/>
              <w:rPr>
                <w:color w:val="000000"/>
              </w:rPr>
            </w:pPr>
            <w:r w:rsidRPr="001C362A">
              <w:rPr>
                <w:color w:val="000000"/>
              </w:rPr>
              <w:t>9,21</w:t>
            </w:r>
          </w:p>
        </w:tc>
        <w:tc>
          <w:tcPr>
            <w:tcW w:w="874" w:type="pct"/>
            <w:tcBorders>
              <w:top w:val="single" w:sz="8" w:space="0" w:color="000000"/>
              <w:left w:val="single" w:sz="8" w:space="0" w:color="000000"/>
              <w:bottom w:val="single" w:sz="8" w:space="0" w:color="000000"/>
              <w:right w:val="single" w:sz="8" w:space="0" w:color="000000"/>
            </w:tcBorders>
            <w:vAlign w:val="center"/>
          </w:tcPr>
          <w:p w14:paraId="0113E175" w14:textId="77777777" w:rsidR="00164F1A" w:rsidRPr="001C362A" w:rsidRDefault="00164F1A">
            <w:pPr>
              <w:jc w:val="center"/>
              <w:rPr>
                <w:color w:val="000000"/>
              </w:rPr>
            </w:pPr>
            <w:r w:rsidRPr="001C362A">
              <w:rPr>
                <w:color w:val="000000"/>
              </w:rPr>
              <w:t>34,31</w:t>
            </w:r>
          </w:p>
        </w:tc>
        <w:tc>
          <w:tcPr>
            <w:tcW w:w="874" w:type="pct"/>
            <w:tcBorders>
              <w:top w:val="single" w:sz="8" w:space="0" w:color="000000"/>
              <w:left w:val="single" w:sz="8" w:space="0" w:color="000000"/>
              <w:bottom w:val="single" w:sz="8" w:space="0" w:color="000000"/>
              <w:right w:val="single" w:sz="8" w:space="0" w:color="000000"/>
            </w:tcBorders>
            <w:vAlign w:val="center"/>
          </w:tcPr>
          <w:p w14:paraId="72BCF754" w14:textId="77777777" w:rsidR="00164F1A" w:rsidRPr="001C362A" w:rsidRDefault="00164F1A">
            <w:pPr>
              <w:jc w:val="center"/>
              <w:rPr>
                <w:color w:val="000000"/>
              </w:rPr>
            </w:pPr>
            <w:r w:rsidRPr="001C362A">
              <w:rPr>
                <w:color w:val="000000"/>
              </w:rPr>
              <w:t>78,05</w:t>
            </w:r>
          </w:p>
        </w:tc>
        <w:tc>
          <w:tcPr>
            <w:tcW w:w="874" w:type="pct"/>
            <w:tcBorders>
              <w:top w:val="single" w:sz="8" w:space="0" w:color="000000"/>
              <w:left w:val="single" w:sz="8" w:space="0" w:color="000000"/>
              <w:bottom w:val="single" w:sz="8" w:space="0" w:color="000000"/>
              <w:right w:val="single" w:sz="8" w:space="0" w:color="000000"/>
            </w:tcBorders>
            <w:vAlign w:val="center"/>
          </w:tcPr>
          <w:p w14:paraId="566949B3" w14:textId="77777777" w:rsidR="00164F1A" w:rsidRPr="001C362A" w:rsidRDefault="00164F1A">
            <w:pPr>
              <w:jc w:val="center"/>
              <w:rPr>
                <w:color w:val="000000"/>
              </w:rPr>
            </w:pPr>
            <w:r w:rsidRPr="001C362A">
              <w:rPr>
                <w:color w:val="000000"/>
              </w:rPr>
              <w:t>88,37</w:t>
            </w:r>
          </w:p>
        </w:tc>
      </w:tr>
      <w:tr w:rsidR="00164F1A" w:rsidRPr="001C362A" w14:paraId="4CCC62EF" w14:textId="77777777" w:rsidTr="00076FEB">
        <w:trPr>
          <w:cantSplit/>
          <w:trHeight w:val="20"/>
        </w:trPr>
        <w:tc>
          <w:tcPr>
            <w:tcW w:w="715" w:type="pct"/>
            <w:gridSpan w:val="2"/>
            <w:vMerge w:val="restart"/>
            <w:tcBorders>
              <w:top w:val="single" w:sz="8" w:space="0" w:color="000000"/>
              <w:left w:val="single" w:sz="8" w:space="0" w:color="000000"/>
              <w:right w:val="single" w:sz="8" w:space="0" w:color="000000"/>
            </w:tcBorders>
            <w:vAlign w:val="center"/>
          </w:tcPr>
          <w:p w14:paraId="6A6EF820" w14:textId="77777777" w:rsidR="00164F1A" w:rsidRPr="001C362A" w:rsidRDefault="00164F1A" w:rsidP="00287DD9">
            <w:pPr>
              <w:autoSpaceDE w:val="0"/>
              <w:autoSpaceDN w:val="0"/>
              <w:adjustRightInd w:val="0"/>
              <w:ind w:firstLine="67"/>
              <w:jc w:val="center"/>
            </w:pPr>
            <w:r w:rsidRPr="001C362A">
              <w:t>19</w:t>
            </w:r>
          </w:p>
        </w:tc>
        <w:tc>
          <w:tcPr>
            <w:tcW w:w="788" w:type="pct"/>
            <w:tcBorders>
              <w:top w:val="single" w:sz="8" w:space="0" w:color="000000"/>
              <w:left w:val="single" w:sz="8" w:space="0" w:color="000000"/>
              <w:bottom w:val="single" w:sz="8" w:space="0" w:color="000000"/>
              <w:right w:val="single" w:sz="8" w:space="0" w:color="000000"/>
            </w:tcBorders>
            <w:vAlign w:val="center"/>
          </w:tcPr>
          <w:p w14:paraId="3E31C1A9" w14:textId="77777777" w:rsidR="00164F1A" w:rsidRPr="001C362A" w:rsidRDefault="00164F1A" w:rsidP="00287DD9">
            <w:pPr>
              <w:jc w:val="center"/>
              <w:rPr>
                <w:color w:val="000000"/>
              </w:rPr>
            </w:pPr>
            <w:r w:rsidRPr="001C362A">
              <w:rPr>
                <w:color w:val="000000"/>
              </w:rPr>
              <w:t>0</w:t>
            </w:r>
          </w:p>
        </w:tc>
        <w:tc>
          <w:tcPr>
            <w:tcW w:w="874" w:type="pct"/>
            <w:tcBorders>
              <w:top w:val="single" w:sz="8" w:space="0" w:color="000000"/>
              <w:left w:val="single" w:sz="8" w:space="0" w:color="000000"/>
              <w:bottom w:val="single" w:sz="8" w:space="0" w:color="000000"/>
              <w:right w:val="single" w:sz="8" w:space="0" w:color="000000"/>
            </w:tcBorders>
            <w:vAlign w:val="center"/>
          </w:tcPr>
          <w:p w14:paraId="15DF48AA" w14:textId="77777777" w:rsidR="00164F1A" w:rsidRPr="001C362A" w:rsidRDefault="00164F1A">
            <w:pPr>
              <w:jc w:val="center"/>
              <w:rPr>
                <w:color w:val="000000"/>
              </w:rPr>
            </w:pPr>
            <w:r w:rsidRPr="001C362A">
              <w:rPr>
                <w:color w:val="000000"/>
              </w:rPr>
              <w:t>94,74</w:t>
            </w:r>
          </w:p>
        </w:tc>
        <w:tc>
          <w:tcPr>
            <w:tcW w:w="874" w:type="pct"/>
            <w:tcBorders>
              <w:top w:val="single" w:sz="8" w:space="0" w:color="000000"/>
              <w:left w:val="single" w:sz="8" w:space="0" w:color="000000"/>
              <w:bottom w:val="single" w:sz="8" w:space="0" w:color="000000"/>
              <w:right w:val="single" w:sz="8" w:space="0" w:color="000000"/>
            </w:tcBorders>
            <w:vAlign w:val="center"/>
          </w:tcPr>
          <w:p w14:paraId="31F35430" w14:textId="77777777" w:rsidR="00164F1A" w:rsidRPr="001C362A" w:rsidRDefault="00164F1A">
            <w:pPr>
              <w:jc w:val="center"/>
              <w:rPr>
                <w:color w:val="000000"/>
              </w:rPr>
            </w:pPr>
            <w:r w:rsidRPr="001C362A">
              <w:rPr>
                <w:color w:val="000000"/>
              </w:rPr>
              <w:t>52,94</w:t>
            </w:r>
          </w:p>
        </w:tc>
        <w:tc>
          <w:tcPr>
            <w:tcW w:w="874" w:type="pct"/>
            <w:tcBorders>
              <w:top w:val="single" w:sz="8" w:space="0" w:color="000000"/>
              <w:left w:val="single" w:sz="8" w:space="0" w:color="000000"/>
              <w:bottom w:val="single" w:sz="8" w:space="0" w:color="000000"/>
              <w:right w:val="single" w:sz="8" w:space="0" w:color="000000"/>
            </w:tcBorders>
            <w:vAlign w:val="center"/>
          </w:tcPr>
          <w:p w14:paraId="5EF17247" w14:textId="77777777" w:rsidR="00164F1A" w:rsidRPr="001C362A" w:rsidRDefault="00164F1A">
            <w:pPr>
              <w:jc w:val="center"/>
              <w:rPr>
                <w:color w:val="000000"/>
              </w:rPr>
            </w:pPr>
            <w:r w:rsidRPr="001C362A">
              <w:rPr>
                <w:color w:val="000000"/>
              </w:rPr>
              <w:t>20,73</w:t>
            </w:r>
          </w:p>
        </w:tc>
        <w:tc>
          <w:tcPr>
            <w:tcW w:w="874" w:type="pct"/>
            <w:tcBorders>
              <w:top w:val="single" w:sz="8" w:space="0" w:color="000000"/>
              <w:left w:val="single" w:sz="8" w:space="0" w:color="000000"/>
              <w:bottom w:val="single" w:sz="8" w:space="0" w:color="000000"/>
              <w:right w:val="single" w:sz="8" w:space="0" w:color="000000"/>
            </w:tcBorders>
            <w:vAlign w:val="center"/>
          </w:tcPr>
          <w:p w14:paraId="6FB9FA83" w14:textId="77777777" w:rsidR="00164F1A" w:rsidRPr="001C362A" w:rsidRDefault="00164F1A">
            <w:pPr>
              <w:jc w:val="center"/>
              <w:rPr>
                <w:color w:val="000000"/>
              </w:rPr>
            </w:pPr>
            <w:r w:rsidRPr="001C362A">
              <w:rPr>
                <w:color w:val="000000"/>
              </w:rPr>
              <w:t>2,33</w:t>
            </w:r>
          </w:p>
        </w:tc>
      </w:tr>
      <w:tr w:rsidR="00164F1A" w:rsidRPr="001C362A" w14:paraId="2453D6AC" w14:textId="77777777" w:rsidTr="00076FEB">
        <w:trPr>
          <w:cantSplit/>
          <w:trHeight w:val="20"/>
        </w:trPr>
        <w:tc>
          <w:tcPr>
            <w:tcW w:w="715" w:type="pct"/>
            <w:gridSpan w:val="2"/>
            <w:vMerge/>
            <w:tcBorders>
              <w:left w:val="single" w:sz="8" w:space="0" w:color="000000"/>
              <w:bottom w:val="single" w:sz="8" w:space="0" w:color="000000"/>
              <w:right w:val="single" w:sz="8" w:space="0" w:color="000000"/>
            </w:tcBorders>
            <w:vAlign w:val="center"/>
          </w:tcPr>
          <w:p w14:paraId="57FC41AA"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0370049B" w14:textId="77777777" w:rsidR="00164F1A" w:rsidRPr="001C362A" w:rsidRDefault="00164F1A" w:rsidP="00287DD9">
            <w:pPr>
              <w:jc w:val="center"/>
              <w:rPr>
                <w:color w:val="000000"/>
              </w:rPr>
            </w:pPr>
            <w:r w:rsidRPr="001C362A">
              <w:rPr>
                <w:color w:val="000000"/>
              </w:rPr>
              <w:t>1</w:t>
            </w:r>
          </w:p>
        </w:tc>
        <w:tc>
          <w:tcPr>
            <w:tcW w:w="874" w:type="pct"/>
            <w:tcBorders>
              <w:top w:val="single" w:sz="8" w:space="0" w:color="000000"/>
              <w:left w:val="single" w:sz="8" w:space="0" w:color="000000"/>
              <w:bottom w:val="single" w:sz="8" w:space="0" w:color="000000"/>
              <w:right w:val="single" w:sz="8" w:space="0" w:color="000000"/>
            </w:tcBorders>
            <w:vAlign w:val="center"/>
          </w:tcPr>
          <w:p w14:paraId="7B6D6CB8" w14:textId="77777777" w:rsidR="00164F1A" w:rsidRPr="001C362A" w:rsidRDefault="00164F1A">
            <w:pPr>
              <w:jc w:val="center"/>
              <w:rPr>
                <w:color w:val="000000"/>
              </w:rPr>
            </w:pPr>
            <w:r w:rsidRPr="001C362A">
              <w:rPr>
                <w:color w:val="000000"/>
              </w:rPr>
              <w:t>5,26</w:t>
            </w:r>
          </w:p>
        </w:tc>
        <w:tc>
          <w:tcPr>
            <w:tcW w:w="874" w:type="pct"/>
            <w:tcBorders>
              <w:top w:val="single" w:sz="8" w:space="0" w:color="000000"/>
              <w:left w:val="single" w:sz="8" w:space="0" w:color="000000"/>
              <w:bottom w:val="single" w:sz="8" w:space="0" w:color="000000"/>
              <w:right w:val="single" w:sz="8" w:space="0" w:color="000000"/>
            </w:tcBorders>
            <w:vAlign w:val="center"/>
          </w:tcPr>
          <w:p w14:paraId="2FF0DAD0" w14:textId="77777777" w:rsidR="00164F1A" w:rsidRPr="001C362A" w:rsidRDefault="00164F1A">
            <w:pPr>
              <w:jc w:val="center"/>
              <w:rPr>
                <w:color w:val="000000"/>
              </w:rPr>
            </w:pPr>
            <w:r w:rsidRPr="001C362A">
              <w:rPr>
                <w:color w:val="000000"/>
              </w:rPr>
              <w:t>47,06</w:t>
            </w:r>
          </w:p>
        </w:tc>
        <w:tc>
          <w:tcPr>
            <w:tcW w:w="874" w:type="pct"/>
            <w:tcBorders>
              <w:top w:val="single" w:sz="8" w:space="0" w:color="000000"/>
              <w:left w:val="single" w:sz="8" w:space="0" w:color="000000"/>
              <w:bottom w:val="single" w:sz="8" w:space="0" w:color="000000"/>
              <w:right w:val="single" w:sz="8" w:space="0" w:color="000000"/>
            </w:tcBorders>
            <w:vAlign w:val="center"/>
          </w:tcPr>
          <w:p w14:paraId="46071CBA" w14:textId="77777777" w:rsidR="00164F1A" w:rsidRPr="001C362A" w:rsidRDefault="00164F1A">
            <w:pPr>
              <w:jc w:val="center"/>
              <w:rPr>
                <w:color w:val="000000"/>
              </w:rPr>
            </w:pPr>
            <w:r w:rsidRPr="001C362A">
              <w:rPr>
                <w:color w:val="000000"/>
              </w:rPr>
              <w:t>79,27</w:t>
            </w:r>
          </w:p>
        </w:tc>
        <w:tc>
          <w:tcPr>
            <w:tcW w:w="874" w:type="pct"/>
            <w:tcBorders>
              <w:top w:val="single" w:sz="8" w:space="0" w:color="000000"/>
              <w:left w:val="single" w:sz="8" w:space="0" w:color="000000"/>
              <w:bottom w:val="single" w:sz="8" w:space="0" w:color="000000"/>
              <w:right w:val="single" w:sz="8" w:space="0" w:color="000000"/>
            </w:tcBorders>
            <w:vAlign w:val="center"/>
          </w:tcPr>
          <w:p w14:paraId="19E5EA22" w14:textId="77777777" w:rsidR="00164F1A" w:rsidRPr="001C362A" w:rsidRDefault="00164F1A">
            <w:pPr>
              <w:jc w:val="center"/>
              <w:rPr>
                <w:color w:val="000000"/>
              </w:rPr>
            </w:pPr>
            <w:r w:rsidRPr="001C362A">
              <w:rPr>
                <w:color w:val="000000"/>
              </w:rPr>
              <w:t>97,67</w:t>
            </w:r>
          </w:p>
        </w:tc>
      </w:tr>
      <w:tr w:rsidR="00164F1A" w:rsidRPr="001C362A" w14:paraId="288E30B9" w14:textId="77777777" w:rsidTr="00076FEB">
        <w:trPr>
          <w:cantSplit/>
          <w:trHeight w:val="20"/>
        </w:trPr>
        <w:tc>
          <w:tcPr>
            <w:tcW w:w="715" w:type="pct"/>
            <w:gridSpan w:val="2"/>
            <w:vMerge w:val="restart"/>
            <w:tcBorders>
              <w:top w:val="single" w:sz="8" w:space="0" w:color="000000"/>
              <w:left w:val="single" w:sz="8" w:space="0" w:color="000000"/>
              <w:right w:val="single" w:sz="8" w:space="0" w:color="000000"/>
            </w:tcBorders>
            <w:vAlign w:val="center"/>
          </w:tcPr>
          <w:p w14:paraId="3F5F406D" w14:textId="77777777" w:rsidR="00164F1A" w:rsidRPr="001C362A" w:rsidRDefault="00164F1A" w:rsidP="00287DD9">
            <w:pPr>
              <w:autoSpaceDE w:val="0"/>
              <w:autoSpaceDN w:val="0"/>
              <w:adjustRightInd w:val="0"/>
              <w:ind w:firstLine="67"/>
              <w:jc w:val="center"/>
            </w:pPr>
            <w:r w:rsidRPr="001C362A">
              <w:t>20</w:t>
            </w:r>
          </w:p>
        </w:tc>
        <w:tc>
          <w:tcPr>
            <w:tcW w:w="788" w:type="pct"/>
            <w:tcBorders>
              <w:top w:val="single" w:sz="8" w:space="0" w:color="000000"/>
              <w:left w:val="single" w:sz="8" w:space="0" w:color="000000"/>
              <w:bottom w:val="single" w:sz="8" w:space="0" w:color="000000"/>
              <w:right w:val="single" w:sz="8" w:space="0" w:color="000000"/>
            </w:tcBorders>
            <w:vAlign w:val="center"/>
          </w:tcPr>
          <w:p w14:paraId="44377B6D" w14:textId="77777777" w:rsidR="00164F1A" w:rsidRPr="001C362A" w:rsidRDefault="00164F1A" w:rsidP="00287DD9">
            <w:pPr>
              <w:jc w:val="center"/>
              <w:rPr>
                <w:color w:val="000000"/>
              </w:rPr>
            </w:pPr>
            <w:r w:rsidRPr="001C362A">
              <w:rPr>
                <w:color w:val="000000"/>
              </w:rPr>
              <w:t>0</w:t>
            </w:r>
          </w:p>
        </w:tc>
        <w:tc>
          <w:tcPr>
            <w:tcW w:w="874" w:type="pct"/>
            <w:tcBorders>
              <w:top w:val="single" w:sz="8" w:space="0" w:color="000000"/>
              <w:left w:val="single" w:sz="8" w:space="0" w:color="000000"/>
              <w:bottom w:val="single" w:sz="8" w:space="0" w:color="000000"/>
              <w:right w:val="single" w:sz="8" w:space="0" w:color="000000"/>
            </w:tcBorders>
            <w:vAlign w:val="center"/>
          </w:tcPr>
          <w:p w14:paraId="1F86D8AB" w14:textId="77777777" w:rsidR="00164F1A" w:rsidRPr="001C362A" w:rsidRDefault="00164F1A">
            <w:pPr>
              <w:jc w:val="center"/>
              <w:rPr>
                <w:color w:val="000000"/>
              </w:rPr>
            </w:pPr>
            <w:r w:rsidRPr="001C362A">
              <w:rPr>
                <w:color w:val="000000"/>
              </w:rPr>
              <w:t>98,68</w:t>
            </w:r>
          </w:p>
        </w:tc>
        <w:tc>
          <w:tcPr>
            <w:tcW w:w="874" w:type="pct"/>
            <w:tcBorders>
              <w:top w:val="single" w:sz="8" w:space="0" w:color="000000"/>
              <w:left w:val="single" w:sz="8" w:space="0" w:color="000000"/>
              <w:bottom w:val="single" w:sz="8" w:space="0" w:color="000000"/>
              <w:right w:val="single" w:sz="8" w:space="0" w:color="000000"/>
            </w:tcBorders>
            <w:vAlign w:val="center"/>
          </w:tcPr>
          <w:p w14:paraId="1332EA52" w14:textId="77777777" w:rsidR="00164F1A" w:rsidRPr="001C362A" w:rsidRDefault="00164F1A">
            <w:pPr>
              <w:jc w:val="center"/>
              <w:rPr>
                <w:color w:val="000000"/>
              </w:rPr>
            </w:pPr>
            <w:r w:rsidRPr="001C362A">
              <w:rPr>
                <w:color w:val="000000"/>
              </w:rPr>
              <w:t>75,49</w:t>
            </w:r>
          </w:p>
        </w:tc>
        <w:tc>
          <w:tcPr>
            <w:tcW w:w="874" w:type="pct"/>
            <w:tcBorders>
              <w:top w:val="single" w:sz="8" w:space="0" w:color="000000"/>
              <w:left w:val="single" w:sz="8" w:space="0" w:color="000000"/>
              <w:bottom w:val="single" w:sz="8" w:space="0" w:color="000000"/>
              <w:right w:val="single" w:sz="8" w:space="0" w:color="000000"/>
            </w:tcBorders>
            <w:vAlign w:val="center"/>
          </w:tcPr>
          <w:p w14:paraId="2354093B" w14:textId="77777777" w:rsidR="00164F1A" w:rsidRPr="001C362A" w:rsidRDefault="00164F1A">
            <w:pPr>
              <w:jc w:val="center"/>
              <w:rPr>
                <w:color w:val="000000"/>
              </w:rPr>
            </w:pPr>
            <w:r w:rsidRPr="001C362A">
              <w:rPr>
                <w:color w:val="000000"/>
              </w:rPr>
              <w:t>26,83</w:t>
            </w:r>
          </w:p>
        </w:tc>
        <w:tc>
          <w:tcPr>
            <w:tcW w:w="874" w:type="pct"/>
            <w:tcBorders>
              <w:top w:val="single" w:sz="8" w:space="0" w:color="000000"/>
              <w:left w:val="single" w:sz="8" w:space="0" w:color="000000"/>
              <w:bottom w:val="single" w:sz="8" w:space="0" w:color="000000"/>
              <w:right w:val="single" w:sz="8" w:space="0" w:color="000000"/>
            </w:tcBorders>
            <w:vAlign w:val="center"/>
          </w:tcPr>
          <w:p w14:paraId="69F2F42C" w14:textId="77777777" w:rsidR="00164F1A" w:rsidRPr="001C362A" w:rsidRDefault="00164F1A">
            <w:pPr>
              <w:jc w:val="center"/>
              <w:rPr>
                <w:color w:val="000000"/>
              </w:rPr>
            </w:pPr>
            <w:r w:rsidRPr="001C362A">
              <w:rPr>
                <w:color w:val="000000"/>
              </w:rPr>
              <w:t>0,00</w:t>
            </w:r>
          </w:p>
        </w:tc>
      </w:tr>
      <w:tr w:rsidR="00164F1A" w:rsidRPr="001C362A" w14:paraId="7DCF941B" w14:textId="77777777" w:rsidTr="00076FEB">
        <w:trPr>
          <w:cantSplit/>
          <w:trHeight w:val="20"/>
        </w:trPr>
        <w:tc>
          <w:tcPr>
            <w:tcW w:w="715" w:type="pct"/>
            <w:gridSpan w:val="2"/>
            <w:vMerge/>
            <w:tcBorders>
              <w:left w:val="single" w:sz="8" w:space="0" w:color="000000"/>
              <w:bottom w:val="single" w:sz="8" w:space="0" w:color="000000"/>
              <w:right w:val="single" w:sz="8" w:space="0" w:color="000000"/>
            </w:tcBorders>
            <w:vAlign w:val="center"/>
          </w:tcPr>
          <w:p w14:paraId="71F002E5"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1FABF54B" w14:textId="77777777" w:rsidR="00164F1A" w:rsidRPr="001C362A" w:rsidRDefault="00164F1A" w:rsidP="00287DD9">
            <w:pPr>
              <w:jc w:val="center"/>
              <w:rPr>
                <w:color w:val="000000"/>
              </w:rPr>
            </w:pPr>
            <w:r w:rsidRPr="001C362A">
              <w:rPr>
                <w:color w:val="000000"/>
              </w:rPr>
              <w:t>1</w:t>
            </w:r>
          </w:p>
        </w:tc>
        <w:tc>
          <w:tcPr>
            <w:tcW w:w="874" w:type="pct"/>
            <w:tcBorders>
              <w:top w:val="single" w:sz="8" w:space="0" w:color="000000"/>
              <w:left w:val="single" w:sz="8" w:space="0" w:color="000000"/>
              <w:bottom w:val="single" w:sz="8" w:space="0" w:color="000000"/>
              <w:right w:val="single" w:sz="8" w:space="0" w:color="000000"/>
            </w:tcBorders>
            <w:vAlign w:val="center"/>
          </w:tcPr>
          <w:p w14:paraId="22EDF984" w14:textId="77777777" w:rsidR="00164F1A" w:rsidRPr="001C362A" w:rsidRDefault="00164F1A">
            <w:pPr>
              <w:jc w:val="center"/>
              <w:rPr>
                <w:color w:val="000000"/>
              </w:rPr>
            </w:pPr>
            <w:r w:rsidRPr="001C362A">
              <w:rPr>
                <w:color w:val="000000"/>
              </w:rPr>
              <w:t>1,32</w:t>
            </w:r>
          </w:p>
        </w:tc>
        <w:tc>
          <w:tcPr>
            <w:tcW w:w="874" w:type="pct"/>
            <w:tcBorders>
              <w:top w:val="single" w:sz="8" w:space="0" w:color="000000"/>
              <w:left w:val="single" w:sz="8" w:space="0" w:color="000000"/>
              <w:bottom w:val="single" w:sz="8" w:space="0" w:color="000000"/>
              <w:right w:val="single" w:sz="8" w:space="0" w:color="000000"/>
            </w:tcBorders>
            <w:vAlign w:val="center"/>
          </w:tcPr>
          <w:p w14:paraId="1E8A0A6E" w14:textId="77777777" w:rsidR="00164F1A" w:rsidRPr="001C362A" w:rsidRDefault="00164F1A">
            <w:pPr>
              <w:jc w:val="center"/>
              <w:rPr>
                <w:color w:val="000000"/>
              </w:rPr>
            </w:pPr>
            <w:r w:rsidRPr="001C362A">
              <w:rPr>
                <w:color w:val="000000"/>
              </w:rPr>
              <w:t>24,51</w:t>
            </w:r>
          </w:p>
        </w:tc>
        <w:tc>
          <w:tcPr>
            <w:tcW w:w="874" w:type="pct"/>
            <w:tcBorders>
              <w:top w:val="single" w:sz="8" w:space="0" w:color="000000"/>
              <w:left w:val="single" w:sz="8" w:space="0" w:color="000000"/>
              <w:bottom w:val="single" w:sz="8" w:space="0" w:color="000000"/>
              <w:right w:val="single" w:sz="8" w:space="0" w:color="000000"/>
            </w:tcBorders>
            <w:vAlign w:val="center"/>
          </w:tcPr>
          <w:p w14:paraId="30BEF0C2" w14:textId="77777777" w:rsidR="00164F1A" w:rsidRPr="001C362A" w:rsidRDefault="00164F1A">
            <w:pPr>
              <w:jc w:val="center"/>
              <w:rPr>
                <w:color w:val="000000"/>
              </w:rPr>
            </w:pPr>
            <w:r w:rsidRPr="001C362A">
              <w:rPr>
                <w:color w:val="000000"/>
              </w:rPr>
              <w:t>73,17</w:t>
            </w:r>
          </w:p>
        </w:tc>
        <w:tc>
          <w:tcPr>
            <w:tcW w:w="874" w:type="pct"/>
            <w:tcBorders>
              <w:top w:val="single" w:sz="8" w:space="0" w:color="000000"/>
              <w:left w:val="single" w:sz="8" w:space="0" w:color="000000"/>
              <w:bottom w:val="single" w:sz="8" w:space="0" w:color="000000"/>
              <w:right w:val="single" w:sz="8" w:space="0" w:color="000000"/>
            </w:tcBorders>
            <w:vAlign w:val="center"/>
          </w:tcPr>
          <w:p w14:paraId="2827114E" w14:textId="77777777" w:rsidR="00164F1A" w:rsidRPr="001C362A" w:rsidRDefault="00164F1A">
            <w:pPr>
              <w:jc w:val="center"/>
              <w:rPr>
                <w:color w:val="000000"/>
              </w:rPr>
            </w:pPr>
            <w:r w:rsidRPr="001C362A">
              <w:rPr>
                <w:color w:val="000000"/>
              </w:rPr>
              <w:t>100,00</w:t>
            </w:r>
          </w:p>
        </w:tc>
      </w:tr>
      <w:tr w:rsidR="00164F1A" w:rsidRPr="001C362A" w14:paraId="6FBE1D60" w14:textId="77777777" w:rsidTr="00076FEB">
        <w:trPr>
          <w:cantSplit/>
          <w:trHeight w:val="20"/>
        </w:trPr>
        <w:tc>
          <w:tcPr>
            <w:tcW w:w="715" w:type="pct"/>
            <w:gridSpan w:val="2"/>
            <w:vMerge w:val="restart"/>
            <w:tcBorders>
              <w:top w:val="single" w:sz="8" w:space="0" w:color="000000"/>
              <w:left w:val="single" w:sz="8" w:space="0" w:color="000000"/>
              <w:right w:val="single" w:sz="8" w:space="0" w:color="000000"/>
            </w:tcBorders>
            <w:vAlign w:val="center"/>
          </w:tcPr>
          <w:p w14:paraId="1F71C78C" w14:textId="77777777" w:rsidR="00164F1A" w:rsidRPr="001C362A" w:rsidRDefault="00164F1A" w:rsidP="00287DD9">
            <w:pPr>
              <w:autoSpaceDE w:val="0"/>
              <w:autoSpaceDN w:val="0"/>
              <w:adjustRightInd w:val="0"/>
              <w:ind w:firstLine="67"/>
              <w:jc w:val="center"/>
            </w:pPr>
            <w:r w:rsidRPr="001C362A">
              <w:t>21</w:t>
            </w:r>
          </w:p>
        </w:tc>
        <w:tc>
          <w:tcPr>
            <w:tcW w:w="788" w:type="pct"/>
            <w:tcBorders>
              <w:top w:val="single" w:sz="8" w:space="0" w:color="000000"/>
              <w:left w:val="single" w:sz="8" w:space="0" w:color="000000"/>
              <w:bottom w:val="single" w:sz="8" w:space="0" w:color="000000"/>
              <w:right w:val="single" w:sz="8" w:space="0" w:color="000000"/>
            </w:tcBorders>
            <w:vAlign w:val="center"/>
          </w:tcPr>
          <w:p w14:paraId="6B010386" w14:textId="77777777" w:rsidR="00164F1A" w:rsidRPr="001C362A" w:rsidRDefault="00164F1A" w:rsidP="00287DD9">
            <w:pPr>
              <w:jc w:val="center"/>
              <w:rPr>
                <w:color w:val="000000"/>
              </w:rPr>
            </w:pPr>
            <w:r w:rsidRPr="001C362A">
              <w:rPr>
                <w:color w:val="000000"/>
              </w:rPr>
              <w:t>0</w:t>
            </w:r>
          </w:p>
        </w:tc>
        <w:tc>
          <w:tcPr>
            <w:tcW w:w="874" w:type="pct"/>
            <w:tcBorders>
              <w:top w:val="single" w:sz="8" w:space="0" w:color="000000"/>
              <w:left w:val="single" w:sz="8" w:space="0" w:color="000000"/>
              <w:bottom w:val="single" w:sz="8" w:space="0" w:color="000000"/>
              <w:right w:val="single" w:sz="8" w:space="0" w:color="000000"/>
            </w:tcBorders>
            <w:vAlign w:val="center"/>
          </w:tcPr>
          <w:p w14:paraId="20F11854" w14:textId="77777777" w:rsidR="00164F1A" w:rsidRPr="001C362A" w:rsidRDefault="00164F1A">
            <w:pPr>
              <w:jc w:val="center"/>
              <w:rPr>
                <w:color w:val="000000"/>
              </w:rPr>
            </w:pPr>
            <w:r w:rsidRPr="001C362A">
              <w:rPr>
                <w:color w:val="000000"/>
              </w:rPr>
              <w:t>98,68</w:t>
            </w:r>
          </w:p>
        </w:tc>
        <w:tc>
          <w:tcPr>
            <w:tcW w:w="874" w:type="pct"/>
            <w:tcBorders>
              <w:top w:val="single" w:sz="8" w:space="0" w:color="000000"/>
              <w:left w:val="single" w:sz="8" w:space="0" w:color="000000"/>
              <w:bottom w:val="single" w:sz="8" w:space="0" w:color="000000"/>
              <w:right w:val="single" w:sz="8" w:space="0" w:color="000000"/>
            </w:tcBorders>
            <w:vAlign w:val="center"/>
          </w:tcPr>
          <w:p w14:paraId="5C3F10AD" w14:textId="77777777" w:rsidR="00164F1A" w:rsidRPr="001C362A" w:rsidRDefault="00164F1A">
            <w:pPr>
              <w:jc w:val="center"/>
              <w:rPr>
                <w:color w:val="000000"/>
              </w:rPr>
            </w:pPr>
            <w:r w:rsidRPr="001C362A">
              <w:rPr>
                <w:color w:val="000000"/>
              </w:rPr>
              <w:t>76,47</w:t>
            </w:r>
          </w:p>
        </w:tc>
        <w:tc>
          <w:tcPr>
            <w:tcW w:w="874" w:type="pct"/>
            <w:tcBorders>
              <w:top w:val="single" w:sz="8" w:space="0" w:color="000000"/>
              <w:left w:val="single" w:sz="8" w:space="0" w:color="000000"/>
              <w:bottom w:val="single" w:sz="8" w:space="0" w:color="000000"/>
              <w:right w:val="single" w:sz="8" w:space="0" w:color="000000"/>
            </w:tcBorders>
            <w:vAlign w:val="center"/>
          </w:tcPr>
          <w:p w14:paraId="7A6FA598" w14:textId="77777777" w:rsidR="00164F1A" w:rsidRPr="001C362A" w:rsidRDefault="00164F1A">
            <w:pPr>
              <w:jc w:val="center"/>
              <w:rPr>
                <w:color w:val="000000"/>
              </w:rPr>
            </w:pPr>
            <w:r w:rsidRPr="001C362A">
              <w:rPr>
                <w:color w:val="000000"/>
              </w:rPr>
              <w:t>25,61</w:t>
            </w:r>
          </w:p>
        </w:tc>
        <w:tc>
          <w:tcPr>
            <w:tcW w:w="874" w:type="pct"/>
            <w:tcBorders>
              <w:top w:val="single" w:sz="8" w:space="0" w:color="000000"/>
              <w:left w:val="single" w:sz="8" w:space="0" w:color="000000"/>
              <w:bottom w:val="single" w:sz="8" w:space="0" w:color="000000"/>
              <w:right w:val="single" w:sz="8" w:space="0" w:color="000000"/>
            </w:tcBorders>
            <w:vAlign w:val="center"/>
          </w:tcPr>
          <w:p w14:paraId="2830B5E0" w14:textId="77777777" w:rsidR="00164F1A" w:rsidRPr="001C362A" w:rsidRDefault="00164F1A">
            <w:pPr>
              <w:jc w:val="center"/>
              <w:rPr>
                <w:color w:val="000000"/>
              </w:rPr>
            </w:pPr>
            <w:r w:rsidRPr="001C362A">
              <w:rPr>
                <w:color w:val="000000"/>
              </w:rPr>
              <w:t>0,00</w:t>
            </w:r>
          </w:p>
        </w:tc>
      </w:tr>
      <w:tr w:rsidR="00164F1A" w:rsidRPr="001C362A" w14:paraId="172FDF84" w14:textId="77777777" w:rsidTr="00076FEB">
        <w:trPr>
          <w:cantSplit/>
          <w:trHeight w:val="20"/>
        </w:trPr>
        <w:tc>
          <w:tcPr>
            <w:tcW w:w="715" w:type="pct"/>
            <w:gridSpan w:val="2"/>
            <w:vMerge/>
            <w:tcBorders>
              <w:left w:val="single" w:sz="8" w:space="0" w:color="000000"/>
              <w:bottom w:val="single" w:sz="8" w:space="0" w:color="000000"/>
              <w:right w:val="single" w:sz="8" w:space="0" w:color="000000"/>
            </w:tcBorders>
            <w:vAlign w:val="center"/>
          </w:tcPr>
          <w:p w14:paraId="6B79E542"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3E5CF8B5" w14:textId="77777777" w:rsidR="00164F1A" w:rsidRPr="001C362A" w:rsidRDefault="00164F1A" w:rsidP="00287DD9">
            <w:pPr>
              <w:jc w:val="center"/>
              <w:rPr>
                <w:color w:val="000000"/>
              </w:rPr>
            </w:pPr>
            <w:r w:rsidRPr="001C362A">
              <w:rPr>
                <w:color w:val="000000"/>
              </w:rPr>
              <w:t>1</w:t>
            </w:r>
          </w:p>
        </w:tc>
        <w:tc>
          <w:tcPr>
            <w:tcW w:w="874" w:type="pct"/>
            <w:tcBorders>
              <w:top w:val="single" w:sz="8" w:space="0" w:color="000000"/>
              <w:left w:val="single" w:sz="8" w:space="0" w:color="000000"/>
              <w:bottom w:val="single" w:sz="8" w:space="0" w:color="000000"/>
              <w:right w:val="single" w:sz="8" w:space="0" w:color="000000"/>
            </w:tcBorders>
            <w:vAlign w:val="center"/>
          </w:tcPr>
          <w:p w14:paraId="0FBE089B" w14:textId="77777777" w:rsidR="00164F1A" w:rsidRPr="001C362A" w:rsidRDefault="00164F1A">
            <w:pPr>
              <w:jc w:val="center"/>
              <w:rPr>
                <w:color w:val="000000"/>
              </w:rPr>
            </w:pPr>
            <w:r w:rsidRPr="001C362A">
              <w:rPr>
                <w:color w:val="000000"/>
              </w:rPr>
              <w:t>1,32</w:t>
            </w:r>
          </w:p>
        </w:tc>
        <w:tc>
          <w:tcPr>
            <w:tcW w:w="874" w:type="pct"/>
            <w:tcBorders>
              <w:top w:val="single" w:sz="8" w:space="0" w:color="000000"/>
              <w:left w:val="single" w:sz="8" w:space="0" w:color="000000"/>
              <w:bottom w:val="single" w:sz="8" w:space="0" w:color="000000"/>
              <w:right w:val="single" w:sz="8" w:space="0" w:color="000000"/>
            </w:tcBorders>
            <w:vAlign w:val="center"/>
          </w:tcPr>
          <w:p w14:paraId="085CD56A" w14:textId="77777777" w:rsidR="00164F1A" w:rsidRPr="001C362A" w:rsidRDefault="00164F1A">
            <w:pPr>
              <w:jc w:val="center"/>
              <w:rPr>
                <w:color w:val="000000"/>
              </w:rPr>
            </w:pPr>
            <w:r w:rsidRPr="001C362A">
              <w:rPr>
                <w:color w:val="000000"/>
              </w:rPr>
              <w:t>23,53</w:t>
            </w:r>
          </w:p>
        </w:tc>
        <w:tc>
          <w:tcPr>
            <w:tcW w:w="874" w:type="pct"/>
            <w:tcBorders>
              <w:top w:val="single" w:sz="8" w:space="0" w:color="000000"/>
              <w:left w:val="single" w:sz="8" w:space="0" w:color="000000"/>
              <w:bottom w:val="single" w:sz="8" w:space="0" w:color="000000"/>
              <w:right w:val="single" w:sz="8" w:space="0" w:color="000000"/>
            </w:tcBorders>
            <w:vAlign w:val="center"/>
          </w:tcPr>
          <w:p w14:paraId="6C73F256" w14:textId="77777777" w:rsidR="00164F1A" w:rsidRPr="001C362A" w:rsidRDefault="00164F1A">
            <w:pPr>
              <w:jc w:val="center"/>
              <w:rPr>
                <w:color w:val="000000"/>
              </w:rPr>
            </w:pPr>
            <w:r w:rsidRPr="001C362A">
              <w:rPr>
                <w:color w:val="000000"/>
              </w:rPr>
              <w:t>74,39</w:t>
            </w:r>
          </w:p>
        </w:tc>
        <w:tc>
          <w:tcPr>
            <w:tcW w:w="874" w:type="pct"/>
            <w:tcBorders>
              <w:top w:val="single" w:sz="8" w:space="0" w:color="000000"/>
              <w:left w:val="single" w:sz="8" w:space="0" w:color="000000"/>
              <w:bottom w:val="single" w:sz="8" w:space="0" w:color="000000"/>
              <w:right w:val="single" w:sz="8" w:space="0" w:color="000000"/>
            </w:tcBorders>
            <w:vAlign w:val="center"/>
          </w:tcPr>
          <w:p w14:paraId="3724BB3D" w14:textId="77777777" w:rsidR="00164F1A" w:rsidRPr="001C362A" w:rsidRDefault="00164F1A">
            <w:pPr>
              <w:jc w:val="center"/>
              <w:rPr>
                <w:color w:val="000000"/>
              </w:rPr>
            </w:pPr>
            <w:r w:rsidRPr="001C362A">
              <w:rPr>
                <w:color w:val="000000"/>
              </w:rPr>
              <w:t>100,00</w:t>
            </w:r>
          </w:p>
        </w:tc>
      </w:tr>
      <w:tr w:rsidR="00164F1A" w:rsidRPr="001C362A" w14:paraId="43FC083F" w14:textId="77777777" w:rsidTr="00076FEB">
        <w:trPr>
          <w:gridBefore w:val="1"/>
          <w:wBefore w:w="2" w:type="pct"/>
          <w:cantSplit/>
          <w:trHeight w:val="20"/>
        </w:trPr>
        <w:tc>
          <w:tcPr>
            <w:tcW w:w="713" w:type="pct"/>
            <w:vMerge w:val="restart"/>
            <w:tcBorders>
              <w:top w:val="single" w:sz="8" w:space="0" w:color="000000"/>
              <w:left w:val="single" w:sz="8" w:space="0" w:color="000000"/>
              <w:right w:val="single" w:sz="8" w:space="0" w:color="000000"/>
            </w:tcBorders>
            <w:vAlign w:val="center"/>
          </w:tcPr>
          <w:p w14:paraId="229E81F4" w14:textId="77777777" w:rsidR="00164F1A" w:rsidRPr="001C362A" w:rsidRDefault="00164F1A" w:rsidP="00287DD9">
            <w:pPr>
              <w:autoSpaceDE w:val="0"/>
              <w:autoSpaceDN w:val="0"/>
              <w:adjustRightInd w:val="0"/>
              <w:ind w:firstLine="67"/>
              <w:jc w:val="center"/>
            </w:pPr>
            <w:r w:rsidRPr="001C362A">
              <w:t>22</w:t>
            </w:r>
          </w:p>
        </w:tc>
        <w:tc>
          <w:tcPr>
            <w:tcW w:w="788" w:type="pct"/>
            <w:tcBorders>
              <w:top w:val="single" w:sz="8" w:space="0" w:color="000000"/>
              <w:left w:val="single" w:sz="8" w:space="0" w:color="000000"/>
              <w:bottom w:val="single" w:sz="8" w:space="0" w:color="000000"/>
              <w:right w:val="single" w:sz="8" w:space="0" w:color="000000"/>
            </w:tcBorders>
            <w:vAlign w:val="center"/>
          </w:tcPr>
          <w:p w14:paraId="35EC2D8E" w14:textId="77777777" w:rsidR="00164F1A" w:rsidRPr="001C362A" w:rsidRDefault="00164F1A" w:rsidP="00287DD9">
            <w:pPr>
              <w:jc w:val="center"/>
              <w:rPr>
                <w:color w:val="000000"/>
              </w:rPr>
            </w:pPr>
            <w:r w:rsidRPr="001C362A">
              <w:rPr>
                <w:color w:val="000000"/>
              </w:rPr>
              <w:t>0</w:t>
            </w:r>
          </w:p>
        </w:tc>
        <w:tc>
          <w:tcPr>
            <w:tcW w:w="874" w:type="pct"/>
            <w:tcBorders>
              <w:top w:val="single" w:sz="8" w:space="0" w:color="000000"/>
              <w:left w:val="single" w:sz="8" w:space="0" w:color="000000"/>
              <w:bottom w:val="single" w:sz="8" w:space="0" w:color="000000"/>
              <w:right w:val="single" w:sz="8" w:space="0" w:color="000000"/>
            </w:tcBorders>
            <w:vAlign w:val="center"/>
          </w:tcPr>
          <w:p w14:paraId="409C781A" w14:textId="77777777" w:rsidR="00164F1A" w:rsidRPr="001C362A" w:rsidRDefault="00164F1A">
            <w:pPr>
              <w:jc w:val="center"/>
              <w:rPr>
                <w:color w:val="000000"/>
              </w:rPr>
            </w:pPr>
            <w:r w:rsidRPr="001C362A">
              <w:rPr>
                <w:color w:val="000000"/>
              </w:rPr>
              <w:t>98,68</w:t>
            </w:r>
          </w:p>
        </w:tc>
        <w:tc>
          <w:tcPr>
            <w:tcW w:w="874" w:type="pct"/>
            <w:tcBorders>
              <w:top w:val="single" w:sz="8" w:space="0" w:color="000000"/>
              <w:left w:val="single" w:sz="8" w:space="0" w:color="000000"/>
              <w:bottom w:val="single" w:sz="8" w:space="0" w:color="000000"/>
              <w:right w:val="single" w:sz="8" w:space="0" w:color="000000"/>
            </w:tcBorders>
            <w:vAlign w:val="center"/>
          </w:tcPr>
          <w:p w14:paraId="4DB85D47" w14:textId="77777777" w:rsidR="00164F1A" w:rsidRPr="001C362A" w:rsidRDefault="00164F1A">
            <w:pPr>
              <w:jc w:val="center"/>
              <w:rPr>
                <w:color w:val="000000"/>
              </w:rPr>
            </w:pPr>
            <w:r w:rsidRPr="001C362A">
              <w:rPr>
                <w:color w:val="000000"/>
              </w:rPr>
              <w:t>74,51</w:t>
            </w:r>
          </w:p>
        </w:tc>
        <w:tc>
          <w:tcPr>
            <w:tcW w:w="874" w:type="pct"/>
            <w:tcBorders>
              <w:top w:val="single" w:sz="8" w:space="0" w:color="000000"/>
              <w:left w:val="single" w:sz="8" w:space="0" w:color="000000"/>
              <w:bottom w:val="single" w:sz="8" w:space="0" w:color="000000"/>
              <w:right w:val="single" w:sz="8" w:space="0" w:color="000000"/>
            </w:tcBorders>
            <w:vAlign w:val="center"/>
          </w:tcPr>
          <w:p w14:paraId="34DF52D9" w14:textId="77777777" w:rsidR="00164F1A" w:rsidRPr="001C362A" w:rsidRDefault="00164F1A">
            <w:pPr>
              <w:jc w:val="center"/>
              <w:rPr>
                <w:color w:val="000000"/>
              </w:rPr>
            </w:pPr>
            <w:r w:rsidRPr="001C362A">
              <w:rPr>
                <w:color w:val="000000"/>
              </w:rPr>
              <w:t>34,15</w:t>
            </w:r>
          </w:p>
        </w:tc>
        <w:tc>
          <w:tcPr>
            <w:tcW w:w="874" w:type="pct"/>
            <w:tcBorders>
              <w:top w:val="single" w:sz="8" w:space="0" w:color="000000"/>
              <w:left w:val="single" w:sz="8" w:space="0" w:color="000000"/>
              <w:bottom w:val="single" w:sz="8" w:space="0" w:color="000000"/>
              <w:right w:val="single" w:sz="8" w:space="0" w:color="000000"/>
            </w:tcBorders>
            <w:vAlign w:val="center"/>
          </w:tcPr>
          <w:p w14:paraId="767A1171" w14:textId="77777777" w:rsidR="00164F1A" w:rsidRPr="001C362A" w:rsidRDefault="00164F1A">
            <w:pPr>
              <w:jc w:val="center"/>
              <w:rPr>
                <w:color w:val="000000"/>
              </w:rPr>
            </w:pPr>
            <w:r w:rsidRPr="001C362A">
              <w:rPr>
                <w:color w:val="000000"/>
              </w:rPr>
              <w:t>16,28</w:t>
            </w:r>
          </w:p>
        </w:tc>
      </w:tr>
      <w:tr w:rsidR="00164F1A" w:rsidRPr="001C362A" w14:paraId="7A7D3344" w14:textId="77777777" w:rsidTr="00076FEB">
        <w:trPr>
          <w:gridBefore w:val="1"/>
          <w:wBefore w:w="2" w:type="pct"/>
          <w:cantSplit/>
          <w:trHeight w:val="20"/>
        </w:trPr>
        <w:tc>
          <w:tcPr>
            <w:tcW w:w="713" w:type="pct"/>
            <w:vMerge/>
            <w:tcBorders>
              <w:left w:val="single" w:sz="8" w:space="0" w:color="000000"/>
              <w:bottom w:val="single" w:sz="8" w:space="0" w:color="000000"/>
              <w:right w:val="single" w:sz="8" w:space="0" w:color="000000"/>
            </w:tcBorders>
            <w:vAlign w:val="center"/>
          </w:tcPr>
          <w:p w14:paraId="36D53DD1"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2DB1481A" w14:textId="77777777" w:rsidR="00164F1A" w:rsidRPr="001C362A" w:rsidRDefault="00164F1A" w:rsidP="00287DD9">
            <w:pPr>
              <w:jc w:val="center"/>
              <w:rPr>
                <w:color w:val="000000"/>
              </w:rPr>
            </w:pPr>
            <w:r w:rsidRPr="001C362A">
              <w:rPr>
                <w:color w:val="000000"/>
              </w:rPr>
              <w:t>1</w:t>
            </w:r>
          </w:p>
        </w:tc>
        <w:tc>
          <w:tcPr>
            <w:tcW w:w="874" w:type="pct"/>
            <w:tcBorders>
              <w:top w:val="single" w:sz="8" w:space="0" w:color="000000"/>
              <w:left w:val="single" w:sz="8" w:space="0" w:color="000000"/>
              <w:bottom w:val="single" w:sz="8" w:space="0" w:color="000000"/>
              <w:right w:val="single" w:sz="8" w:space="0" w:color="000000"/>
            </w:tcBorders>
            <w:vAlign w:val="center"/>
          </w:tcPr>
          <w:p w14:paraId="0527EABC" w14:textId="77777777" w:rsidR="00164F1A" w:rsidRPr="001C362A" w:rsidRDefault="00164F1A">
            <w:pPr>
              <w:jc w:val="center"/>
              <w:rPr>
                <w:color w:val="000000"/>
              </w:rPr>
            </w:pPr>
            <w:r w:rsidRPr="001C362A">
              <w:rPr>
                <w:color w:val="000000"/>
              </w:rPr>
              <w:t>1,32</w:t>
            </w:r>
          </w:p>
        </w:tc>
        <w:tc>
          <w:tcPr>
            <w:tcW w:w="874" w:type="pct"/>
            <w:tcBorders>
              <w:top w:val="single" w:sz="8" w:space="0" w:color="000000"/>
              <w:left w:val="single" w:sz="8" w:space="0" w:color="000000"/>
              <w:bottom w:val="single" w:sz="8" w:space="0" w:color="000000"/>
              <w:right w:val="single" w:sz="8" w:space="0" w:color="000000"/>
            </w:tcBorders>
            <w:vAlign w:val="center"/>
          </w:tcPr>
          <w:p w14:paraId="6764E73E" w14:textId="77777777" w:rsidR="00164F1A" w:rsidRPr="001C362A" w:rsidRDefault="00164F1A">
            <w:pPr>
              <w:jc w:val="center"/>
              <w:rPr>
                <w:color w:val="000000"/>
              </w:rPr>
            </w:pPr>
            <w:r w:rsidRPr="001C362A">
              <w:rPr>
                <w:color w:val="000000"/>
              </w:rPr>
              <w:t>25,49</w:t>
            </w:r>
          </w:p>
        </w:tc>
        <w:tc>
          <w:tcPr>
            <w:tcW w:w="874" w:type="pct"/>
            <w:tcBorders>
              <w:top w:val="single" w:sz="8" w:space="0" w:color="000000"/>
              <w:left w:val="single" w:sz="8" w:space="0" w:color="000000"/>
              <w:bottom w:val="single" w:sz="8" w:space="0" w:color="000000"/>
              <w:right w:val="single" w:sz="8" w:space="0" w:color="000000"/>
            </w:tcBorders>
            <w:vAlign w:val="center"/>
          </w:tcPr>
          <w:p w14:paraId="2508112A" w14:textId="77777777" w:rsidR="00164F1A" w:rsidRPr="001C362A" w:rsidRDefault="00164F1A">
            <w:pPr>
              <w:jc w:val="center"/>
              <w:rPr>
                <w:color w:val="000000"/>
              </w:rPr>
            </w:pPr>
            <w:r w:rsidRPr="001C362A">
              <w:rPr>
                <w:color w:val="000000"/>
              </w:rPr>
              <w:t>65,85</w:t>
            </w:r>
          </w:p>
        </w:tc>
        <w:tc>
          <w:tcPr>
            <w:tcW w:w="874" w:type="pct"/>
            <w:tcBorders>
              <w:top w:val="single" w:sz="8" w:space="0" w:color="000000"/>
              <w:left w:val="single" w:sz="8" w:space="0" w:color="000000"/>
              <w:bottom w:val="single" w:sz="8" w:space="0" w:color="000000"/>
              <w:right w:val="single" w:sz="8" w:space="0" w:color="000000"/>
            </w:tcBorders>
            <w:vAlign w:val="center"/>
          </w:tcPr>
          <w:p w14:paraId="4187315A" w14:textId="77777777" w:rsidR="00164F1A" w:rsidRPr="001C362A" w:rsidRDefault="00164F1A">
            <w:pPr>
              <w:jc w:val="center"/>
              <w:rPr>
                <w:color w:val="000000"/>
              </w:rPr>
            </w:pPr>
            <w:r w:rsidRPr="001C362A">
              <w:rPr>
                <w:color w:val="000000"/>
              </w:rPr>
              <w:t>83,72</w:t>
            </w:r>
          </w:p>
        </w:tc>
      </w:tr>
      <w:tr w:rsidR="00164F1A" w:rsidRPr="001C362A" w14:paraId="4C873892" w14:textId="77777777" w:rsidTr="00076FEB">
        <w:trPr>
          <w:gridBefore w:val="1"/>
          <w:wBefore w:w="2" w:type="pct"/>
          <w:cantSplit/>
          <w:trHeight w:val="20"/>
        </w:trPr>
        <w:tc>
          <w:tcPr>
            <w:tcW w:w="713" w:type="pct"/>
            <w:vMerge w:val="restart"/>
            <w:tcBorders>
              <w:top w:val="single" w:sz="8" w:space="0" w:color="000000"/>
              <w:left w:val="single" w:sz="8" w:space="0" w:color="000000"/>
              <w:right w:val="single" w:sz="8" w:space="0" w:color="000000"/>
            </w:tcBorders>
            <w:vAlign w:val="center"/>
          </w:tcPr>
          <w:p w14:paraId="3024B549" w14:textId="77777777" w:rsidR="00164F1A" w:rsidRPr="001C362A" w:rsidRDefault="00164F1A" w:rsidP="00287DD9">
            <w:pPr>
              <w:autoSpaceDE w:val="0"/>
              <w:autoSpaceDN w:val="0"/>
              <w:adjustRightInd w:val="0"/>
              <w:ind w:firstLine="67"/>
              <w:jc w:val="center"/>
            </w:pPr>
            <w:r w:rsidRPr="001C362A">
              <w:t>23</w:t>
            </w:r>
          </w:p>
        </w:tc>
        <w:tc>
          <w:tcPr>
            <w:tcW w:w="788" w:type="pct"/>
            <w:tcBorders>
              <w:top w:val="single" w:sz="8" w:space="0" w:color="000000"/>
              <w:left w:val="single" w:sz="8" w:space="0" w:color="000000"/>
              <w:bottom w:val="single" w:sz="8" w:space="0" w:color="000000"/>
              <w:right w:val="single" w:sz="8" w:space="0" w:color="000000"/>
            </w:tcBorders>
            <w:vAlign w:val="center"/>
          </w:tcPr>
          <w:p w14:paraId="0B4B757C" w14:textId="77777777" w:rsidR="00164F1A" w:rsidRPr="001C362A" w:rsidRDefault="00164F1A" w:rsidP="00287DD9">
            <w:pPr>
              <w:jc w:val="center"/>
              <w:rPr>
                <w:color w:val="000000"/>
              </w:rPr>
            </w:pPr>
            <w:r w:rsidRPr="001C362A">
              <w:rPr>
                <w:color w:val="000000"/>
              </w:rPr>
              <w:t>0</w:t>
            </w:r>
          </w:p>
        </w:tc>
        <w:tc>
          <w:tcPr>
            <w:tcW w:w="874" w:type="pct"/>
            <w:tcBorders>
              <w:top w:val="single" w:sz="8" w:space="0" w:color="000000"/>
              <w:left w:val="single" w:sz="8" w:space="0" w:color="000000"/>
              <w:bottom w:val="single" w:sz="8" w:space="0" w:color="000000"/>
              <w:right w:val="single" w:sz="8" w:space="0" w:color="000000"/>
            </w:tcBorders>
            <w:vAlign w:val="center"/>
          </w:tcPr>
          <w:p w14:paraId="68E6BFDB" w14:textId="77777777" w:rsidR="00164F1A" w:rsidRPr="001C362A" w:rsidRDefault="00164F1A">
            <w:pPr>
              <w:jc w:val="center"/>
              <w:rPr>
                <w:color w:val="000000"/>
              </w:rPr>
            </w:pPr>
            <w:r w:rsidRPr="001C362A">
              <w:rPr>
                <w:color w:val="000000"/>
              </w:rPr>
              <w:t>98,68</w:t>
            </w:r>
          </w:p>
        </w:tc>
        <w:tc>
          <w:tcPr>
            <w:tcW w:w="874" w:type="pct"/>
            <w:tcBorders>
              <w:top w:val="single" w:sz="8" w:space="0" w:color="000000"/>
              <w:left w:val="single" w:sz="8" w:space="0" w:color="000000"/>
              <w:bottom w:val="single" w:sz="8" w:space="0" w:color="000000"/>
              <w:right w:val="single" w:sz="8" w:space="0" w:color="000000"/>
            </w:tcBorders>
            <w:vAlign w:val="center"/>
          </w:tcPr>
          <w:p w14:paraId="775B1C08" w14:textId="77777777" w:rsidR="00164F1A" w:rsidRPr="001C362A" w:rsidRDefault="00164F1A">
            <w:pPr>
              <w:jc w:val="center"/>
              <w:rPr>
                <w:color w:val="000000"/>
              </w:rPr>
            </w:pPr>
            <w:r w:rsidRPr="001C362A">
              <w:rPr>
                <w:color w:val="000000"/>
              </w:rPr>
              <w:t>91,18</w:t>
            </w:r>
          </w:p>
        </w:tc>
        <w:tc>
          <w:tcPr>
            <w:tcW w:w="874" w:type="pct"/>
            <w:tcBorders>
              <w:top w:val="single" w:sz="8" w:space="0" w:color="000000"/>
              <w:left w:val="single" w:sz="8" w:space="0" w:color="000000"/>
              <w:bottom w:val="single" w:sz="8" w:space="0" w:color="000000"/>
              <w:right w:val="single" w:sz="8" w:space="0" w:color="000000"/>
            </w:tcBorders>
            <w:vAlign w:val="center"/>
          </w:tcPr>
          <w:p w14:paraId="7D4F5930" w14:textId="77777777" w:rsidR="00164F1A" w:rsidRPr="001C362A" w:rsidRDefault="00164F1A">
            <w:pPr>
              <w:jc w:val="center"/>
              <w:rPr>
                <w:color w:val="000000"/>
              </w:rPr>
            </w:pPr>
            <w:r w:rsidRPr="001C362A">
              <w:rPr>
                <w:color w:val="000000"/>
              </w:rPr>
              <w:t>47,56</w:t>
            </w:r>
          </w:p>
        </w:tc>
        <w:tc>
          <w:tcPr>
            <w:tcW w:w="874" w:type="pct"/>
            <w:tcBorders>
              <w:top w:val="single" w:sz="8" w:space="0" w:color="000000"/>
              <w:left w:val="single" w:sz="8" w:space="0" w:color="000000"/>
              <w:bottom w:val="single" w:sz="8" w:space="0" w:color="000000"/>
              <w:right w:val="single" w:sz="8" w:space="0" w:color="000000"/>
            </w:tcBorders>
            <w:vAlign w:val="center"/>
          </w:tcPr>
          <w:p w14:paraId="681D710F" w14:textId="77777777" w:rsidR="00164F1A" w:rsidRPr="001C362A" w:rsidRDefault="00164F1A">
            <w:pPr>
              <w:jc w:val="center"/>
              <w:rPr>
                <w:color w:val="000000"/>
              </w:rPr>
            </w:pPr>
            <w:r w:rsidRPr="001C362A">
              <w:rPr>
                <w:color w:val="000000"/>
              </w:rPr>
              <w:t>4,65</w:t>
            </w:r>
          </w:p>
        </w:tc>
      </w:tr>
      <w:tr w:rsidR="00164F1A" w:rsidRPr="001C362A" w14:paraId="6668D015" w14:textId="77777777" w:rsidTr="00076FEB">
        <w:trPr>
          <w:gridBefore w:val="1"/>
          <w:wBefore w:w="2" w:type="pct"/>
          <w:cantSplit/>
          <w:trHeight w:val="20"/>
        </w:trPr>
        <w:tc>
          <w:tcPr>
            <w:tcW w:w="713" w:type="pct"/>
            <w:vMerge/>
            <w:tcBorders>
              <w:left w:val="single" w:sz="8" w:space="0" w:color="000000"/>
              <w:bottom w:val="single" w:sz="8" w:space="0" w:color="000000"/>
              <w:right w:val="single" w:sz="8" w:space="0" w:color="000000"/>
            </w:tcBorders>
            <w:vAlign w:val="center"/>
          </w:tcPr>
          <w:p w14:paraId="7A9216FF"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51892C4C" w14:textId="77777777" w:rsidR="00164F1A" w:rsidRPr="001C362A" w:rsidRDefault="00164F1A" w:rsidP="00287DD9">
            <w:pPr>
              <w:jc w:val="center"/>
              <w:rPr>
                <w:color w:val="000000"/>
              </w:rPr>
            </w:pPr>
            <w:r w:rsidRPr="001C362A">
              <w:rPr>
                <w:color w:val="000000"/>
              </w:rPr>
              <w:t>1</w:t>
            </w:r>
          </w:p>
        </w:tc>
        <w:tc>
          <w:tcPr>
            <w:tcW w:w="874" w:type="pct"/>
            <w:tcBorders>
              <w:top w:val="single" w:sz="8" w:space="0" w:color="000000"/>
              <w:left w:val="single" w:sz="8" w:space="0" w:color="000000"/>
              <w:bottom w:val="single" w:sz="8" w:space="0" w:color="000000"/>
              <w:right w:val="single" w:sz="8" w:space="0" w:color="000000"/>
            </w:tcBorders>
            <w:vAlign w:val="center"/>
          </w:tcPr>
          <w:p w14:paraId="16753C99" w14:textId="77777777" w:rsidR="00164F1A" w:rsidRPr="001C362A" w:rsidRDefault="00164F1A">
            <w:pPr>
              <w:jc w:val="center"/>
              <w:rPr>
                <w:color w:val="000000"/>
              </w:rPr>
            </w:pPr>
            <w:r w:rsidRPr="001C362A">
              <w:rPr>
                <w:color w:val="000000"/>
              </w:rPr>
              <w:t>1,32</w:t>
            </w:r>
          </w:p>
        </w:tc>
        <w:tc>
          <w:tcPr>
            <w:tcW w:w="874" w:type="pct"/>
            <w:tcBorders>
              <w:top w:val="single" w:sz="8" w:space="0" w:color="000000"/>
              <w:left w:val="single" w:sz="8" w:space="0" w:color="000000"/>
              <w:bottom w:val="single" w:sz="8" w:space="0" w:color="000000"/>
              <w:right w:val="single" w:sz="8" w:space="0" w:color="000000"/>
            </w:tcBorders>
            <w:vAlign w:val="center"/>
          </w:tcPr>
          <w:p w14:paraId="2AA27D05" w14:textId="77777777" w:rsidR="00164F1A" w:rsidRPr="001C362A" w:rsidRDefault="00164F1A">
            <w:pPr>
              <w:jc w:val="center"/>
              <w:rPr>
                <w:color w:val="000000"/>
              </w:rPr>
            </w:pPr>
            <w:r w:rsidRPr="001C362A">
              <w:rPr>
                <w:color w:val="000000"/>
              </w:rPr>
              <w:t>8,82</w:t>
            </w:r>
          </w:p>
        </w:tc>
        <w:tc>
          <w:tcPr>
            <w:tcW w:w="874" w:type="pct"/>
            <w:tcBorders>
              <w:top w:val="single" w:sz="8" w:space="0" w:color="000000"/>
              <w:left w:val="single" w:sz="8" w:space="0" w:color="000000"/>
              <w:bottom w:val="single" w:sz="8" w:space="0" w:color="000000"/>
              <w:right w:val="single" w:sz="8" w:space="0" w:color="000000"/>
            </w:tcBorders>
            <w:vAlign w:val="center"/>
          </w:tcPr>
          <w:p w14:paraId="36A2EE93" w14:textId="77777777" w:rsidR="00164F1A" w:rsidRPr="001C362A" w:rsidRDefault="00164F1A">
            <w:pPr>
              <w:jc w:val="center"/>
              <w:rPr>
                <w:color w:val="000000"/>
              </w:rPr>
            </w:pPr>
            <w:r w:rsidRPr="001C362A">
              <w:rPr>
                <w:color w:val="000000"/>
              </w:rPr>
              <w:t>52,44</w:t>
            </w:r>
          </w:p>
        </w:tc>
        <w:tc>
          <w:tcPr>
            <w:tcW w:w="874" w:type="pct"/>
            <w:tcBorders>
              <w:top w:val="single" w:sz="8" w:space="0" w:color="000000"/>
              <w:left w:val="single" w:sz="8" w:space="0" w:color="000000"/>
              <w:bottom w:val="single" w:sz="8" w:space="0" w:color="000000"/>
              <w:right w:val="single" w:sz="8" w:space="0" w:color="000000"/>
            </w:tcBorders>
            <w:vAlign w:val="center"/>
          </w:tcPr>
          <w:p w14:paraId="23A75B5D" w14:textId="77777777" w:rsidR="00164F1A" w:rsidRPr="001C362A" w:rsidRDefault="00164F1A">
            <w:pPr>
              <w:jc w:val="center"/>
              <w:rPr>
                <w:color w:val="000000"/>
              </w:rPr>
            </w:pPr>
            <w:r w:rsidRPr="001C362A">
              <w:rPr>
                <w:color w:val="000000"/>
              </w:rPr>
              <w:t>95,35</w:t>
            </w:r>
          </w:p>
        </w:tc>
      </w:tr>
      <w:tr w:rsidR="00164F1A" w:rsidRPr="001C362A" w14:paraId="1E68514D" w14:textId="77777777" w:rsidTr="00076FEB">
        <w:trPr>
          <w:gridBefore w:val="1"/>
          <w:wBefore w:w="2" w:type="pct"/>
          <w:cantSplit/>
          <w:trHeight w:val="20"/>
        </w:trPr>
        <w:tc>
          <w:tcPr>
            <w:tcW w:w="713" w:type="pct"/>
            <w:vMerge w:val="restart"/>
            <w:tcBorders>
              <w:top w:val="single" w:sz="8" w:space="0" w:color="000000"/>
              <w:left w:val="single" w:sz="8" w:space="0" w:color="000000"/>
              <w:right w:val="single" w:sz="8" w:space="0" w:color="000000"/>
            </w:tcBorders>
            <w:vAlign w:val="center"/>
          </w:tcPr>
          <w:p w14:paraId="5E03928A" w14:textId="77777777" w:rsidR="00164F1A" w:rsidRPr="001C362A" w:rsidRDefault="00164F1A" w:rsidP="00287DD9">
            <w:pPr>
              <w:autoSpaceDE w:val="0"/>
              <w:autoSpaceDN w:val="0"/>
              <w:adjustRightInd w:val="0"/>
              <w:ind w:firstLine="67"/>
              <w:jc w:val="center"/>
            </w:pPr>
            <w:r w:rsidRPr="001C362A">
              <w:t>24</w:t>
            </w:r>
          </w:p>
        </w:tc>
        <w:tc>
          <w:tcPr>
            <w:tcW w:w="788" w:type="pct"/>
            <w:tcBorders>
              <w:top w:val="single" w:sz="8" w:space="0" w:color="000000"/>
              <w:left w:val="single" w:sz="8" w:space="0" w:color="000000"/>
              <w:bottom w:val="single" w:sz="8" w:space="0" w:color="000000"/>
              <w:right w:val="single" w:sz="8" w:space="0" w:color="000000"/>
            </w:tcBorders>
            <w:vAlign w:val="center"/>
          </w:tcPr>
          <w:p w14:paraId="4A199AF7" w14:textId="77777777" w:rsidR="00164F1A" w:rsidRPr="001C362A" w:rsidRDefault="00164F1A" w:rsidP="00287DD9">
            <w:pPr>
              <w:jc w:val="center"/>
              <w:rPr>
                <w:color w:val="000000"/>
              </w:rPr>
            </w:pPr>
            <w:r w:rsidRPr="001C362A">
              <w:rPr>
                <w:color w:val="000000"/>
              </w:rPr>
              <w:t>0</w:t>
            </w:r>
          </w:p>
        </w:tc>
        <w:tc>
          <w:tcPr>
            <w:tcW w:w="874" w:type="pct"/>
            <w:tcBorders>
              <w:top w:val="single" w:sz="8" w:space="0" w:color="000000"/>
              <w:left w:val="single" w:sz="8" w:space="0" w:color="000000"/>
              <w:bottom w:val="single" w:sz="8" w:space="0" w:color="000000"/>
              <w:right w:val="single" w:sz="8" w:space="0" w:color="000000"/>
            </w:tcBorders>
            <w:vAlign w:val="center"/>
          </w:tcPr>
          <w:p w14:paraId="535ABF9C" w14:textId="77777777" w:rsidR="00164F1A" w:rsidRPr="001C362A" w:rsidRDefault="00164F1A">
            <w:pPr>
              <w:jc w:val="center"/>
              <w:rPr>
                <w:color w:val="000000"/>
              </w:rPr>
            </w:pPr>
            <w:r w:rsidRPr="001C362A">
              <w:rPr>
                <w:color w:val="000000"/>
              </w:rPr>
              <w:t>100,00</w:t>
            </w:r>
          </w:p>
        </w:tc>
        <w:tc>
          <w:tcPr>
            <w:tcW w:w="874" w:type="pct"/>
            <w:tcBorders>
              <w:top w:val="single" w:sz="8" w:space="0" w:color="000000"/>
              <w:left w:val="single" w:sz="8" w:space="0" w:color="000000"/>
              <w:bottom w:val="single" w:sz="8" w:space="0" w:color="000000"/>
              <w:right w:val="single" w:sz="8" w:space="0" w:color="000000"/>
            </w:tcBorders>
            <w:vAlign w:val="center"/>
          </w:tcPr>
          <w:p w14:paraId="5B75A142" w14:textId="77777777" w:rsidR="00164F1A" w:rsidRPr="001C362A" w:rsidRDefault="00164F1A">
            <w:pPr>
              <w:jc w:val="center"/>
              <w:rPr>
                <w:color w:val="000000"/>
              </w:rPr>
            </w:pPr>
            <w:r w:rsidRPr="001C362A">
              <w:rPr>
                <w:color w:val="000000"/>
              </w:rPr>
              <w:t>100,00</w:t>
            </w:r>
          </w:p>
        </w:tc>
        <w:tc>
          <w:tcPr>
            <w:tcW w:w="874" w:type="pct"/>
            <w:tcBorders>
              <w:top w:val="single" w:sz="8" w:space="0" w:color="000000"/>
              <w:left w:val="single" w:sz="8" w:space="0" w:color="000000"/>
              <w:bottom w:val="single" w:sz="8" w:space="0" w:color="000000"/>
              <w:right w:val="single" w:sz="8" w:space="0" w:color="000000"/>
            </w:tcBorders>
            <w:vAlign w:val="center"/>
          </w:tcPr>
          <w:p w14:paraId="4AB835CC" w14:textId="77777777" w:rsidR="00164F1A" w:rsidRPr="001C362A" w:rsidRDefault="00164F1A">
            <w:pPr>
              <w:jc w:val="center"/>
              <w:rPr>
                <w:color w:val="000000"/>
              </w:rPr>
            </w:pPr>
            <w:r w:rsidRPr="001C362A">
              <w:rPr>
                <w:color w:val="000000"/>
              </w:rPr>
              <w:t>100,00</w:t>
            </w:r>
          </w:p>
        </w:tc>
        <w:tc>
          <w:tcPr>
            <w:tcW w:w="874" w:type="pct"/>
            <w:tcBorders>
              <w:top w:val="single" w:sz="8" w:space="0" w:color="000000"/>
              <w:left w:val="single" w:sz="8" w:space="0" w:color="000000"/>
              <w:bottom w:val="single" w:sz="8" w:space="0" w:color="000000"/>
              <w:right w:val="single" w:sz="8" w:space="0" w:color="000000"/>
            </w:tcBorders>
            <w:vAlign w:val="center"/>
          </w:tcPr>
          <w:p w14:paraId="17F49E44" w14:textId="77777777" w:rsidR="00164F1A" w:rsidRPr="001C362A" w:rsidRDefault="00164F1A">
            <w:pPr>
              <w:jc w:val="center"/>
              <w:rPr>
                <w:color w:val="000000"/>
              </w:rPr>
            </w:pPr>
            <w:r w:rsidRPr="001C362A">
              <w:rPr>
                <w:color w:val="000000"/>
              </w:rPr>
              <w:t>69,77</w:t>
            </w:r>
          </w:p>
        </w:tc>
      </w:tr>
      <w:tr w:rsidR="00164F1A" w:rsidRPr="001C362A" w14:paraId="33C074A8" w14:textId="77777777" w:rsidTr="00076FEB">
        <w:trPr>
          <w:gridBefore w:val="1"/>
          <w:wBefore w:w="2" w:type="pct"/>
          <w:cantSplit/>
          <w:trHeight w:val="20"/>
        </w:trPr>
        <w:tc>
          <w:tcPr>
            <w:tcW w:w="713" w:type="pct"/>
            <w:vMerge/>
            <w:tcBorders>
              <w:left w:val="single" w:sz="8" w:space="0" w:color="000000"/>
              <w:bottom w:val="single" w:sz="8" w:space="0" w:color="000000"/>
              <w:right w:val="single" w:sz="8" w:space="0" w:color="000000"/>
            </w:tcBorders>
            <w:vAlign w:val="center"/>
          </w:tcPr>
          <w:p w14:paraId="2303AC19"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5EEE0C9A" w14:textId="77777777" w:rsidR="00164F1A" w:rsidRPr="001C362A" w:rsidRDefault="00164F1A" w:rsidP="00287DD9">
            <w:pPr>
              <w:jc w:val="center"/>
              <w:rPr>
                <w:color w:val="000000"/>
              </w:rPr>
            </w:pPr>
            <w:r w:rsidRPr="001C362A">
              <w:rPr>
                <w:color w:val="000000"/>
              </w:rPr>
              <w:t>1</w:t>
            </w:r>
          </w:p>
        </w:tc>
        <w:tc>
          <w:tcPr>
            <w:tcW w:w="874" w:type="pct"/>
            <w:tcBorders>
              <w:top w:val="single" w:sz="8" w:space="0" w:color="000000"/>
              <w:left w:val="single" w:sz="8" w:space="0" w:color="000000"/>
              <w:bottom w:val="single" w:sz="8" w:space="0" w:color="000000"/>
              <w:right w:val="single" w:sz="8" w:space="0" w:color="000000"/>
            </w:tcBorders>
            <w:vAlign w:val="center"/>
          </w:tcPr>
          <w:p w14:paraId="6D6661C2" w14:textId="77777777" w:rsidR="00164F1A" w:rsidRPr="001C362A" w:rsidRDefault="00164F1A">
            <w:pPr>
              <w:jc w:val="center"/>
              <w:rPr>
                <w:color w:val="000000"/>
              </w:rPr>
            </w:pPr>
            <w:r w:rsidRPr="001C362A">
              <w:rPr>
                <w:color w:val="000000"/>
              </w:rPr>
              <w:t>0,00</w:t>
            </w:r>
          </w:p>
        </w:tc>
        <w:tc>
          <w:tcPr>
            <w:tcW w:w="874" w:type="pct"/>
            <w:tcBorders>
              <w:top w:val="single" w:sz="8" w:space="0" w:color="000000"/>
              <w:left w:val="single" w:sz="8" w:space="0" w:color="000000"/>
              <w:bottom w:val="single" w:sz="8" w:space="0" w:color="000000"/>
              <w:right w:val="single" w:sz="8" w:space="0" w:color="000000"/>
            </w:tcBorders>
            <w:vAlign w:val="center"/>
          </w:tcPr>
          <w:p w14:paraId="0BC14C50" w14:textId="77777777" w:rsidR="00164F1A" w:rsidRPr="001C362A" w:rsidRDefault="00164F1A">
            <w:pPr>
              <w:jc w:val="center"/>
              <w:rPr>
                <w:color w:val="000000"/>
              </w:rPr>
            </w:pPr>
            <w:r w:rsidRPr="001C362A">
              <w:rPr>
                <w:color w:val="000000"/>
              </w:rPr>
              <w:t>0,00</w:t>
            </w:r>
          </w:p>
        </w:tc>
        <w:tc>
          <w:tcPr>
            <w:tcW w:w="874" w:type="pct"/>
            <w:tcBorders>
              <w:top w:val="single" w:sz="8" w:space="0" w:color="000000"/>
              <w:left w:val="single" w:sz="8" w:space="0" w:color="000000"/>
              <w:bottom w:val="single" w:sz="8" w:space="0" w:color="000000"/>
              <w:right w:val="single" w:sz="8" w:space="0" w:color="000000"/>
            </w:tcBorders>
            <w:vAlign w:val="center"/>
          </w:tcPr>
          <w:p w14:paraId="11993DDB" w14:textId="77777777" w:rsidR="00164F1A" w:rsidRPr="001C362A" w:rsidRDefault="00164F1A">
            <w:pPr>
              <w:jc w:val="center"/>
              <w:rPr>
                <w:color w:val="000000"/>
              </w:rPr>
            </w:pPr>
            <w:r w:rsidRPr="001C362A">
              <w:rPr>
                <w:color w:val="000000"/>
              </w:rPr>
              <w:t>0,00</w:t>
            </w:r>
          </w:p>
        </w:tc>
        <w:tc>
          <w:tcPr>
            <w:tcW w:w="874" w:type="pct"/>
            <w:tcBorders>
              <w:top w:val="single" w:sz="8" w:space="0" w:color="000000"/>
              <w:left w:val="single" w:sz="8" w:space="0" w:color="000000"/>
              <w:bottom w:val="single" w:sz="8" w:space="0" w:color="000000"/>
              <w:right w:val="single" w:sz="8" w:space="0" w:color="000000"/>
            </w:tcBorders>
            <w:vAlign w:val="center"/>
          </w:tcPr>
          <w:p w14:paraId="3EE6B527" w14:textId="77777777" w:rsidR="00164F1A" w:rsidRPr="001C362A" w:rsidRDefault="00164F1A">
            <w:pPr>
              <w:jc w:val="center"/>
              <w:rPr>
                <w:color w:val="000000"/>
              </w:rPr>
            </w:pPr>
            <w:r w:rsidRPr="001C362A">
              <w:rPr>
                <w:color w:val="000000"/>
              </w:rPr>
              <w:t>30,23</w:t>
            </w:r>
          </w:p>
        </w:tc>
      </w:tr>
      <w:tr w:rsidR="00164F1A" w:rsidRPr="001C362A" w14:paraId="4933CE31" w14:textId="77777777" w:rsidTr="00076FEB">
        <w:trPr>
          <w:gridBefore w:val="1"/>
          <w:wBefore w:w="2" w:type="pct"/>
          <w:cantSplit/>
          <w:trHeight w:val="20"/>
        </w:trPr>
        <w:tc>
          <w:tcPr>
            <w:tcW w:w="713" w:type="pct"/>
            <w:vMerge w:val="restart"/>
            <w:tcBorders>
              <w:top w:val="single" w:sz="8" w:space="0" w:color="000000"/>
              <w:left w:val="single" w:sz="8" w:space="0" w:color="000000"/>
              <w:right w:val="single" w:sz="8" w:space="0" w:color="000000"/>
            </w:tcBorders>
            <w:vAlign w:val="center"/>
          </w:tcPr>
          <w:p w14:paraId="7948228D" w14:textId="77777777" w:rsidR="00164F1A" w:rsidRPr="001C362A" w:rsidRDefault="00164F1A" w:rsidP="00287DD9">
            <w:pPr>
              <w:autoSpaceDE w:val="0"/>
              <w:autoSpaceDN w:val="0"/>
              <w:adjustRightInd w:val="0"/>
              <w:ind w:firstLine="67"/>
              <w:jc w:val="center"/>
            </w:pPr>
            <w:r w:rsidRPr="001C362A">
              <w:t>25</w:t>
            </w:r>
          </w:p>
        </w:tc>
        <w:tc>
          <w:tcPr>
            <w:tcW w:w="788" w:type="pct"/>
            <w:tcBorders>
              <w:top w:val="single" w:sz="8" w:space="0" w:color="000000"/>
              <w:left w:val="single" w:sz="8" w:space="0" w:color="000000"/>
              <w:bottom w:val="single" w:sz="8" w:space="0" w:color="000000"/>
              <w:right w:val="single" w:sz="8" w:space="0" w:color="000000"/>
            </w:tcBorders>
            <w:vAlign w:val="center"/>
          </w:tcPr>
          <w:p w14:paraId="5F626D0A" w14:textId="77777777" w:rsidR="00164F1A" w:rsidRPr="001C362A" w:rsidRDefault="00164F1A" w:rsidP="00287DD9">
            <w:pPr>
              <w:jc w:val="center"/>
              <w:rPr>
                <w:color w:val="000000"/>
              </w:rPr>
            </w:pPr>
            <w:r w:rsidRPr="001C362A">
              <w:rPr>
                <w:color w:val="000000"/>
              </w:rPr>
              <w:t>0</w:t>
            </w:r>
          </w:p>
        </w:tc>
        <w:tc>
          <w:tcPr>
            <w:tcW w:w="874" w:type="pct"/>
            <w:tcBorders>
              <w:top w:val="single" w:sz="8" w:space="0" w:color="000000"/>
              <w:left w:val="single" w:sz="8" w:space="0" w:color="000000"/>
              <w:bottom w:val="single" w:sz="8" w:space="0" w:color="000000"/>
              <w:right w:val="single" w:sz="8" w:space="0" w:color="000000"/>
            </w:tcBorders>
            <w:vAlign w:val="center"/>
          </w:tcPr>
          <w:p w14:paraId="5DFDEF2C" w14:textId="77777777" w:rsidR="00164F1A" w:rsidRPr="001C362A" w:rsidRDefault="00164F1A">
            <w:pPr>
              <w:jc w:val="center"/>
              <w:rPr>
                <w:color w:val="000000"/>
              </w:rPr>
            </w:pPr>
            <w:r w:rsidRPr="001C362A">
              <w:rPr>
                <w:color w:val="000000"/>
              </w:rPr>
              <w:t>100,00</w:t>
            </w:r>
          </w:p>
        </w:tc>
        <w:tc>
          <w:tcPr>
            <w:tcW w:w="874" w:type="pct"/>
            <w:tcBorders>
              <w:top w:val="single" w:sz="8" w:space="0" w:color="000000"/>
              <w:left w:val="single" w:sz="8" w:space="0" w:color="000000"/>
              <w:bottom w:val="single" w:sz="8" w:space="0" w:color="000000"/>
              <w:right w:val="single" w:sz="8" w:space="0" w:color="000000"/>
            </w:tcBorders>
            <w:vAlign w:val="center"/>
          </w:tcPr>
          <w:p w14:paraId="71CD6351" w14:textId="77777777" w:rsidR="00164F1A" w:rsidRPr="001C362A" w:rsidRDefault="00164F1A">
            <w:pPr>
              <w:jc w:val="center"/>
              <w:rPr>
                <w:color w:val="000000"/>
              </w:rPr>
            </w:pPr>
            <w:r w:rsidRPr="001C362A">
              <w:rPr>
                <w:color w:val="000000"/>
              </w:rPr>
              <w:t>100,00</w:t>
            </w:r>
          </w:p>
        </w:tc>
        <w:tc>
          <w:tcPr>
            <w:tcW w:w="874" w:type="pct"/>
            <w:tcBorders>
              <w:top w:val="single" w:sz="8" w:space="0" w:color="000000"/>
              <w:left w:val="single" w:sz="8" w:space="0" w:color="000000"/>
              <w:bottom w:val="single" w:sz="8" w:space="0" w:color="000000"/>
              <w:right w:val="single" w:sz="8" w:space="0" w:color="000000"/>
            </w:tcBorders>
            <w:vAlign w:val="center"/>
          </w:tcPr>
          <w:p w14:paraId="6F680FB0" w14:textId="77777777" w:rsidR="00164F1A" w:rsidRPr="001C362A" w:rsidRDefault="00164F1A">
            <w:pPr>
              <w:jc w:val="center"/>
              <w:rPr>
                <w:color w:val="000000"/>
              </w:rPr>
            </w:pPr>
            <w:r w:rsidRPr="001C362A">
              <w:rPr>
                <w:color w:val="000000"/>
              </w:rPr>
              <w:t>96,34</w:t>
            </w:r>
          </w:p>
        </w:tc>
        <w:tc>
          <w:tcPr>
            <w:tcW w:w="874" w:type="pct"/>
            <w:tcBorders>
              <w:top w:val="single" w:sz="8" w:space="0" w:color="000000"/>
              <w:left w:val="single" w:sz="8" w:space="0" w:color="000000"/>
              <w:bottom w:val="single" w:sz="8" w:space="0" w:color="000000"/>
              <w:right w:val="single" w:sz="8" w:space="0" w:color="000000"/>
            </w:tcBorders>
            <w:vAlign w:val="center"/>
          </w:tcPr>
          <w:p w14:paraId="062EB71F" w14:textId="77777777" w:rsidR="00164F1A" w:rsidRPr="001C362A" w:rsidRDefault="00164F1A">
            <w:pPr>
              <w:jc w:val="center"/>
              <w:rPr>
                <w:color w:val="000000"/>
              </w:rPr>
            </w:pPr>
            <w:r w:rsidRPr="001C362A">
              <w:rPr>
                <w:color w:val="000000"/>
              </w:rPr>
              <w:t>51,16</w:t>
            </w:r>
          </w:p>
        </w:tc>
      </w:tr>
      <w:tr w:rsidR="00164F1A" w:rsidRPr="001C362A" w14:paraId="4A7FE29A" w14:textId="77777777" w:rsidTr="00076FEB">
        <w:trPr>
          <w:gridBefore w:val="1"/>
          <w:wBefore w:w="2" w:type="pct"/>
          <w:cantSplit/>
          <w:trHeight w:val="20"/>
        </w:trPr>
        <w:tc>
          <w:tcPr>
            <w:tcW w:w="713" w:type="pct"/>
            <w:vMerge/>
            <w:tcBorders>
              <w:left w:val="single" w:sz="8" w:space="0" w:color="000000"/>
              <w:bottom w:val="single" w:sz="8" w:space="0" w:color="000000"/>
              <w:right w:val="single" w:sz="8" w:space="0" w:color="000000"/>
            </w:tcBorders>
            <w:vAlign w:val="center"/>
          </w:tcPr>
          <w:p w14:paraId="637A14E6"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5D80B95C" w14:textId="77777777" w:rsidR="00164F1A" w:rsidRPr="001C362A" w:rsidRDefault="00164F1A" w:rsidP="00287DD9">
            <w:pPr>
              <w:jc w:val="center"/>
              <w:rPr>
                <w:color w:val="000000"/>
              </w:rPr>
            </w:pPr>
            <w:r w:rsidRPr="001C362A">
              <w:rPr>
                <w:color w:val="000000"/>
              </w:rPr>
              <w:t>1</w:t>
            </w:r>
          </w:p>
        </w:tc>
        <w:tc>
          <w:tcPr>
            <w:tcW w:w="874" w:type="pct"/>
            <w:tcBorders>
              <w:top w:val="single" w:sz="8" w:space="0" w:color="000000"/>
              <w:left w:val="single" w:sz="8" w:space="0" w:color="000000"/>
              <w:bottom w:val="single" w:sz="8" w:space="0" w:color="000000"/>
              <w:right w:val="single" w:sz="8" w:space="0" w:color="000000"/>
            </w:tcBorders>
            <w:vAlign w:val="center"/>
          </w:tcPr>
          <w:p w14:paraId="2E53D74A" w14:textId="77777777" w:rsidR="00164F1A" w:rsidRPr="001C362A" w:rsidRDefault="00164F1A">
            <w:pPr>
              <w:jc w:val="center"/>
              <w:rPr>
                <w:color w:val="000000"/>
              </w:rPr>
            </w:pPr>
            <w:r w:rsidRPr="001C362A">
              <w:rPr>
                <w:color w:val="000000"/>
              </w:rPr>
              <w:t>0,00</w:t>
            </w:r>
          </w:p>
        </w:tc>
        <w:tc>
          <w:tcPr>
            <w:tcW w:w="874" w:type="pct"/>
            <w:tcBorders>
              <w:top w:val="single" w:sz="8" w:space="0" w:color="000000"/>
              <w:left w:val="single" w:sz="8" w:space="0" w:color="000000"/>
              <w:bottom w:val="single" w:sz="8" w:space="0" w:color="000000"/>
              <w:right w:val="single" w:sz="8" w:space="0" w:color="000000"/>
            </w:tcBorders>
            <w:vAlign w:val="center"/>
          </w:tcPr>
          <w:p w14:paraId="6176F5B1" w14:textId="77777777" w:rsidR="00164F1A" w:rsidRPr="001C362A" w:rsidRDefault="00164F1A">
            <w:pPr>
              <w:jc w:val="center"/>
              <w:rPr>
                <w:color w:val="000000"/>
              </w:rPr>
            </w:pPr>
            <w:r w:rsidRPr="001C362A">
              <w:rPr>
                <w:color w:val="000000"/>
              </w:rPr>
              <w:t>0,00</w:t>
            </w:r>
          </w:p>
        </w:tc>
        <w:tc>
          <w:tcPr>
            <w:tcW w:w="874" w:type="pct"/>
            <w:tcBorders>
              <w:top w:val="single" w:sz="8" w:space="0" w:color="000000"/>
              <w:left w:val="single" w:sz="8" w:space="0" w:color="000000"/>
              <w:bottom w:val="single" w:sz="8" w:space="0" w:color="000000"/>
              <w:right w:val="single" w:sz="8" w:space="0" w:color="000000"/>
            </w:tcBorders>
            <w:vAlign w:val="center"/>
          </w:tcPr>
          <w:p w14:paraId="2BBC6FE7" w14:textId="77777777" w:rsidR="00164F1A" w:rsidRPr="001C362A" w:rsidRDefault="00164F1A">
            <w:pPr>
              <w:jc w:val="center"/>
              <w:rPr>
                <w:color w:val="000000"/>
              </w:rPr>
            </w:pPr>
            <w:r w:rsidRPr="001C362A">
              <w:rPr>
                <w:color w:val="000000"/>
              </w:rPr>
              <w:t>3,66</w:t>
            </w:r>
          </w:p>
        </w:tc>
        <w:tc>
          <w:tcPr>
            <w:tcW w:w="874" w:type="pct"/>
            <w:tcBorders>
              <w:top w:val="single" w:sz="8" w:space="0" w:color="000000"/>
              <w:left w:val="single" w:sz="8" w:space="0" w:color="000000"/>
              <w:bottom w:val="single" w:sz="8" w:space="0" w:color="000000"/>
              <w:right w:val="single" w:sz="8" w:space="0" w:color="000000"/>
            </w:tcBorders>
            <w:vAlign w:val="center"/>
          </w:tcPr>
          <w:p w14:paraId="771DBA45" w14:textId="77777777" w:rsidR="00164F1A" w:rsidRPr="001C362A" w:rsidRDefault="00164F1A">
            <w:pPr>
              <w:jc w:val="center"/>
              <w:rPr>
                <w:color w:val="000000"/>
              </w:rPr>
            </w:pPr>
            <w:r w:rsidRPr="001C362A">
              <w:rPr>
                <w:color w:val="000000"/>
              </w:rPr>
              <w:t>48,84</w:t>
            </w:r>
          </w:p>
        </w:tc>
      </w:tr>
      <w:tr w:rsidR="00164F1A" w:rsidRPr="001C362A" w14:paraId="7CA0FD37" w14:textId="77777777" w:rsidTr="00076FEB">
        <w:trPr>
          <w:gridBefore w:val="1"/>
          <w:wBefore w:w="2" w:type="pct"/>
          <w:cantSplit/>
          <w:trHeight w:val="20"/>
        </w:trPr>
        <w:tc>
          <w:tcPr>
            <w:tcW w:w="713" w:type="pct"/>
            <w:vMerge w:val="restart"/>
            <w:tcBorders>
              <w:top w:val="single" w:sz="8" w:space="0" w:color="000000"/>
              <w:left w:val="single" w:sz="8" w:space="0" w:color="000000"/>
              <w:right w:val="single" w:sz="8" w:space="0" w:color="000000"/>
            </w:tcBorders>
            <w:vAlign w:val="center"/>
          </w:tcPr>
          <w:p w14:paraId="2724F966" w14:textId="77777777" w:rsidR="00164F1A" w:rsidRPr="001C362A" w:rsidRDefault="00164F1A" w:rsidP="00287DD9">
            <w:pPr>
              <w:autoSpaceDE w:val="0"/>
              <w:autoSpaceDN w:val="0"/>
              <w:adjustRightInd w:val="0"/>
              <w:ind w:firstLine="67"/>
              <w:jc w:val="center"/>
            </w:pPr>
            <w:r w:rsidRPr="001C362A">
              <w:t>26</w:t>
            </w:r>
          </w:p>
        </w:tc>
        <w:tc>
          <w:tcPr>
            <w:tcW w:w="788" w:type="pct"/>
            <w:tcBorders>
              <w:top w:val="single" w:sz="8" w:space="0" w:color="000000"/>
              <w:left w:val="single" w:sz="8" w:space="0" w:color="000000"/>
              <w:bottom w:val="single" w:sz="8" w:space="0" w:color="000000"/>
              <w:right w:val="single" w:sz="8" w:space="0" w:color="000000"/>
            </w:tcBorders>
            <w:vAlign w:val="center"/>
          </w:tcPr>
          <w:p w14:paraId="50809485" w14:textId="77777777" w:rsidR="00164F1A" w:rsidRPr="001C362A" w:rsidRDefault="00164F1A" w:rsidP="00287DD9">
            <w:pPr>
              <w:jc w:val="center"/>
              <w:rPr>
                <w:color w:val="000000"/>
              </w:rPr>
            </w:pPr>
            <w:r w:rsidRPr="001C362A">
              <w:rPr>
                <w:color w:val="000000"/>
              </w:rPr>
              <w:t>0</w:t>
            </w:r>
          </w:p>
        </w:tc>
        <w:tc>
          <w:tcPr>
            <w:tcW w:w="874" w:type="pct"/>
            <w:tcBorders>
              <w:top w:val="single" w:sz="8" w:space="0" w:color="000000"/>
              <w:left w:val="single" w:sz="8" w:space="0" w:color="000000"/>
              <w:bottom w:val="single" w:sz="8" w:space="0" w:color="000000"/>
              <w:right w:val="single" w:sz="8" w:space="0" w:color="000000"/>
            </w:tcBorders>
            <w:vAlign w:val="center"/>
          </w:tcPr>
          <w:p w14:paraId="6FCEA3AE" w14:textId="77777777" w:rsidR="00164F1A" w:rsidRPr="001C362A" w:rsidRDefault="00164F1A">
            <w:pPr>
              <w:jc w:val="center"/>
              <w:rPr>
                <w:color w:val="000000"/>
              </w:rPr>
            </w:pPr>
            <w:r w:rsidRPr="001C362A">
              <w:rPr>
                <w:color w:val="000000"/>
              </w:rPr>
              <w:t>100,00</w:t>
            </w:r>
          </w:p>
        </w:tc>
        <w:tc>
          <w:tcPr>
            <w:tcW w:w="874" w:type="pct"/>
            <w:tcBorders>
              <w:top w:val="single" w:sz="8" w:space="0" w:color="000000"/>
              <w:left w:val="single" w:sz="8" w:space="0" w:color="000000"/>
              <w:bottom w:val="single" w:sz="8" w:space="0" w:color="000000"/>
              <w:right w:val="single" w:sz="8" w:space="0" w:color="000000"/>
            </w:tcBorders>
            <w:vAlign w:val="center"/>
          </w:tcPr>
          <w:p w14:paraId="656A4398" w14:textId="77777777" w:rsidR="00164F1A" w:rsidRPr="001C362A" w:rsidRDefault="00164F1A">
            <w:pPr>
              <w:jc w:val="center"/>
              <w:rPr>
                <w:color w:val="000000"/>
              </w:rPr>
            </w:pPr>
            <w:r w:rsidRPr="001C362A">
              <w:rPr>
                <w:color w:val="000000"/>
              </w:rPr>
              <w:t>100,00</w:t>
            </w:r>
          </w:p>
        </w:tc>
        <w:tc>
          <w:tcPr>
            <w:tcW w:w="874" w:type="pct"/>
            <w:tcBorders>
              <w:top w:val="single" w:sz="8" w:space="0" w:color="000000"/>
              <w:left w:val="single" w:sz="8" w:space="0" w:color="000000"/>
              <w:bottom w:val="single" w:sz="8" w:space="0" w:color="000000"/>
              <w:right w:val="single" w:sz="8" w:space="0" w:color="000000"/>
            </w:tcBorders>
            <w:vAlign w:val="center"/>
          </w:tcPr>
          <w:p w14:paraId="38B001F3" w14:textId="77777777" w:rsidR="00164F1A" w:rsidRPr="001C362A" w:rsidRDefault="00164F1A">
            <w:pPr>
              <w:jc w:val="center"/>
              <w:rPr>
                <w:color w:val="000000"/>
              </w:rPr>
            </w:pPr>
            <w:r w:rsidRPr="001C362A">
              <w:rPr>
                <w:color w:val="000000"/>
              </w:rPr>
              <w:t>96,34</w:t>
            </w:r>
          </w:p>
        </w:tc>
        <w:tc>
          <w:tcPr>
            <w:tcW w:w="874" w:type="pct"/>
            <w:tcBorders>
              <w:top w:val="single" w:sz="8" w:space="0" w:color="000000"/>
              <w:left w:val="single" w:sz="8" w:space="0" w:color="000000"/>
              <w:bottom w:val="single" w:sz="8" w:space="0" w:color="000000"/>
              <w:right w:val="single" w:sz="8" w:space="0" w:color="000000"/>
            </w:tcBorders>
            <w:vAlign w:val="center"/>
          </w:tcPr>
          <w:p w14:paraId="5347980D" w14:textId="77777777" w:rsidR="00164F1A" w:rsidRPr="001C362A" w:rsidRDefault="00164F1A">
            <w:pPr>
              <w:jc w:val="center"/>
              <w:rPr>
                <w:color w:val="000000"/>
              </w:rPr>
            </w:pPr>
            <w:r w:rsidRPr="001C362A">
              <w:rPr>
                <w:color w:val="000000"/>
              </w:rPr>
              <w:t>55,81</w:t>
            </w:r>
          </w:p>
        </w:tc>
      </w:tr>
      <w:tr w:rsidR="00164F1A" w:rsidRPr="001C362A" w14:paraId="5F8DCAD4" w14:textId="77777777" w:rsidTr="00076FEB">
        <w:trPr>
          <w:gridBefore w:val="1"/>
          <w:wBefore w:w="2" w:type="pct"/>
          <w:cantSplit/>
          <w:trHeight w:val="20"/>
        </w:trPr>
        <w:tc>
          <w:tcPr>
            <w:tcW w:w="713" w:type="pct"/>
            <w:vMerge/>
            <w:tcBorders>
              <w:left w:val="single" w:sz="8" w:space="0" w:color="000000"/>
              <w:right w:val="single" w:sz="8" w:space="0" w:color="000000"/>
            </w:tcBorders>
            <w:vAlign w:val="center"/>
          </w:tcPr>
          <w:p w14:paraId="471F26A8"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111AE8A8" w14:textId="77777777" w:rsidR="00164F1A" w:rsidRPr="001C362A" w:rsidRDefault="00164F1A" w:rsidP="00287DD9">
            <w:pPr>
              <w:jc w:val="center"/>
              <w:rPr>
                <w:color w:val="000000"/>
              </w:rPr>
            </w:pPr>
            <w:r w:rsidRPr="001C362A">
              <w:rPr>
                <w:color w:val="000000"/>
              </w:rPr>
              <w:t>1</w:t>
            </w:r>
          </w:p>
        </w:tc>
        <w:tc>
          <w:tcPr>
            <w:tcW w:w="874" w:type="pct"/>
            <w:tcBorders>
              <w:top w:val="single" w:sz="8" w:space="0" w:color="000000"/>
              <w:left w:val="single" w:sz="8" w:space="0" w:color="000000"/>
              <w:bottom w:val="single" w:sz="8" w:space="0" w:color="000000"/>
              <w:right w:val="single" w:sz="8" w:space="0" w:color="000000"/>
            </w:tcBorders>
            <w:vAlign w:val="center"/>
          </w:tcPr>
          <w:p w14:paraId="505C1E8A" w14:textId="77777777" w:rsidR="00164F1A" w:rsidRPr="001C362A" w:rsidRDefault="00164F1A">
            <w:pPr>
              <w:jc w:val="center"/>
              <w:rPr>
                <w:color w:val="000000"/>
              </w:rPr>
            </w:pPr>
            <w:r w:rsidRPr="001C362A">
              <w:rPr>
                <w:color w:val="000000"/>
              </w:rPr>
              <w:t>0,00</w:t>
            </w:r>
          </w:p>
        </w:tc>
        <w:tc>
          <w:tcPr>
            <w:tcW w:w="874" w:type="pct"/>
            <w:tcBorders>
              <w:top w:val="single" w:sz="8" w:space="0" w:color="000000"/>
              <w:left w:val="single" w:sz="8" w:space="0" w:color="000000"/>
              <w:bottom w:val="single" w:sz="8" w:space="0" w:color="000000"/>
              <w:right w:val="single" w:sz="8" w:space="0" w:color="000000"/>
            </w:tcBorders>
            <w:vAlign w:val="center"/>
          </w:tcPr>
          <w:p w14:paraId="790C8618" w14:textId="77777777" w:rsidR="00164F1A" w:rsidRPr="001C362A" w:rsidRDefault="00164F1A">
            <w:pPr>
              <w:jc w:val="center"/>
              <w:rPr>
                <w:color w:val="000000"/>
              </w:rPr>
            </w:pPr>
            <w:r w:rsidRPr="001C362A">
              <w:rPr>
                <w:color w:val="000000"/>
              </w:rPr>
              <w:t>0,00</w:t>
            </w:r>
          </w:p>
        </w:tc>
        <w:tc>
          <w:tcPr>
            <w:tcW w:w="874" w:type="pct"/>
            <w:tcBorders>
              <w:top w:val="single" w:sz="8" w:space="0" w:color="000000"/>
              <w:left w:val="single" w:sz="8" w:space="0" w:color="000000"/>
              <w:bottom w:val="single" w:sz="8" w:space="0" w:color="000000"/>
              <w:right w:val="single" w:sz="8" w:space="0" w:color="000000"/>
            </w:tcBorders>
            <w:vAlign w:val="center"/>
          </w:tcPr>
          <w:p w14:paraId="7081517C" w14:textId="77777777" w:rsidR="00164F1A" w:rsidRPr="001C362A" w:rsidRDefault="00164F1A">
            <w:pPr>
              <w:jc w:val="center"/>
              <w:rPr>
                <w:color w:val="000000"/>
              </w:rPr>
            </w:pPr>
            <w:r w:rsidRPr="001C362A">
              <w:rPr>
                <w:color w:val="000000"/>
              </w:rPr>
              <w:t>3,66</w:t>
            </w:r>
          </w:p>
        </w:tc>
        <w:tc>
          <w:tcPr>
            <w:tcW w:w="874" w:type="pct"/>
            <w:tcBorders>
              <w:top w:val="single" w:sz="8" w:space="0" w:color="000000"/>
              <w:left w:val="single" w:sz="8" w:space="0" w:color="000000"/>
              <w:bottom w:val="single" w:sz="8" w:space="0" w:color="000000"/>
              <w:right w:val="single" w:sz="8" w:space="0" w:color="000000"/>
            </w:tcBorders>
            <w:vAlign w:val="center"/>
          </w:tcPr>
          <w:p w14:paraId="2C1FEB2C" w14:textId="77777777" w:rsidR="00164F1A" w:rsidRPr="001C362A" w:rsidRDefault="00164F1A">
            <w:pPr>
              <w:jc w:val="center"/>
              <w:rPr>
                <w:color w:val="000000"/>
              </w:rPr>
            </w:pPr>
            <w:r w:rsidRPr="001C362A">
              <w:rPr>
                <w:color w:val="000000"/>
              </w:rPr>
              <w:t>25,58</w:t>
            </w:r>
          </w:p>
        </w:tc>
      </w:tr>
      <w:tr w:rsidR="00164F1A" w:rsidRPr="001C362A" w14:paraId="21E6ABA1" w14:textId="77777777" w:rsidTr="00076FEB">
        <w:trPr>
          <w:gridBefore w:val="1"/>
          <w:wBefore w:w="2" w:type="pct"/>
          <w:cantSplit/>
          <w:trHeight w:val="20"/>
        </w:trPr>
        <w:tc>
          <w:tcPr>
            <w:tcW w:w="713" w:type="pct"/>
            <w:vMerge/>
            <w:tcBorders>
              <w:left w:val="single" w:sz="8" w:space="0" w:color="000000"/>
              <w:bottom w:val="single" w:sz="8" w:space="0" w:color="000000"/>
              <w:right w:val="single" w:sz="8" w:space="0" w:color="000000"/>
            </w:tcBorders>
            <w:vAlign w:val="center"/>
          </w:tcPr>
          <w:p w14:paraId="5DAB0AAB"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05C5324B" w14:textId="77777777" w:rsidR="00164F1A" w:rsidRPr="001C362A" w:rsidRDefault="00164F1A" w:rsidP="00287DD9">
            <w:pPr>
              <w:jc w:val="center"/>
              <w:rPr>
                <w:color w:val="000000"/>
              </w:rPr>
            </w:pPr>
            <w:r w:rsidRPr="001C362A">
              <w:rPr>
                <w:color w:val="000000"/>
              </w:rPr>
              <w:t>2</w:t>
            </w:r>
          </w:p>
        </w:tc>
        <w:tc>
          <w:tcPr>
            <w:tcW w:w="874" w:type="pct"/>
            <w:tcBorders>
              <w:top w:val="single" w:sz="8" w:space="0" w:color="000000"/>
              <w:left w:val="single" w:sz="8" w:space="0" w:color="000000"/>
              <w:bottom w:val="single" w:sz="8" w:space="0" w:color="000000"/>
              <w:right w:val="single" w:sz="8" w:space="0" w:color="000000"/>
            </w:tcBorders>
            <w:vAlign w:val="center"/>
          </w:tcPr>
          <w:p w14:paraId="7927177F" w14:textId="77777777" w:rsidR="00164F1A" w:rsidRPr="001C362A" w:rsidRDefault="00164F1A">
            <w:pPr>
              <w:jc w:val="center"/>
              <w:rPr>
                <w:color w:val="000000"/>
              </w:rPr>
            </w:pPr>
            <w:r w:rsidRPr="001C362A">
              <w:rPr>
                <w:color w:val="000000"/>
              </w:rPr>
              <w:t>0,00</w:t>
            </w:r>
          </w:p>
        </w:tc>
        <w:tc>
          <w:tcPr>
            <w:tcW w:w="874" w:type="pct"/>
            <w:tcBorders>
              <w:top w:val="single" w:sz="8" w:space="0" w:color="000000"/>
              <w:left w:val="single" w:sz="8" w:space="0" w:color="000000"/>
              <w:bottom w:val="single" w:sz="8" w:space="0" w:color="000000"/>
              <w:right w:val="single" w:sz="8" w:space="0" w:color="000000"/>
            </w:tcBorders>
            <w:vAlign w:val="center"/>
          </w:tcPr>
          <w:p w14:paraId="6BBD6270" w14:textId="77777777" w:rsidR="00164F1A" w:rsidRPr="001C362A" w:rsidRDefault="00164F1A">
            <w:pPr>
              <w:jc w:val="center"/>
              <w:rPr>
                <w:color w:val="000000"/>
              </w:rPr>
            </w:pPr>
            <w:r w:rsidRPr="001C362A">
              <w:rPr>
                <w:color w:val="000000"/>
              </w:rPr>
              <w:t>0,00</w:t>
            </w:r>
          </w:p>
        </w:tc>
        <w:tc>
          <w:tcPr>
            <w:tcW w:w="874" w:type="pct"/>
            <w:tcBorders>
              <w:top w:val="single" w:sz="8" w:space="0" w:color="000000"/>
              <w:left w:val="single" w:sz="8" w:space="0" w:color="000000"/>
              <w:bottom w:val="single" w:sz="8" w:space="0" w:color="000000"/>
              <w:right w:val="single" w:sz="8" w:space="0" w:color="000000"/>
            </w:tcBorders>
            <w:vAlign w:val="center"/>
          </w:tcPr>
          <w:p w14:paraId="5B7653E7" w14:textId="77777777" w:rsidR="00164F1A" w:rsidRPr="001C362A" w:rsidRDefault="00164F1A">
            <w:pPr>
              <w:jc w:val="center"/>
              <w:rPr>
                <w:color w:val="000000"/>
              </w:rPr>
            </w:pPr>
            <w:r w:rsidRPr="001C362A">
              <w:rPr>
                <w:color w:val="000000"/>
              </w:rPr>
              <w:t>0,00</w:t>
            </w:r>
          </w:p>
        </w:tc>
        <w:tc>
          <w:tcPr>
            <w:tcW w:w="874" w:type="pct"/>
            <w:tcBorders>
              <w:top w:val="single" w:sz="8" w:space="0" w:color="000000"/>
              <w:left w:val="single" w:sz="8" w:space="0" w:color="000000"/>
              <w:bottom w:val="single" w:sz="8" w:space="0" w:color="000000"/>
              <w:right w:val="single" w:sz="8" w:space="0" w:color="000000"/>
            </w:tcBorders>
            <w:vAlign w:val="center"/>
          </w:tcPr>
          <w:p w14:paraId="657DB070" w14:textId="77777777" w:rsidR="00164F1A" w:rsidRPr="001C362A" w:rsidRDefault="00164F1A">
            <w:pPr>
              <w:jc w:val="center"/>
              <w:rPr>
                <w:color w:val="000000"/>
              </w:rPr>
            </w:pPr>
            <w:r w:rsidRPr="001C362A">
              <w:rPr>
                <w:color w:val="000000"/>
              </w:rPr>
              <w:t>18,60</w:t>
            </w:r>
          </w:p>
        </w:tc>
      </w:tr>
      <w:tr w:rsidR="00164F1A" w:rsidRPr="001C362A" w14:paraId="686734A9" w14:textId="77777777" w:rsidTr="00076FEB">
        <w:trPr>
          <w:gridBefore w:val="1"/>
          <w:wBefore w:w="2" w:type="pct"/>
          <w:cantSplit/>
          <w:trHeight w:val="20"/>
        </w:trPr>
        <w:tc>
          <w:tcPr>
            <w:tcW w:w="713" w:type="pct"/>
            <w:vMerge w:val="restart"/>
            <w:tcBorders>
              <w:top w:val="single" w:sz="8" w:space="0" w:color="000000"/>
              <w:left w:val="single" w:sz="8" w:space="0" w:color="000000"/>
              <w:right w:val="single" w:sz="8" w:space="0" w:color="000000"/>
            </w:tcBorders>
            <w:vAlign w:val="center"/>
          </w:tcPr>
          <w:p w14:paraId="29530B64" w14:textId="77777777" w:rsidR="00164F1A" w:rsidRPr="001C362A" w:rsidRDefault="00164F1A" w:rsidP="00287DD9">
            <w:pPr>
              <w:autoSpaceDE w:val="0"/>
              <w:autoSpaceDN w:val="0"/>
              <w:adjustRightInd w:val="0"/>
              <w:ind w:firstLine="67"/>
              <w:jc w:val="center"/>
            </w:pPr>
            <w:r w:rsidRPr="001C362A">
              <w:t>27</w:t>
            </w:r>
          </w:p>
        </w:tc>
        <w:tc>
          <w:tcPr>
            <w:tcW w:w="788" w:type="pct"/>
            <w:tcBorders>
              <w:top w:val="single" w:sz="8" w:space="0" w:color="000000"/>
              <w:left w:val="single" w:sz="8" w:space="0" w:color="000000"/>
              <w:bottom w:val="single" w:sz="8" w:space="0" w:color="000000"/>
              <w:right w:val="single" w:sz="8" w:space="0" w:color="000000"/>
            </w:tcBorders>
            <w:vAlign w:val="center"/>
          </w:tcPr>
          <w:p w14:paraId="71E8D53D" w14:textId="77777777" w:rsidR="00164F1A" w:rsidRPr="001C362A" w:rsidRDefault="00164F1A" w:rsidP="00287DD9">
            <w:pPr>
              <w:jc w:val="center"/>
              <w:rPr>
                <w:color w:val="000000"/>
              </w:rPr>
            </w:pPr>
            <w:r w:rsidRPr="001C362A">
              <w:rPr>
                <w:color w:val="000000"/>
              </w:rPr>
              <w:t>0</w:t>
            </w:r>
          </w:p>
        </w:tc>
        <w:tc>
          <w:tcPr>
            <w:tcW w:w="874" w:type="pct"/>
            <w:tcBorders>
              <w:top w:val="single" w:sz="8" w:space="0" w:color="000000"/>
              <w:left w:val="single" w:sz="8" w:space="0" w:color="000000"/>
              <w:bottom w:val="single" w:sz="8" w:space="0" w:color="000000"/>
              <w:right w:val="single" w:sz="8" w:space="0" w:color="000000"/>
            </w:tcBorders>
            <w:vAlign w:val="center"/>
          </w:tcPr>
          <w:p w14:paraId="0C49842B" w14:textId="77777777" w:rsidR="00164F1A" w:rsidRPr="001C362A" w:rsidRDefault="00164F1A">
            <w:pPr>
              <w:jc w:val="center"/>
              <w:rPr>
                <w:color w:val="000000"/>
              </w:rPr>
            </w:pPr>
            <w:r w:rsidRPr="001C362A">
              <w:rPr>
                <w:color w:val="000000"/>
              </w:rPr>
              <w:t>100,00</w:t>
            </w:r>
          </w:p>
        </w:tc>
        <w:tc>
          <w:tcPr>
            <w:tcW w:w="874" w:type="pct"/>
            <w:tcBorders>
              <w:top w:val="single" w:sz="8" w:space="0" w:color="000000"/>
              <w:left w:val="single" w:sz="8" w:space="0" w:color="000000"/>
              <w:bottom w:val="single" w:sz="8" w:space="0" w:color="000000"/>
              <w:right w:val="single" w:sz="8" w:space="0" w:color="000000"/>
            </w:tcBorders>
            <w:vAlign w:val="center"/>
          </w:tcPr>
          <w:p w14:paraId="7B601499" w14:textId="77777777" w:rsidR="00164F1A" w:rsidRPr="001C362A" w:rsidRDefault="00164F1A">
            <w:pPr>
              <w:jc w:val="center"/>
              <w:rPr>
                <w:color w:val="000000"/>
              </w:rPr>
            </w:pPr>
            <w:r w:rsidRPr="001C362A">
              <w:rPr>
                <w:color w:val="000000"/>
              </w:rPr>
              <w:t>100,00</w:t>
            </w:r>
          </w:p>
        </w:tc>
        <w:tc>
          <w:tcPr>
            <w:tcW w:w="874" w:type="pct"/>
            <w:tcBorders>
              <w:top w:val="single" w:sz="8" w:space="0" w:color="000000"/>
              <w:left w:val="single" w:sz="8" w:space="0" w:color="000000"/>
              <w:bottom w:val="single" w:sz="8" w:space="0" w:color="000000"/>
              <w:right w:val="single" w:sz="8" w:space="0" w:color="000000"/>
            </w:tcBorders>
            <w:vAlign w:val="center"/>
          </w:tcPr>
          <w:p w14:paraId="30032D84" w14:textId="77777777" w:rsidR="00164F1A" w:rsidRPr="001C362A" w:rsidRDefault="00164F1A">
            <w:pPr>
              <w:jc w:val="center"/>
              <w:rPr>
                <w:color w:val="000000"/>
              </w:rPr>
            </w:pPr>
            <w:r w:rsidRPr="001C362A">
              <w:rPr>
                <w:color w:val="000000"/>
              </w:rPr>
              <w:t>96,34</w:t>
            </w:r>
          </w:p>
        </w:tc>
        <w:tc>
          <w:tcPr>
            <w:tcW w:w="874" w:type="pct"/>
            <w:tcBorders>
              <w:top w:val="single" w:sz="8" w:space="0" w:color="000000"/>
              <w:left w:val="single" w:sz="8" w:space="0" w:color="000000"/>
              <w:bottom w:val="single" w:sz="8" w:space="0" w:color="000000"/>
              <w:right w:val="single" w:sz="8" w:space="0" w:color="000000"/>
            </w:tcBorders>
            <w:vAlign w:val="center"/>
          </w:tcPr>
          <w:p w14:paraId="04F5E537" w14:textId="77777777" w:rsidR="00164F1A" w:rsidRPr="001C362A" w:rsidRDefault="00164F1A">
            <w:pPr>
              <w:jc w:val="center"/>
              <w:rPr>
                <w:color w:val="000000"/>
              </w:rPr>
            </w:pPr>
            <w:r w:rsidRPr="001C362A">
              <w:rPr>
                <w:color w:val="000000"/>
              </w:rPr>
              <w:t>48,84</w:t>
            </w:r>
          </w:p>
        </w:tc>
      </w:tr>
      <w:tr w:rsidR="00164F1A" w:rsidRPr="001C362A" w14:paraId="51F61419" w14:textId="77777777" w:rsidTr="00076FEB">
        <w:trPr>
          <w:gridBefore w:val="1"/>
          <w:wBefore w:w="2" w:type="pct"/>
          <w:cantSplit/>
          <w:trHeight w:val="20"/>
        </w:trPr>
        <w:tc>
          <w:tcPr>
            <w:tcW w:w="713" w:type="pct"/>
            <w:vMerge/>
            <w:tcBorders>
              <w:left w:val="single" w:sz="8" w:space="0" w:color="000000"/>
              <w:right w:val="single" w:sz="8" w:space="0" w:color="000000"/>
            </w:tcBorders>
            <w:vAlign w:val="center"/>
          </w:tcPr>
          <w:p w14:paraId="5A5C34C0"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1E607F2C" w14:textId="77777777" w:rsidR="00164F1A" w:rsidRPr="001C362A" w:rsidRDefault="00164F1A" w:rsidP="00287DD9">
            <w:pPr>
              <w:jc w:val="center"/>
              <w:rPr>
                <w:color w:val="000000"/>
              </w:rPr>
            </w:pPr>
            <w:r w:rsidRPr="001C362A">
              <w:rPr>
                <w:color w:val="000000"/>
              </w:rPr>
              <w:t>1</w:t>
            </w:r>
          </w:p>
        </w:tc>
        <w:tc>
          <w:tcPr>
            <w:tcW w:w="874" w:type="pct"/>
            <w:tcBorders>
              <w:top w:val="single" w:sz="8" w:space="0" w:color="000000"/>
              <w:left w:val="single" w:sz="8" w:space="0" w:color="000000"/>
              <w:bottom w:val="single" w:sz="8" w:space="0" w:color="000000"/>
              <w:right w:val="single" w:sz="8" w:space="0" w:color="000000"/>
            </w:tcBorders>
            <w:vAlign w:val="center"/>
          </w:tcPr>
          <w:p w14:paraId="76FB7128" w14:textId="77777777" w:rsidR="00164F1A" w:rsidRPr="001C362A" w:rsidRDefault="00164F1A">
            <w:pPr>
              <w:jc w:val="center"/>
              <w:rPr>
                <w:color w:val="000000"/>
              </w:rPr>
            </w:pPr>
            <w:r w:rsidRPr="001C362A">
              <w:rPr>
                <w:color w:val="000000"/>
              </w:rPr>
              <w:t>0,00</w:t>
            </w:r>
          </w:p>
        </w:tc>
        <w:tc>
          <w:tcPr>
            <w:tcW w:w="874" w:type="pct"/>
            <w:tcBorders>
              <w:top w:val="single" w:sz="8" w:space="0" w:color="000000"/>
              <w:left w:val="single" w:sz="8" w:space="0" w:color="000000"/>
              <w:bottom w:val="single" w:sz="8" w:space="0" w:color="000000"/>
              <w:right w:val="single" w:sz="8" w:space="0" w:color="000000"/>
            </w:tcBorders>
            <w:vAlign w:val="center"/>
          </w:tcPr>
          <w:p w14:paraId="2730F1E3" w14:textId="77777777" w:rsidR="00164F1A" w:rsidRPr="001C362A" w:rsidRDefault="00164F1A">
            <w:pPr>
              <w:jc w:val="center"/>
              <w:rPr>
                <w:color w:val="000000"/>
              </w:rPr>
            </w:pPr>
            <w:r w:rsidRPr="001C362A">
              <w:rPr>
                <w:color w:val="000000"/>
              </w:rPr>
              <w:t>0,00</w:t>
            </w:r>
          </w:p>
        </w:tc>
        <w:tc>
          <w:tcPr>
            <w:tcW w:w="874" w:type="pct"/>
            <w:tcBorders>
              <w:top w:val="single" w:sz="8" w:space="0" w:color="000000"/>
              <w:left w:val="single" w:sz="8" w:space="0" w:color="000000"/>
              <w:bottom w:val="single" w:sz="8" w:space="0" w:color="000000"/>
              <w:right w:val="single" w:sz="8" w:space="0" w:color="000000"/>
            </w:tcBorders>
            <w:vAlign w:val="center"/>
          </w:tcPr>
          <w:p w14:paraId="1BBC49BD" w14:textId="77777777" w:rsidR="00164F1A" w:rsidRPr="001C362A" w:rsidRDefault="00164F1A">
            <w:pPr>
              <w:jc w:val="center"/>
              <w:rPr>
                <w:color w:val="000000"/>
              </w:rPr>
            </w:pPr>
            <w:r w:rsidRPr="001C362A">
              <w:rPr>
                <w:color w:val="000000"/>
              </w:rPr>
              <w:t>2,44</w:t>
            </w:r>
          </w:p>
        </w:tc>
        <w:tc>
          <w:tcPr>
            <w:tcW w:w="874" w:type="pct"/>
            <w:tcBorders>
              <w:top w:val="single" w:sz="8" w:space="0" w:color="000000"/>
              <w:left w:val="single" w:sz="8" w:space="0" w:color="000000"/>
              <w:bottom w:val="single" w:sz="8" w:space="0" w:color="000000"/>
              <w:right w:val="single" w:sz="8" w:space="0" w:color="000000"/>
            </w:tcBorders>
            <w:vAlign w:val="center"/>
          </w:tcPr>
          <w:p w14:paraId="21659AF3" w14:textId="77777777" w:rsidR="00164F1A" w:rsidRPr="001C362A" w:rsidRDefault="00164F1A">
            <w:pPr>
              <w:jc w:val="center"/>
              <w:rPr>
                <w:color w:val="000000"/>
              </w:rPr>
            </w:pPr>
            <w:r w:rsidRPr="001C362A">
              <w:rPr>
                <w:color w:val="000000"/>
              </w:rPr>
              <w:t>9,30</w:t>
            </w:r>
          </w:p>
        </w:tc>
      </w:tr>
      <w:tr w:rsidR="00164F1A" w:rsidRPr="001C362A" w14:paraId="3B527E8A" w14:textId="77777777" w:rsidTr="00076FEB">
        <w:trPr>
          <w:gridBefore w:val="1"/>
          <w:wBefore w:w="2" w:type="pct"/>
          <w:cantSplit/>
          <w:trHeight w:val="20"/>
        </w:trPr>
        <w:tc>
          <w:tcPr>
            <w:tcW w:w="713" w:type="pct"/>
            <w:vMerge/>
            <w:tcBorders>
              <w:left w:val="single" w:sz="8" w:space="0" w:color="000000"/>
              <w:bottom w:val="single" w:sz="8" w:space="0" w:color="000000"/>
              <w:right w:val="single" w:sz="8" w:space="0" w:color="000000"/>
            </w:tcBorders>
            <w:vAlign w:val="center"/>
          </w:tcPr>
          <w:p w14:paraId="686DE948" w14:textId="77777777" w:rsidR="00164F1A" w:rsidRPr="001C362A" w:rsidRDefault="00164F1A" w:rsidP="00287DD9">
            <w:pPr>
              <w:autoSpaceDE w:val="0"/>
              <w:autoSpaceDN w:val="0"/>
              <w:adjustRightInd w:val="0"/>
              <w:ind w:firstLine="67"/>
              <w:jc w:val="center"/>
            </w:pPr>
          </w:p>
        </w:tc>
        <w:tc>
          <w:tcPr>
            <w:tcW w:w="788" w:type="pct"/>
            <w:tcBorders>
              <w:top w:val="single" w:sz="8" w:space="0" w:color="000000"/>
              <w:left w:val="single" w:sz="8" w:space="0" w:color="000000"/>
              <w:bottom w:val="single" w:sz="8" w:space="0" w:color="000000"/>
              <w:right w:val="single" w:sz="8" w:space="0" w:color="000000"/>
            </w:tcBorders>
            <w:vAlign w:val="center"/>
          </w:tcPr>
          <w:p w14:paraId="5B9B6611" w14:textId="77777777" w:rsidR="00164F1A" w:rsidRPr="001C362A" w:rsidRDefault="00164F1A" w:rsidP="00287DD9">
            <w:pPr>
              <w:jc w:val="center"/>
              <w:rPr>
                <w:color w:val="000000"/>
              </w:rPr>
            </w:pPr>
            <w:r w:rsidRPr="001C362A">
              <w:rPr>
                <w:color w:val="000000"/>
              </w:rPr>
              <w:t>2</w:t>
            </w:r>
          </w:p>
        </w:tc>
        <w:tc>
          <w:tcPr>
            <w:tcW w:w="874" w:type="pct"/>
            <w:tcBorders>
              <w:top w:val="single" w:sz="8" w:space="0" w:color="000000"/>
              <w:left w:val="single" w:sz="8" w:space="0" w:color="000000"/>
              <w:bottom w:val="single" w:sz="8" w:space="0" w:color="000000"/>
              <w:right w:val="single" w:sz="8" w:space="0" w:color="000000"/>
            </w:tcBorders>
            <w:vAlign w:val="center"/>
          </w:tcPr>
          <w:p w14:paraId="73A77E21" w14:textId="77777777" w:rsidR="00164F1A" w:rsidRPr="001C362A" w:rsidRDefault="00164F1A">
            <w:pPr>
              <w:jc w:val="center"/>
              <w:rPr>
                <w:color w:val="000000"/>
              </w:rPr>
            </w:pPr>
            <w:r w:rsidRPr="001C362A">
              <w:rPr>
                <w:color w:val="000000"/>
              </w:rPr>
              <w:t>0,00</w:t>
            </w:r>
          </w:p>
        </w:tc>
        <w:tc>
          <w:tcPr>
            <w:tcW w:w="874" w:type="pct"/>
            <w:tcBorders>
              <w:top w:val="single" w:sz="8" w:space="0" w:color="000000"/>
              <w:left w:val="single" w:sz="8" w:space="0" w:color="000000"/>
              <w:bottom w:val="single" w:sz="8" w:space="0" w:color="000000"/>
              <w:right w:val="single" w:sz="8" w:space="0" w:color="000000"/>
            </w:tcBorders>
            <w:vAlign w:val="center"/>
          </w:tcPr>
          <w:p w14:paraId="7B9E9DAA" w14:textId="77777777" w:rsidR="00164F1A" w:rsidRPr="001C362A" w:rsidRDefault="00164F1A">
            <w:pPr>
              <w:jc w:val="center"/>
              <w:rPr>
                <w:color w:val="000000"/>
              </w:rPr>
            </w:pPr>
            <w:r w:rsidRPr="001C362A">
              <w:rPr>
                <w:color w:val="000000"/>
              </w:rPr>
              <w:t>0,00</w:t>
            </w:r>
          </w:p>
        </w:tc>
        <w:tc>
          <w:tcPr>
            <w:tcW w:w="874" w:type="pct"/>
            <w:tcBorders>
              <w:top w:val="single" w:sz="8" w:space="0" w:color="000000"/>
              <w:left w:val="single" w:sz="8" w:space="0" w:color="000000"/>
              <w:bottom w:val="single" w:sz="8" w:space="0" w:color="000000"/>
              <w:right w:val="single" w:sz="8" w:space="0" w:color="000000"/>
            </w:tcBorders>
            <w:vAlign w:val="center"/>
          </w:tcPr>
          <w:p w14:paraId="0F136F55" w14:textId="77777777" w:rsidR="00164F1A" w:rsidRPr="001C362A" w:rsidRDefault="00164F1A">
            <w:pPr>
              <w:jc w:val="center"/>
              <w:rPr>
                <w:color w:val="000000"/>
              </w:rPr>
            </w:pPr>
            <w:r w:rsidRPr="001C362A">
              <w:rPr>
                <w:color w:val="000000"/>
              </w:rPr>
              <w:t>1,22</w:t>
            </w:r>
          </w:p>
        </w:tc>
        <w:tc>
          <w:tcPr>
            <w:tcW w:w="874" w:type="pct"/>
            <w:tcBorders>
              <w:top w:val="single" w:sz="8" w:space="0" w:color="000000"/>
              <w:left w:val="single" w:sz="8" w:space="0" w:color="000000"/>
              <w:bottom w:val="single" w:sz="8" w:space="0" w:color="000000"/>
              <w:right w:val="single" w:sz="8" w:space="0" w:color="000000"/>
            </w:tcBorders>
            <w:vAlign w:val="center"/>
          </w:tcPr>
          <w:p w14:paraId="77A2CAFF" w14:textId="77777777" w:rsidR="00164F1A" w:rsidRPr="001C362A" w:rsidRDefault="00164F1A">
            <w:pPr>
              <w:jc w:val="center"/>
              <w:rPr>
                <w:color w:val="000000"/>
              </w:rPr>
            </w:pPr>
            <w:r w:rsidRPr="001C362A">
              <w:rPr>
                <w:color w:val="000000"/>
              </w:rPr>
              <w:t>41,86</w:t>
            </w:r>
          </w:p>
        </w:tc>
      </w:tr>
    </w:tbl>
    <w:p w14:paraId="66CD4F2B" w14:textId="77777777" w:rsidR="00164F1A" w:rsidRPr="001C362A" w:rsidRDefault="00164F1A" w:rsidP="008F2F8E"/>
    <w:p w14:paraId="6D63190F" w14:textId="014B44AA" w:rsidR="00164F1A" w:rsidRPr="00F511F9" w:rsidRDefault="00E56781" w:rsidP="00E56781">
      <w:pPr>
        <w:pStyle w:val="3"/>
        <w:numPr>
          <w:ilvl w:val="0"/>
          <w:numId w:val="0"/>
        </w:numPr>
        <w:ind w:left="1855"/>
        <w:rPr>
          <w:rFonts w:ascii="Times New Roman" w:hAnsi="Times New Roman"/>
          <w:bCs w:val="0"/>
          <w:szCs w:val="28"/>
        </w:rPr>
      </w:pPr>
      <w:r>
        <w:rPr>
          <w:rFonts w:ascii="Times New Roman" w:hAnsi="Times New Roman"/>
          <w:bCs w:val="0"/>
          <w:szCs w:val="28"/>
        </w:rPr>
        <w:lastRenderedPageBreak/>
        <w:t>3.1.</w:t>
      </w:r>
      <w:proofErr w:type="gramStart"/>
      <w:r>
        <w:rPr>
          <w:rFonts w:ascii="Times New Roman" w:hAnsi="Times New Roman"/>
          <w:bCs w:val="0"/>
          <w:szCs w:val="28"/>
        </w:rPr>
        <w:t>2.</w:t>
      </w:r>
      <w:r w:rsidR="00164F1A" w:rsidRPr="00F511F9">
        <w:rPr>
          <w:rFonts w:ascii="Times New Roman" w:hAnsi="Times New Roman"/>
          <w:bCs w:val="0"/>
          <w:szCs w:val="28"/>
        </w:rPr>
        <w:t>Прочие</w:t>
      </w:r>
      <w:proofErr w:type="gramEnd"/>
      <w:r w:rsidR="00164F1A" w:rsidRPr="00F511F9">
        <w:rPr>
          <w:rFonts w:ascii="Times New Roman" w:hAnsi="Times New Roman"/>
          <w:bCs w:val="0"/>
          <w:szCs w:val="28"/>
        </w:rPr>
        <w:t xml:space="preserve"> результаты статистического анализа (при наличии)</w:t>
      </w:r>
    </w:p>
    <w:p w14:paraId="0DC538A2" w14:textId="77777777" w:rsidR="00712835" w:rsidRDefault="00712835" w:rsidP="000E7345">
      <w:pPr>
        <w:spacing w:line="276" w:lineRule="auto"/>
        <w:ind w:firstLine="709"/>
        <w:jc w:val="both"/>
        <w:rPr>
          <w:sz w:val="28"/>
          <w:szCs w:val="28"/>
        </w:rPr>
      </w:pPr>
    </w:p>
    <w:p w14:paraId="621A4CC8" w14:textId="77777777" w:rsidR="000E7345" w:rsidRPr="00F511F9" w:rsidRDefault="000E7345" w:rsidP="000E7345">
      <w:pPr>
        <w:spacing w:line="276" w:lineRule="auto"/>
        <w:ind w:firstLine="709"/>
        <w:jc w:val="both"/>
        <w:rPr>
          <w:sz w:val="28"/>
          <w:szCs w:val="28"/>
        </w:rPr>
      </w:pPr>
      <w:r w:rsidRPr="00F511F9">
        <w:rPr>
          <w:sz w:val="28"/>
          <w:szCs w:val="28"/>
        </w:rPr>
        <w:t xml:space="preserve">Задания базового уровня сложности с процентом выполнения ниже 50%. В 2026 году, в отличие от 2025 года, число проблемных заданий базового уровня сократилось вдвое: порог 50% не преодолели только два задания – №9 (умение обрабатывать числовую информацию в электронных таблицах, 39,93%; в 2025 г. – 28,00%) и №8 (знание основных понятий и методов измерения количества информации, 48,51%; в 2025 г. – 38,90%). Оба задания входили в перечень проблемных ещё в 2025 году, но результат по каждому заметно вырос (+11,93 и +9,61 </w:t>
      </w:r>
      <w:proofErr w:type="spellStart"/>
      <w:r w:rsidRPr="00F511F9">
        <w:rPr>
          <w:sz w:val="28"/>
          <w:szCs w:val="28"/>
        </w:rPr>
        <w:t>п.п</w:t>
      </w:r>
      <w:proofErr w:type="spellEnd"/>
      <w:r w:rsidRPr="00F511F9">
        <w:rPr>
          <w:sz w:val="28"/>
          <w:szCs w:val="28"/>
        </w:rPr>
        <w:t xml:space="preserve">. соответственно). Задания №5 (формальное исполнение алгоритма) и №6 (определение результатов работы алгоритмов управления исполнителями), также входившие в эту группу в 2025 году, в 2026 году поднялись выше порога 50% – с 38,00% до 52,81% (+14,81 </w:t>
      </w:r>
      <w:proofErr w:type="spellStart"/>
      <w:r w:rsidRPr="00F511F9">
        <w:rPr>
          <w:sz w:val="28"/>
          <w:szCs w:val="28"/>
        </w:rPr>
        <w:t>п.п</w:t>
      </w:r>
      <w:proofErr w:type="spellEnd"/>
      <w:r w:rsidRPr="00F511F9">
        <w:rPr>
          <w:sz w:val="28"/>
          <w:szCs w:val="28"/>
        </w:rPr>
        <w:t xml:space="preserve">.) и с 30,50% до 51,16% (+20,66 </w:t>
      </w:r>
      <w:proofErr w:type="spellStart"/>
      <w:r w:rsidRPr="00F511F9">
        <w:rPr>
          <w:sz w:val="28"/>
          <w:szCs w:val="28"/>
        </w:rPr>
        <w:t>п.п</w:t>
      </w:r>
      <w:proofErr w:type="spellEnd"/>
      <w:r w:rsidRPr="00F511F9">
        <w:rPr>
          <w:sz w:val="28"/>
          <w:szCs w:val="28"/>
        </w:rPr>
        <w:t>.) соответственно, показав наибольший прирост среди всех 27 заданий КИМ.</w:t>
      </w:r>
    </w:p>
    <w:p w14:paraId="26007BC2" w14:textId="77777777" w:rsidR="000E7345" w:rsidRPr="00F511F9" w:rsidRDefault="000E7345" w:rsidP="000E7345">
      <w:pPr>
        <w:spacing w:line="276" w:lineRule="auto"/>
        <w:ind w:firstLine="709"/>
        <w:jc w:val="both"/>
        <w:rPr>
          <w:sz w:val="28"/>
          <w:szCs w:val="28"/>
        </w:rPr>
      </w:pPr>
      <w:r w:rsidRPr="00F511F9">
        <w:rPr>
          <w:sz w:val="28"/>
          <w:szCs w:val="28"/>
        </w:rPr>
        <w:t xml:space="preserve">Задания повышенного и высокого уровня сложности с процентом выполнения ниже 15%. Перечень таких заданий в 2026 году не изменился по составу и по-прежнему полностью состоит из блока практического программирования: №24 (4,29%; в 2025 г. – 7,20%), №25 (7,92%; в 2025 г. – 10,00%), №26 (4,95%; в 2025 г. – 2,50%) и №27 (7,26%; в 2025 г. – 15,20% – то есть в 2026 году задание перешло в эту группу, в 2025 году оно ещё формально находилось на границе). Положительная динамика по этому блоку зафиксирована только по заданию №26 (+2,45 </w:t>
      </w:r>
      <w:proofErr w:type="spellStart"/>
      <w:r w:rsidRPr="00F511F9">
        <w:rPr>
          <w:sz w:val="28"/>
          <w:szCs w:val="28"/>
        </w:rPr>
        <w:t>п.п</w:t>
      </w:r>
      <w:proofErr w:type="spellEnd"/>
      <w:r w:rsidRPr="00F511F9">
        <w:rPr>
          <w:sz w:val="28"/>
          <w:szCs w:val="28"/>
        </w:rPr>
        <w:t xml:space="preserve">.); по остальным трём результат снизился, заметнее всего – по заданию №27 (–7,94 </w:t>
      </w:r>
      <w:proofErr w:type="spellStart"/>
      <w:r w:rsidRPr="00F511F9">
        <w:rPr>
          <w:sz w:val="28"/>
          <w:szCs w:val="28"/>
        </w:rPr>
        <w:t>п.п</w:t>
      </w:r>
      <w:proofErr w:type="spellEnd"/>
      <w:r w:rsidRPr="00F511F9">
        <w:rPr>
          <w:sz w:val="28"/>
          <w:szCs w:val="28"/>
        </w:rPr>
        <w:t>.). Таким образом, если по большинству базовых тем в 2026 году наблюдается заметное улучшение, то практическое программирование второй год подряд остаётся единственным хронически проблемным разделом курса, где прогресса нет, а по трём заданиям из четырёх наметилось дальнейшее ухудшение. Формулировки проверяемых элементов содержания заданий №1–27 в 2026 году не отличаются от 2025 года, то есть выявленная динамика отражает реальное изменение уровня подготовки, а не изменение содержания КИМ.</w:t>
      </w:r>
    </w:p>
    <w:p w14:paraId="7B9898EA" w14:textId="77777777" w:rsidR="000E7345" w:rsidRPr="00F511F9" w:rsidRDefault="000E7345" w:rsidP="000E7345">
      <w:pPr>
        <w:spacing w:line="276" w:lineRule="auto"/>
        <w:ind w:firstLine="709"/>
        <w:jc w:val="both"/>
        <w:rPr>
          <w:sz w:val="28"/>
          <w:szCs w:val="28"/>
        </w:rPr>
      </w:pPr>
      <w:r w:rsidRPr="00F511F9">
        <w:rPr>
          <w:sz w:val="28"/>
          <w:szCs w:val="28"/>
        </w:rPr>
        <w:t xml:space="preserve">Отдельного внимания требует группа заданий, где результат в 2026 году, напротив, заметно снизился при сохранении сравнительно высокого среднего процента выполнения: №4 (умение кодировать и декодировать информацию) – с 82,60% до 66,01% (–16,59 </w:t>
      </w:r>
      <w:proofErr w:type="spellStart"/>
      <w:r w:rsidRPr="00F511F9">
        <w:rPr>
          <w:sz w:val="28"/>
          <w:szCs w:val="28"/>
        </w:rPr>
        <w:t>п.п</w:t>
      </w:r>
      <w:proofErr w:type="spellEnd"/>
      <w:r w:rsidRPr="00F511F9">
        <w:rPr>
          <w:sz w:val="28"/>
          <w:szCs w:val="28"/>
        </w:rPr>
        <w:t xml:space="preserve">.), №19 (умение анализировать алгоритм логической игры) – с 68,20% до 52,48% (–15,72 </w:t>
      </w:r>
      <w:proofErr w:type="spellStart"/>
      <w:r w:rsidRPr="00F511F9">
        <w:rPr>
          <w:sz w:val="28"/>
          <w:szCs w:val="28"/>
        </w:rPr>
        <w:t>п.п</w:t>
      </w:r>
      <w:proofErr w:type="spellEnd"/>
      <w:r w:rsidRPr="00F511F9">
        <w:rPr>
          <w:sz w:val="28"/>
          <w:szCs w:val="28"/>
        </w:rPr>
        <w:t xml:space="preserve">.) и №23 (умение анализировать ход исполнения алгоритма) – с 46,70% до 31,02% (–15,68 </w:t>
      </w:r>
      <w:proofErr w:type="spellStart"/>
      <w:r w:rsidRPr="00F511F9">
        <w:rPr>
          <w:sz w:val="28"/>
          <w:szCs w:val="28"/>
        </w:rPr>
        <w:t>п.п</w:t>
      </w:r>
      <w:proofErr w:type="spellEnd"/>
      <w:r w:rsidRPr="00F511F9">
        <w:rPr>
          <w:sz w:val="28"/>
          <w:szCs w:val="28"/>
        </w:rPr>
        <w:t xml:space="preserve">., задание </w:t>
      </w:r>
      <w:r w:rsidRPr="00F511F9">
        <w:rPr>
          <w:sz w:val="28"/>
          <w:szCs w:val="28"/>
        </w:rPr>
        <w:lastRenderedPageBreak/>
        <w:t>при этом переместилось в зону риска, см. раздел 3.2). Однозначное объяснение на основе одних процентов выполнения дать нельзя – наиболее вероятные версии - точечное изменение сложности конкретных вариантов задания в 2026 году или изменение состава участников экзамена (раздел 1.7) – требуют дополнительной проверки регионом.</w:t>
      </w:r>
    </w:p>
    <w:p w14:paraId="282F483D" w14:textId="77777777" w:rsidR="003C7440" w:rsidRPr="00F511F9" w:rsidRDefault="000E7345" w:rsidP="000E7345">
      <w:pPr>
        <w:spacing w:line="276" w:lineRule="auto"/>
        <w:ind w:firstLine="709"/>
        <w:jc w:val="both"/>
        <w:rPr>
          <w:sz w:val="28"/>
          <w:szCs w:val="28"/>
        </w:rPr>
      </w:pPr>
      <w:r w:rsidRPr="00F511F9">
        <w:rPr>
          <w:sz w:val="28"/>
          <w:szCs w:val="28"/>
        </w:rPr>
        <w:t>В целом, если в 2025 году фиксировалось снижение среднего процента выполнения по разделу «Алгоритмы и программирование» в целом, то в 2026 году это снижение не затронуло раздел целиком, а сосредоточилось именно в блоке практического программирования (№24–27) и в задании на трассировку алгоритма (№23), тогда как более простые алгоритмические задания (№5, №6, №12) показали, напротив, самый заметный прирост среди всех заданий КИМ.</w:t>
      </w:r>
    </w:p>
    <w:p w14:paraId="38F3101F" w14:textId="77777777" w:rsidR="00607660" w:rsidRPr="00F511F9" w:rsidRDefault="000E7345" w:rsidP="000E7345">
      <w:pPr>
        <w:spacing w:line="276" w:lineRule="auto"/>
        <w:ind w:firstLine="709"/>
        <w:jc w:val="both"/>
        <w:rPr>
          <w:sz w:val="28"/>
          <w:szCs w:val="28"/>
        </w:rPr>
      </w:pPr>
      <w:r w:rsidRPr="00F511F9">
        <w:rPr>
          <w:sz w:val="28"/>
          <w:szCs w:val="28"/>
        </w:rPr>
        <w:t xml:space="preserve">Сопоставление всех четырёх групп участников по единому блоку заданий высокого уровня сложности (№24–27, практическое программирование) – единственное место в разделе 3, где имеет смысл сравнивать группы напрямую по одним и тем же заданиям, – выявляет ключевую системную закономерность региона. По подавляющему большинству тем курса результат закономерно растёт от группы к группе и у </w:t>
      </w:r>
      <w:proofErr w:type="spellStart"/>
      <w:r w:rsidRPr="00F511F9">
        <w:rPr>
          <w:sz w:val="28"/>
          <w:szCs w:val="28"/>
        </w:rPr>
        <w:t>высокобалльников</w:t>
      </w:r>
      <w:proofErr w:type="spellEnd"/>
      <w:r w:rsidRPr="00F511F9">
        <w:rPr>
          <w:sz w:val="28"/>
          <w:szCs w:val="28"/>
        </w:rPr>
        <w:t xml:space="preserve"> выходит на стабильное плато 87–100% (например, для тем логики и систем счисления №2, №14, №15). Для заданий №24–27 картина принципиально иная: №24 – 0,00% / 0,00% / 0,00% / 30,23% по четырём группам от минимальной до высокой; №25 – 0,00% / 0,00% / 3,66% / 48,84%; №26 – 0,00% / 0,00% / 1,83% / 31,40%; №27 – 0,00% / 0,00% / 2,44% / 46,51%. Даже у </w:t>
      </w:r>
      <w:proofErr w:type="spellStart"/>
      <w:r w:rsidRPr="00F511F9">
        <w:rPr>
          <w:sz w:val="28"/>
          <w:szCs w:val="28"/>
        </w:rPr>
        <w:t>высокобалльников</w:t>
      </w:r>
      <w:proofErr w:type="spellEnd"/>
      <w:r w:rsidRPr="00F511F9">
        <w:rPr>
          <w:sz w:val="28"/>
          <w:szCs w:val="28"/>
        </w:rPr>
        <w:t xml:space="preserve"> результат по этим заданиям не превышает 30–49%, тогда как по всем остальным 23 заданиям КИМ та же группа показывает 83,72% и выше – плато для программирования не достигается ни в одной из групп. Это означает, что дефицит практического программирования в Псковской области носит не уровневый (характерный только для слабых участников), а сквозной, системный характер, затрагивающий подготовку по предмету в целом.</w:t>
      </w:r>
    </w:p>
    <w:p w14:paraId="5FBE456F" w14:textId="77777777" w:rsidR="00607660" w:rsidRPr="006F15F0" w:rsidRDefault="00607660" w:rsidP="000E7345">
      <w:pPr>
        <w:spacing w:line="276" w:lineRule="auto"/>
        <w:ind w:firstLine="709"/>
        <w:jc w:val="both"/>
      </w:pPr>
    </w:p>
    <w:p w14:paraId="217A9ACD" w14:textId="018E14ED" w:rsidR="00607660" w:rsidRPr="004D1F1D" w:rsidRDefault="00607660" w:rsidP="004D1F1D">
      <w:pPr>
        <w:ind w:firstLine="567"/>
        <w:contextualSpacing/>
        <w:jc w:val="center"/>
        <w:rPr>
          <w:i/>
          <w:iCs/>
          <w:sz w:val="28"/>
          <w:szCs w:val="28"/>
        </w:rPr>
      </w:pPr>
      <w:r w:rsidRPr="004D1F1D">
        <w:rPr>
          <w:rFonts w:eastAsia="SimSun"/>
          <w:b/>
          <w:bCs/>
          <w:sz w:val="28"/>
          <w:szCs w:val="28"/>
        </w:rPr>
        <w:t>Выявление для каждой группы участников ЕГЭ заданий, выполняемых с наибо</w:t>
      </w:r>
      <w:r w:rsidR="004D1F1D">
        <w:rPr>
          <w:rFonts w:eastAsia="SimSun"/>
          <w:b/>
          <w:bCs/>
          <w:sz w:val="28"/>
          <w:szCs w:val="28"/>
        </w:rPr>
        <w:t xml:space="preserve">льшей и наименьшей успешностью </w:t>
      </w:r>
    </w:p>
    <w:p w14:paraId="77917E64" w14:textId="77777777" w:rsidR="00607660" w:rsidRPr="001E2D3D" w:rsidRDefault="00607660" w:rsidP="001E2D3D">
      <w:pPr>
        <w:pStyle w:val="af7"/>
        <w:keepNext/>
      </w:pPr>
      <w:r w:rsidRPr="001E2D3D">
        <w:t>Таблица 2</w:t>
      </w:r>
      <w:r w:rsidRPr="001E2D3D">
        <w:noBreakHyphen/>
      </w:r>
      <w:r w:rsidR="005911F4" w:rsidRPr="001E2D3D">
        <w:fldChar w:fldCharType="begin"/>
      </w:r>
      <w:r w:rsidRPr="001E2D3D">
        <w:instrText xml:space="preserve"> SEQ Таблица \* ARABIC \s 1 </w:instrText>
      </w:r>
      <w:r w:rsidR="005911F4" w:rsidRPr="001E2D3D">
        <w:fldChar w:fldCharType="separate"/>
      </w:r>
      <w:r w:rsidRPr="001E2D3D">
        <w:t>15</w:t>
      </w:r>
      <w:r w:rsidR="005911F4" w:rsidRPr="001E2D3D">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9"/>
        <w:gridCol w:w="2775"/>
        <w:gridCol w:w="3081"/>
        <w:gridCol w:w="3031"/>
        <w:gridCol w:w="3041"/>
      </w:tblGrid>
      <w:tr w:rsidR="006F15F0" w:rsidRPr="00A44815" w14:paraId="1D537F3A" w14:textId="77777777" w:rsidTr="005E0B34">
        <w:tc>
          <w:tcPr>
            <w:tcW w:w="2376" w:type="dxa"/>
          </w:tcPr>
          <w:p w14:paraId="23AAACF4" w14:textId="77777777" w:rsidR="006F15F0" w:rsidRPr="00A44815" w:rsidRDefault="006F15F0" w:rsidP="005E0B34">
            <w:pPr>
              <w:contextualSpacing/>
              <w:jc w:val="both"/>
              <w:rPr>
                <w:i/>
                <w:iCs/>
              </w:rPr>
            </w:pPr>
          </w:p>
        </w:tc>
        <w:tc>
          <w:tcPr>
            <w:tcW w:w="2819" w:type="dxa"/>
          </w:tcPr>
          <w:p w14:paraId="65B9D266" w14:textId="77777777" w:rsidR="006F15F0" w:rsidRPr="00A44815" w:rsidRDefault="006F15F0" w:rsidP="005E0B34">
            <w:pPr>
              <w:autoSpaceDE w:val="0"/>
              <w:autoSpaceDN w:val="0"/>
              <w:adjustRightInd w:val="0"/>
              <w:jc w:val="center"/>
              <w:rPr>
                <w:bCs/>
                <w:szCs w:val="20"/>
              </w:rPr>
            </w:pPr>
            <w:r w:rsidRPr="00A44815">
              <w:rPr>
                <w:bCs/>
                <w:sz w:val="22"/>
                <w:szCs w:val="20"/>
              </w:rPr>
              <w:t xml:space="preserve">в группе </w:t>
            </w:r>
            <w:r w:rsidRPr="00A44815">
              <w:rPr>
                <w:bCs/>
                <w:sz w:val="22"/>
                <w:szCs w:val="20"/>
              </w:rPr>
              <w:br/>
              <w:t>не</w:t>
            </w:r>
            <w:r>
              <w:rPr>
                <w:bCs/>
                <w:sz w:val="22"/>
                <w:szCs w:val="20"/>
              </w:rPr>
              <w:t xml:space="preserve"> преодолевших минимальный балл</w:t>
            </w:r>
          </w:p>
        </w:tc>
        <w:tc>
          <w:tcPr>
            <w:tcW w:w="3103" w:type="dxa"/>
            <w:vAlign w:val="center"/>
          </w:tcPr>
          <w:p w14:paraId="24C97104" w14:textId="77777777" w:rsidR="006F15F0" w:rsidRPr="00A44815" w:rsidRDefault="006F15F0" w:rsidP="005E0B34">
            <w:pPr>
              <w:autoSpaceDE w:val="0"/>
              <w:autoSpaceDN w:val="0"/>
              <w:adjustRightInd w:val="0"/>
              <w:jc w:val="center"/>
              <w:rPr>
                <w:bCs/>
                <w:szCs w:val="20"/>
              </w:rPr>
            </w:pPr>
            <w:r w:rsidRPr="00A44815">
              <w:rPr>
                <w:bCs/>
                <w:sz w:val="22"/>
                <w:szCs w:val="20"/>
              </w:rPr>
              <w:t xml:space="preserve">в группе от минимального до 60 </w:t>
            </w:r>
            <w:proofErr w:type="spellStart"/>
            <w:r w:rsidRPr="00A44815">
              <w:rPr>
                <w:bCs/>
                <w:sz w:val="22"/>
                <w:szCs w:val="20"/>
              </w:rPr>
              <w:t>т.б</w:t>
            </w:r>
            <w:proofErr w:type="spellEnd"/>
            <w:r w:rsidRPr="00A44815">
              <w:rPr>
                <w:bCs/>
                <w:sz w:val="22"/>
                <w:szCs w:val="20"/>
              </w:rPr>
              <w:t>.</w:t>
            </w:r>
          </w:p>
        </w:tc>
        <w:tc>
          <w:tcPr>
            <w:tcW w:w="3102" w:type="dxa"/>
            <w:vAlign w:val="center"/>
          </w:tcPr>
          <w:p w14:paraId="5F0177C0" w14:textId="77777777" w:rsidR="006F15F0" w:rsidRPr="00A44815" w:rsidRDefault="006F15F0" w:rsidP="005E0B34">
            <w:pPr>
              <w:autoSpaceDE w:val="0"/>
              <w:autoSpaceDN w:val="0"/>
              <w:adjustRightInd w:val="0"/>
              <w:jc w:val="center"/>
              <w:rPr>
                <w:bCs/>
                <w:szCs w:val="20"/>
              </w:rPr>
            </w:pPr>
            <w:r w:rsidRPr="00A44815">
              <w:rPr>
                <w:bCs/>
                <w:sz w:val="22"/>
                <w:szCs w:val="20"/>
              </w:rPr>
              <w:t xml:space="preserve">в группе от 61 до 80 </w:t>
            </w:r>
            <w:proofErr w:type="spellStart"/>
            <w:r w:rsidRPr="00A44815">
              <w:rPr>
                <w:bCs/>
                <w:sz w:val="22"/>
                <w:szCs w:val="20"/>
              </w:rPr>
              <w:t>т.б</w:t>
            </w:r>
            <w:proofErr w:type="spellEnd"/>
            <w:r w:rsidRPr="00A44815">
              <w:rPr>
                <w:bCs/>
                <w:sz w:val="22"/>
                <w:szCs w:val="20"/>
              </w:rPr>
              <w:t>.</w:t>
            </w:r>
          </w:p>
        </w:tc>
        <w:tc>
          <w:tcPr>
            <w:tcW w:w="3103" w:type="dxa"/>
            <w:vAlign w:val="center"/>
          </w:tcPr>
          <w:p w14:paraId="565BDDA9" w14:textId="77777777" w:rsidR="006F15F0" w:rsidRPr="00A44815" w:rsidRDefault="006F15F0" w:rsidP="005E0B34">
            <w:pPr>
              <w:autoSpaceDE w:val="0"/>
              <w:autoSpaceDN w:val="0"/>
              <w:adjustRightInd w:val="0"/>
              <w:jc w:val="center"/>
              <w:rPr>
                <w:bCs/>
                <w:szCs w:val="20"/>
              </w:rPr>
            </w:pPr>
            <w:r w:rsidRPr="00A44815">
              <w:rPr>
                <w:bCs/>
                <w:sz w:val="22"/>
                <w:szCs w:val="20"/>
              </w:rPr>
              <w:t xml:space="preserve">в группе </w:t>
            </w:r>
            <w:r w:rsidRPr="00A44815">
              <w:rPr>
                <w:bCs/>
                <w:sz w:val="22"/>
                <w:szCs w:val="20"/>
              </w:rPr>
              <w:br/>
              <w:t xml:space="preserve">от 81 до 100 </w:t>
            </w:r>
            <w:proofErr w:type="spellStart"/>
            <w:r w:rsidRPr="00A44815">
              <w:rPr>
                <w:bCs/>
                <w:sz w:val="22"/>
                <w:szCs w:val="20"/>
              </w:rPr>
              <w:t>т.б</w:t>
            </w:r>
            <w:proofErr w:type="spellEnd"/>
            <w:r w:rsidRPr="00A44815">
              <w:rPr>
                <w:bCs/>
                <w:sz w:val="22"/>
                <w:szCs w:val="20"/>
              </w:rPr>
              <w:t>.</w:t>
            </w:r>
          </w:p>
        </w:tc>
      </w:tr>
      <w:tr w:rsidR="006F15F0" w:rsidRPr="00A44815" w14:paraId="47F34683" w14:textId="77777777" w:rsidTr="005E0B34">
        <w:tc>
          <w:tcPr>
            <w:tcW w:w="2376" w:type="dxa"/>
          </w:tcPr>
          <w:p w14:paraId="27449DF4" w14:textId="77777777" w:rsidR="006F15F0" w:rsidRPr="00A44815" w:rsidRDefault="006F15F0" w:rsidP="005E0B34">
            <w:pPr>
              <w:contextualSpacing/>
              <w:jc w:val="center"/>
              <w:rPr>
                <w:iCs/>
              </w:rPr>
            </w:pPr>
            <w:r w:rsidRPr="00A44815">
              <w:rPr>
                <w:iCs/>
              </w:rPr>
              <w:t>1</w:t>
            </w:r>
          </w:p>
        </w:tc>
        <w:tc>
          <w:tcPr>
            <w:tcW w:w="2819" w:type="dxa"/>
          </w:tcPr>
          <w:p w14:paraId="0E6C50DE" w14:textId="77777777" w:rsidR="006F15F0" w:rsidRPr="00A44815" w:rsidRDefault="006F15F0" w:rsidP="005E0B34">
            <w:pPr>
              <w:autoSpaceDE w:val="0"/>
              <w:autoSpaceDN w:val="0"/>
              <w:adjustRightInd w:val="0"/>
              <w:jc w:val="center"/>
              <w:rPr>
                <w:bCs/>
                <w:szCs w:val="20"/>
              </w:rPr>
            </w:pPr>
            <w:r w:rsidRPr="00A44815">
              <w:rPr>
                <w:bCs/>
                <w:sz w:val="22"/>
                <w:szCs w:val="20"/>
              </w:rPr>
              <w:t>2</w:t>
            </w:r>
          </w:p>
        </w:tc>
        <w:tc>
          <w:tcPr>
            <w:tcW w:w="3103" w:type="dxa"/>
            <w:vAlign w:val="center"/>
          </w:tcPr>
          <w:p w14:paraId="6C67031A" w14:textId="77777777" w:rsidR="006F15F0" w:rsidRPr="00A44815" w:rsidRDefault="006F15F0" w:rsidP="005E0B34">
            <w:pPr>
              <w:autoSpaceDE w:val="0"/>
              <w:autoSpaceDN w:val="0"/>
              <w:adjustRightInd w:val="0"/>
              <w:jc w:val="center"/>
              <w:rPr>
                <w:bCs/>
                <w:szCs w:val="20"/>
              </w:rPr>
            </w:pPr>
            <w:r w:rsidRPr="00A44815">
              <w:rPr>
                <w:bCs/>
                <w:sz w:val="22"/>
                <w:szCs w:val="20"/>
              </w:rPr>
              <w:t>3</w:t>
            </w:r>
          </w:p>
        </w:tc>
        <w:tc>
          <w:tcPr>
            <w:tcW w:w="3102" w:type="dxa"/>
            <w:vAlign w:val="center"/>
          </w:tcPr>
          <w:p w14:paraId="46EEEDF6" w14:textId="77777777" w:rsidR="006F15F0" w:rsidRPr="00A44815" w:rsidRDefault="006F15F0" w:rsidP="005E0B34">
            <w:pPr>
              <w:autoSpaceDE w:val="0"/>
              <w:autoSpaceDN w:val="0"/>
              <w:adjustRightInd w:val="0"/>
              <w:jc w:val="center"/>
              <w:rPr>
                <w:bCs/>
                <w:szCs w:val="20"/>
              </w:rPr>
            </w:pPr>
            <w:r w:rsidRPr="00A44815">
              <w:rPr>
                <w:bCs/>
                <w:sz w:val="22"/>
                <w:szCs w:val="20"/>
              </w:rPr>
              <w:t>4</w:t>
            </w:r>
          </w:p>
        </w:tc>
        <w:tc>
          <w:tcPr>
            <w:tcW w:w="3103" w:type="dxa"/>
            <w:vAlign w:val="center"/>
          </w:tcPr>
          <w:p w14:paraId="572BD766" w14:textId="77777777" w:rsidR="006F15F0" w:rsidRPr="00A44815" w:rsidRDefault="006F15F0" w:rsidP="005E0B34">
            <w:pPr>
              <w:autoSpaceDE w:val="0"/>
              <w:autoSpaceDN w:val="0"/>
              <w:adjustRightInd w:val="0"/>
              <w:jc w:val="center"/>
              <w:rPr>
                <w:bCs/>
                <w:szCs w:val="20"/>
              </w:rPr>
            </w:pPr>
            <w:r w:rsidRPr="00A44815">
              <w:rPr>
                <w:bCs/>
                <w:sz w:val="22"/>
                <w:szCs w:val="20"/>
              </w:rPr>
              <w:t>5</w:t>
            </w:r>
          </w:p>
        </w:tc>
      </w:tr>
      <w:tr w:rsidR="006F15F0" w:rsidRPr="00A44815" w14:paraId="432980D6" w14:textId="77777777" w:rsidTr="005E0B34">
        <w:tc>
          <w:tcPr>
            <w:tcW w:w="2376" w:type="dxa"/>
          </w:tcPr>
          <w:p w14:paraId="5AE4DCFD" w14:textId="77777777" w:rsidR="006F15F0" w:rsidRPr="00A44815" w:rsidRDefault="006F15F0" w:rsidP="005E0B34">
            <w:pPr>
              <w:contextualSpacing/>
              <w:jc w:val="both"/>
              <w:rPr>
                <w:i/>
                <w:iCs/>
              </w:rPr>
            </w:pPr>
            <w:r w:rsidRPr="00FD21B3">
              <w:rPr>
                <w:b/>
                <w:sz w:val="22"/>
              </w:rPr>
              <w:lastRenderedPageBreak/>
              <w:t>Наиболее</w:t>
            </w:r>
            <w:r w:rsidRPr="00A44815">
              <w:rPr>
                <w:sz w:val="22"/>
              </w:rPr>
              <w:t xml:space="preserve"> успешно выполненные задания </w:t>
            </w:r>
            <w:r w:rsidRPr="00FD21B3">
              <w:rPr>
                <w:b/>
                <w:sz w:val="22"/>
              </w:rPr>
              <w:t>базового</w:t>
            </w:r>
            <w:r w:rsidRPr="00A44815">
              <w:rPr>
                <w:sz w:val="22"/>
              </w:rPr>
              <w:t xml:space="preserve"> уровня сложности</w:t>
            </w:r>
          </w:p>
        </w:tc>
        <w:tc>
          <w:tcPr>
            <w:tcW w:w="2819" w:type="dxa"/>
          </w:tcPr>
          <w:p w14:paraId="18FEC81B" w14:textId="77777777" w:rsidR="006F15F0" w:rsidRPr="00A44815" w:rsidRDefault="006F15F0" w:rsidP="006F15F0">
            <w:pPr>
              <w:contextualSpacing/>
              <w:jc w:val="center"/>
              <w:rPr>
                <w:i/>
                <w:iCs/>
              </w:rPr>
            </w:pPr>
            <w:r>
              <w:rPr>
                <w:i/>
                <w:iCs/>
              </w:rPr>
              <w:t>№1, 10</w:t>
            </w:r>
          </w:p>
        </w:tc>
        <w:tc>
          <w:tcPr>
            <w:tcW w:w="3103" w:type="dxa"/>
          </w:tcPr>
          <w:p w14:paraId="014F6065" w14:textId="77777777" w:rsidR="006F15F0" w:rsidRPr="00A44815" w:rsidRDefault="006F15F0" w:rsidP="006F15F0">
            <w:pPr>
              <w:contextualSpacing/>
              <w:jc w:val="center"/>
              <w:rPr>
                <w:i/>
                <w:iCs/>
              </w:rPr>
            </w:pPr>
            <w:r>
              <w:rPr>
                <w:i/>
                <w:iCs/>
              </w:rPr>
              <w:t>№1-4,7,10</w:t>
            </w:r>
          </w:p>
        </w:tc>
        <w:tc>
          <w:tcPr>
            <w:tcW w:w="3102" w:type="dxa"/>
            <w:shd w:val="thinReverseDiagStripe" w:color="auto" w:fill="auto"/>
          </w:tcPr>
          <w:p w14:paraId="5D31B917" w14:textId="77777777" w:rsidR="006F15F0" w:rsidRPr="00A44815" w:rsidRDefault="006F15F0" w:rsidP="006F15F0">
            <w:pPr>
              <w:contextualSpacing/>
              <w:jc w:val="center"/>
              <w:rPr>
                <w:i/>
                <w:iCs/>
              </w:rPr>
            </w:pPr>
          </w:p>
        </w:tc>
        <w:tc>
          <w:tcPr>
            <w:tcW w:w="3103" w:type="dxa"/>
            <w:shd w:val="thinReverseDiagStripe" w:color="auto" w:fill="auto"/>
          </w:tcPr>
          <w:p w14:paraId="57967C40" w14:textId="77777777" w:rsidR="006F15F0" w:rsidRPr="00A44815" w:rsidRDefault="006F15F0" w:rsidP="006F15F0">
            <w:pPr>
              <w:contextualSpacing/>
              <w:jc w:val="center"/>
              <w:rPr>
                <w:i/>
                <w:iCs/>
              </w:rPr>
            </w:pPr>
          </w:p>
        </w:tc>
      </w:tr>
      <w:tr w:rsidR="006F15F0" w:rsidRPr="00A44815" w14:paraId="4B837737" w14:textId="77777777" w:rsidTr="005E0B34">
        <w:tc>
          <w:tcPr>
            <w:tcW w:w="2376" w:type="dxa"/>
          </w:tcPr>
          <w:p w14:paraId="2A406690" w14:textId="77777777" w:rsidR="006F15F0" w:rsidRPr="00A44815" w:rsidRDefault="006F15F0" w:rsidP="005E0B34">
            <w:pPr>
              <w:contextualSpacing/>
              <w:jc w:val="both"/>
              <w:rPr>
                <w:i/>
                <w:iCs/>
              </w:rPr>
            </w:pPr>
            <w:r w:rsidRPr="00FD21B3">
              <w:rPr>
                <w:b/>
                <w:sz w:val="22"/>
              </w:rPr>
              <w:t>Наименее</w:t>
            </w:r>
            <w:r w:rsidRPr="00A44815">
              <w:rPr>
                <w:sz w:val="22"/>
              </w:rPr>
              <w:t xml:space="preserve"> успешно выполненные </w:t>
            </w:r>
            <w:r w:rsidRPr="00FD21B3">
              <w:rPr>
                <w:b/>
                <w:sz w:val="22"/>
              </w:rPr>
              <w:t>задания</w:t>
            </w:r>
            <w:r w:rsidRPr="00A44815">
              <w:rPr>
                <w:sz w:val="22"/>
              </w:rPr>
              <w:t xml:space="preserve"> базового уровня сложности</w:t>
            </w:r>
          </w:p>
        </w:tc>
        <w:tc>
          <w:tcPr>
            <w:tcW w:w="2819" w:type="dxa"/>
          </w:tcPr>
          <w:p w14:paraId="03AB6D78" w14:textId="77777777" w:rsidR="006F15F0" w:rsidRPr="00A44815" w:rsidRDefault="006F15F0" w:rsidP="006F15F0">
            <w:pPr>
              <w:contextualSpacing/>
              <w:jc w:val="center"/>
              <w:rPr>
                <w:i/>
                <w:iCs/>
              </w:rPr>
            </w:pPr>
            <w:r>
              <w:rPr>
                <w:i/>
                <w:iCs/>
              </w:rPr>
              <w:t>№2,5-9, 19</w:t>
            </w:r>
          </w:p>
        </w:tc>
        <w:tc>
          <w:tcPr>
            <w:tcW w:w="3103" w:type="dxa"/>
          </w:tcPr>
          <w:p w14:paraId="62934F30" w14:textId="77777777" w:rsidR="006F15F0" w:rsidRPr="00A44815" w:rsidRDefault="006F15F0" w:rsidP="006F15F0">
            <w:pPr>
              <w:contextualSpacing/>
              <w:jc w:val="center"/>
              <w:rPr>
                <w:i/>
                <w:iCs/>
              </w:rPr>
            </w:pPr>
            <w:r>
              <w:rPr>
                <w:i/>
                <w:iCs/>
              </w:rPr>
              <w:t>№5,8,9</w:t>
            </w:r>
          </w:p>
        </w:tc>
        <w:tc>
          <w:tcPr>
            <w:tcW w:w="3102" w:type="dxa"/>
          </w:tcPr>
          <w:p w14:paraId="4851BFED" w14:textId="77777777" w:rsidR="006F15F0" w:rsidRPr="00A44815" w:rsidRDefault="006F15F0" w:rsidP="006F15F0">
            <w:pPr>
              <w:contextualSpacing/>
              <w:jc w:val="center"/>
              <w:rPr>
                <w:i/>
                <w:iCs/>
              </w:rPr>
            </w:pPr>
            <w:r>
              <w:rPr>
                <w:i/>
                <w:iCs/>
              </w:rPr>
              <w:t>№3</w:t>
            </w:r>
          </w:p>
        </w:tc>
        <w:tc>
          <w:tcPr>
            <w:tcW w:w="3103" w:type="dxa"/>
            <w:shd w:val="thinReverseDiagStripe" w:color="auto" w:fill="auto"/>
          </w:tcPr>
          <w:p w14:paraId="033CB8A0" w14:textId="77777777" w:rsidR="006F15F0" w:rsidRPr="00A44815" w:rsidRDefault="006F15F0" w:rsidP="006F15F0">
            <w:pPr>
              <w:contextualSpacing/>
              <w:jc w:val="center"/>
              <w:rPr>
                <w:i/>
                <w:iCs/>
              </w:rPr>
            </w:pPr>
          </w:p>
        </w:tc>
      </w:tr>
      <w:tr w:rsidR="006F15F0" w:rsidRPr="00A44815" w14:paraId="2C921CA7" w14:textId="77777777" w:rsidTr="005E0B34">
        <w:tc>
          <w:tcPr>
            <w:tcW w:w="2376" w:type="dxa"/>
          </w:tcPr>
          <w:p w14:paraId="0D814F74" w14:textId="77777777" w:rsidR="006F15F0" w:rsidRPr="00A44815" w:rsidRDefault="006F15F0" w:rsidP="005E0B34">
            <w:pPr>
              <w:contextualSpacing/>
              <w:jc w:val="both"/>
              <w:rPr>
                <w:i/>
                <w:iCs/>
              </w:rPr>
            </w:pPr>
            <w:r w:rsidRPr="00FD21B3">
              <w:rPr>
                <w:b/>
                <w:sz w:val="22"/>
              </w:rPr>
              <w:t>Наиболее</w:t>
            </w:r>
            <w:r w:rsidRPr="00A44815">
              <w:rPr>
                <w:sz w:val="22"/>
              </w:rPr>
              <w:t xml:space="preserve"> успешно выполненные задания </w:t>
            </w:r>
            <w:r w:rsidRPr="00FD21B3">
              <w:rPr>
                <w:b/>
                <w:sz w:val="22"/>
              </w:rPr>
              <w:t>повышенного</w:t>
            </w:r>
            <w:r w:rsidRPr="00A44815">
              <w:rPr>
                <w:sz w:val="22"/>
              </w:rPr>
              <w:t xml:space="preserve"> уровня сложности</w:t>
            </w:r>
          </w:p>
        </w:tc>
        <w:tc>
          <w:tcPr>
            <w:tcW w:w="2819" w:type="dxa"/>
          </w:tcPr>
          <w:p w14:paraId="34D1D0C9" w14:textId="77777777" w:rsidR="006F15F0" w:rsidRPr="00A44815" w:rsidRDefault="006F15F0" w:rsidP="006F15F0">
            <w:pPr>
              <w:contextualSpacing/>
              <w:jc w:val="center"/>
              <w:rPr>
                <w:i/>
                <w:iCs/>
              </w:rPr>
            </w:pPr>
            <w:r>
              <w:rPr>
                <w:i/>
                <w:iCs/>
              </w:rPr>
              <w:t>-</w:t>
            </w:r>
          </w:p>
        </w:tc>
        <w:tc>
          <w:tcPr>
            <w:tcW w:w="3103" w:type="dxa"/>
          </w:tcPr>
          <w:p w14:paraId="704378F9" w14:textId="77777777" w:rsidR="006F15F0" w:rsidRPr="00A44815" w:rsidRDefault="006F15F0" w:rsidP="006F15F0">
            <w:pPr>
              <w:contextualSpacing/>
              <w:jc w:val="center"/>
              <w:rPr>
                <w:i/>
                <w:iCs/>
              </w:rPr>
            </w:pPr>
            <w:r>
              <w:rPr>
                <w:i/>
                <w:iCs/>
              </w:rPr>
              <w:t>-</w:t>
            </w:r>
          </w:p>
        </w:tc>
        <w:tc>
          <w:tcPr>
            <w:tcW w:w="3102" w:type="dxa"/>
          </w:tcPr>
          <w:p w14:paraId="6784CD02" w14:textId="77777777" w:rsidR="006F15F0" w:rsidRPr="00A44815" w:rsidRDefault="006F15F0" w:rsidP="006F15F0">
            <w:pPr>
              <w:contextualSpacing/>
              <w:jc w:val="center"/>
              <w:rPr>
                <w:i/>
                <w:iCs/>
              </w:rPr>
            </w:pPr>
            <w:r>
              <w:rPr>
                <w:i/>
                <w:iCs/>
              </w:rPr>
              <w:t>№11-14,16,18, 20</w:t>
            </w:r>
          </w:p>
        </w:tc>
        <w:tc>
          <w:tcPr>
            <w:tcW w:w="3103" w:type="dxa"/>
          </w:tcPr>
          <w:p w14:paraId="6CB9BCEF" w14:textId="77777777" w:rsidR="006F15F0" w:rsidRPr="00A44815" w:rsidRDefault="006F15F0" w:rsidP="006F15F0">
            <w:pPr>
              <w:contextualSpacing/>
              <w:jc w:val="center"/>
              <w:rPr>
                <w:i/>
                <w:iCs/>
              </w:rPr>
            </w:pPr>
            <w:r>
              <w:rPr>
                <w:i/>
                <w:iCs/>
              </w:rPr>
              <w:t>№11-18,20,22,23</w:t>
            </w:r>
          </w:p>
        </w:tc>
      </w:tr>
      <w:tr w:rsidR="006F15F0" w:rsidRPr="00A44815" w14:paraId="164DF374" w14:textId="77777777" w:rsidTr="005E0B34">
        <w:tc>
          <w:tcPr>
            <w:tcW w:w="2376" w:type="dxa"/>
          </w:tcPr>
          <w:p w14:paraId="7C620802" w14:textId="77777777" w:rsidR="006F15F0" w:rsidRPr="00A44815" w:rsidRDefault="006F15F0" w:rsidP="005E0B34">
            <w:pPr>
              <w:contextualSpacing/>
              <w:jc w:val="both"/>
              <w:rPr>
                <w:i/>
                <w:iCs/>
              </w:rPr>
            </w:pPr>
            <w:r w:rsidRPr="00FD21B3">
              <w:rPr>
                <w:b/>
                <w:sz w:val="22"/>
              </w:rPr>
              <w:t>Наименее</w:t>
            </w:r>
            <w:r w:rsidRPr="00A44815">
              <w:rPr>
                <w:sz w:val="22"/>
              </w:rPr>
              <w:t xml:space="preserve"> успешно выполненные задания </w:t>
            </w:r>
            <w:r w:rsidRPr="00FD21B3">
              <w:rPr>
                <w:b/>
                <w:sz w:val="22"/>
              </w:rPr>
              <w:t>повышенного</w:t>
            </w:r>
            <w:r w:rsidRPr="00A44815">
              <w:rPr>
                <w:sz w:val="22"/>
              </w:rPr>
              <w:t xml:space="preserve"> уровня сложности</w:t>
            </w:r>
          </w:p>
        </w:tc>
        <w:tc>
          <w:tcPr>
            <w:tcW w:w="2819" w:type="dxa"/>
            <w:shd w:val="thinReverseDiagStripe" w:color="auto" w:fill="auto"/>
          </w:tcPr>
          <w:p w14:paraId="57DA30A8" w14:textId="77777777" w:rsidR="006F15F0" w:rsidRPr="00A44815" w:rsidRDefault="006F15F0" w:rsidP="006F15F0">
            <w:pPr>
              <w:contextualSpacing/>
              <w:jc w:val="center"/>
              <w:rPr>
                <w:i/>
                <w:iCs/>
              </w:rPr>
            </w:pPr>
          </w:p>
        </w:tc>
        <w:tc>
          <w:tcPr>
            <w:tcW w:w="3103" w:type="dxa"/>
          </w:tcPr>
          <w:p w14:paraId="688987A7" w14:textId="77777777" w:rsidR="006F15F0" w:rsidRPr="00A44815" w:rsidRDefault="006F15F0" w:rsidP="006F15F0">
            <w:pPr>
              <w:contextualSpacing/>
              <w:jc w:val="center"/>
              <w:rPr>
                <w:i/>
                <w:iCs/>
              </w:rPr>
            </w:pPr>
            <w:r>
              <w:rPr>
                <w:i/>
                <w:iCs/>
              </w:rPr>
              <w:t>№11,14,15,17,20,22,23</w:t>
            </w:r>
          </w:p>
        </w:tc>
        <w:tc>
          <w:tcPr>
            <w:tcW w:w="3102" w:type="dxa"/>
          </w:tcPr>
          <w:p w14:paraId="7F25FDB6" w14:textId="77777777" w:rsidR="006F15F0" w:rsidRPr="00A44815" w:rsidRDefault="006F15F0" w:rsidP="006F15F0">
            <w:pPr>
              <w:contextualSpacing/>
              <w:jc w:val="center"/>
              <w:rPr>
                <w:i/>
                <w:iCs/>
              </w:rPr>
            </w:pPr>
            <w:r>
              <w:rPr>
                <w:i/>
                <w:iCs/>
              </w:rPr>
              <w:t>№15,17</w:t>
            </w:r>
          </w:p>
        </w:tc>
        <w:tc>
          <w:tcPr>
            <w:tcW w:w="3103" w:type="dxa"/>
          </w:tcPr>
          <w:p w14:paraId="6F832C78" w14:textId="77777777" w:rsidR="006F15F0" w:rsidRPr="00A44815" w:rsidRDefault="006F15F0" w:rsidP="006F15F0">
            <w:pPr>
              <w:contextualSpacing/>
              <w:jc w:val="center"/>
              <w:rPr>
                <w:i/>
                <w:iCs/>
              </w:rPr>
            </w:pPr>
            <w:r>
              <w:rPr>
                <w:i/>
                <w:iCs/>
              </w:rPr>
              <w:t>-</w:t>
            </w:r>
          </w:p>
        </w:tc>
      </w:tr>
      <w:tr w:rsidR="006F15F0" w:rsidRPr="00A44815" w14:paraId="6574B51D" w14:textId="77777777" w:rsidTr="005E0B34">
        <w:tc>
          <w:tcPr>
            <w:tcW w:w="2376" w:type="dxa"/>
          </w:tcPr>
          <w:p w14:paraId="4781665B" w14:textId="77777777" w:rsidR="006F15F0" w:rsidRPr="00A44815" w:rsidRDefault="006F15F0" w:rsidP="005E0B34">
            <w:pPr>
              <w:contextualSpacing/>
              <w:jc w:val="both"/>
              <w:rPr>
                <w:i/>
                <w:iCs/>
              </w:rPr>
            </w:pPr>
            <w:r w:rsidRPr="00FD21B3">
              <w:rPr>
                <w:b/>
                <w:sz w:val="22"/>
              </w:rPr>
              <w:t>Наиболее</w:t>
            </w:r>
            <w:r w:rsidRPr="00A44815">
              <w:rPr>
                <w:sz w:val="22"/>
              </w:rPr>
              <w:t xml:space="preserve"> успешно выполненные задания </w:t>
            </w:r>
            <w:r w:rsidRPr="00FD21B3">
              <w:rPr>
                <w:b/>
                <w:sz w:val="22"/>
              </w:rPr>
              <w:t>высокого</w:t>
            </w:r>
            <w:r w:rsidRPr="00A44815">
              <w:rPr>
                <w:sz w:val="22"/>
              </w:rPr>
              <w:t xml:space="preserve"> уровня сложности</w:t>
            </w:r>
          </w:p>
        </w:tc>
        <w:tc>
          <w:tcPr>
            <w:tcW w:w="2819" w:type="dxa"/>
            <w:shd w:val="thinReverseDiagStripe" w:color="auto" w:fill="auto"/>
          </w:tcPr>
          <w:p w14:paraId="4A409A42" w14:textId="77777777" w:rsidR="006F15F0" w:rsidRPr="00A44815" w:rsidRDefault="006F15F0" w:rsidP="006F15F0">
            <w:pPr>
              <w:contextualSpacing/>
              <w:jc w:val="center"/>
              <w:rPr>
                <w:i/>
                <w:iCs/>
              </w:rPr>
            </w:pPr>
          </w:p>
        </w:tc>
        <w:tc>
          <w:tcPr>
            <w:tcW w:w="3103" w:type="dxa"/>
          </w:tcPr>
          <w:p w14:paraId="2B6AB0B7" w14:textId="77777777" w:rsidR="006F15F0" w:rsidRPr="00A44815" w:rsidRDefault="006F15F0" w:rsidP="006F15F0">
            <w:pPr>
              <w:contextualSpacing/>
              <w:jc w:val="center"/>
              <w:rPr>
                <w:i/>
                <w:iCs/>
              </w:rPr>
            </w:pPr>
            <w:r>
              <w:rPr>
                <w:i/>
                <w:iCs/>
              </w:rPr>
              <w:t>-</w:t>
            </w:r>
          </w:p>
        </w:tc>
        <w:tc>
          <w:tcPr>
            <w:tcW w:w="3102" w:type="dxa"/>
          </w:tcPr>
          <w:p w14:paraId="370A350C" w14:textId="77777777" w:rsidR="006F15F0" w:rsidRPr="00A44815" w:rsidRDefault="006F15F0" w:rsidP="006F15F0">
            <w:pPr>
              <w:contextualSpacing/>
              <w:jc w:val="center"/>
              <w:rPr>
                <w:i/>
                <w:iCs/>
              </w:rPr>
            </w:pPr>
            <w:r>
              <w:rPr>
                <w:i/>
                <w:iCs/>
              </w:rPr>
              <w:t>№21</w:t>
            </w:r>
          </w:p>
        </w:tc>
        <w:tc>
          <w:tcPr>
            <w:tcW w:w="3103" w:type="dxa"/>
          </w:tcPr>
          <w:p w14:paraId="1DA1DBA9" w14:textId="77777777" w:rsidR="006F15F0" w:rsidRPr="00A44815" w:rsidRDefault="006F15F0" w:rsidP="006F15F0">
            <w:pPr>
              <w:contextualSpacing/>
              <w:jc w:val="center"/>
              <w:rPr>
                <w:i/>
                <w:iCs/>
              </w:rPr>
            </w:pPr>
            <w:r>
              <w:rPr>
                <w:i/>
                <w:iCs/>
              </w:rPr>
              <w:t>№21</w:t>
            </w:r>
          </w:p>
        </w:tc>
      </w:tr>
      <w:tr w:rsidR="006F15F0" w:rsidRPr="00A44815" w14:paraId="5BA2DB6E" w14:textId="77777777" w:rsidTr="005E0B34">
        <w:tc>
          <w:tcPr>
            <w:tcW w:w="2376" w:type="dxa"/>
          </w:tcPr>
          <w:p w14:paraId="495507C1" w14:textId="77777777" w:rsidR="006F15F0" w:rsidRPr="00A44815" w:rsidRDefault="006F15F0" w:rsidP="005E0B34">
            <w:pPr>
              <w:contextualSpacing/>
              <w:jc w:val="both"/>
              <w:rPr>
                <w:i/>
                <w:iCs/>
              </w:rPr>
            </w:pPr>
            <w:r w:rsidRPr="00FD21B3">
              <w:rPr>
                <w:b/>
                <w:sz w:val="22"/>
              </w:rPr>
              <w:t>Наименее</w:t>
            </w:r>
            <w:r w:rsidRPr="00A44815">
              <w:rPr>
                <w:sz w:val="22"/>
              </w:rPr>
              <w:t xml:space="preserve"> успешно выполненные задания </w:t>
            </w:r>
            <w:r w:rsidRPr="00FD21B3">
              <w:rPr>
                <w:b/>
                <w:sz w:val="22"/>
              </w:rPr>
              <w:t>высокого</w:t>
            </w:r>
            <w:r w:rsidRPr="00A44815">
              <w:rPr>
                <w:sz w:val="22"/>
              </w:rPr>
              <w:t xml:space="preserve"> уровня сложности</w:t>
            </w:r>
          </w:p>
        </w:tc>
        <w:tc>
          <w:tcPr>
            <w:tcW w:w="2819" w:type="dxa"/>
            <w:shd w:val="thinReverseDiagStripe" w:color="auto" w:fill="auto"/>
          </w:tcPr>
          <w:p w14:paraId="5E17585E" w14:textId="77777777" w:rsidR="006F15F0" w:rsidRPr="00A44815" w:rsidRDefault="006F15F0" w:rsidP="006F15F0">
            <w:pPr>
              <w:contextualSpacing/>
              <w:jc w:val="center"/>
              <w:rPr>
                <w:i/>
                <w:iCs/>
              </w:rPr>
            </w:pPr>
          </w:p>
        </w:tc>
        <w:tc>
          <w:tcPr>
            <w:tcW w:w="3103" w:type="dxa"/>
            <w:shd w:val="thinReverseDiagStripe" w:color="auto" w:fill="auto"/>
          </w:tcPr>
          <w:p w14:paraId="40A60582" w14:textId="77777777" w:rsidR="006F15F0" w:rsidRPr="00A44815" w:rsidRDefault="006F15F0" w:rsidP="006F15F0">
            <w:pPr>
              <w:contextualSpacing/>
              <w:jc w:val="center"/>
              <w:rPr>
                <w:i/>
                <w:iCs/>
              </w:rPr>
            </w:pPr>
          </w:p>
        </w:tc>
        <w:tc>
          <w:tcPr>
            <w:tcW w:w="3102" w:type="dxa"/>
          </w:tcPr>
          <w:p w14:paraId="3C2E33A1" w14:textId="77777777" w:rsidR="006F15F0" w:rsidRPr="00A44815" w:rsidRDefault="006F15F0" w:rsidP="006F15F0">
            <w:pPr>
              <w:contextualSpacing/>
              <w:jc w:val="center"/>
              <w:rPr>
                <w:i/>
                <w:iCs/>
              </w:rPr>
            </w:pPr>
            <w:r>
              <w:rPr>
                <w:i/>
                <w:iCs/>
              </w:rPr>
              <w:t>№24-27</w:t>
            </w:r>
          </w:p>
        </w:tc>
        <w:tc>
          <w:tcPr>
            <w:tcW w:w="3103" w:type="dxa"/>
          </w:tcPr>
          <w:p w14:paraId="537F7470" w14:textId="77777777" w:rsidR="006F15F0" w:rsidRPr="00A44815" w:rsidRDefault="006F15F0" w:rsidP="006F15F0">
            <w:pPr>
              <w:contextualSpacing/>
              <w:jc w:val="center"/>
              <w:rPr>
                <w:i/>
                <w:iCs/>
              </w:rPr>
            </w:pPr>
            <w:r>
              <w:rPr>
                <w:i/>
                <w:iCs/>
              </w:rPr>
              <w:t>№24,26,27</w:t>
            </w:r>
          </w:p>
        </w:tc>
      </w:tr>
    </w:tbl>
    <w:p w14:paraId="11C8F6A3" w14:textId="77777777" w:rsidR="006F15F0" w:rsidRDefault="006F15F0" w:rsidP="006F15F0"/>
    <w:p w14:paraId="65AA7F5D" w14:textId="77777777" w:rsidR="006F15F0" w:rsidRPr="006F15F0" w:rsidRDefault="006F15F0" w:rsidP="006F15F0"/>
    <w:p w14:paraId="58E4FCCF" w14:textId="77777777" w:rsidR="00164F1A" w:rsidRPr="001C362A" w:rsidRDefault="00164F1A" w:rsidP="000E7345">
      <w:pPr>
        <w:spacing w:line="276" w:lineRule="auto"/>
        <w:ind w:firstLine="709"/>
        <w:jc w:val="both"/>
      </w:pPr>
      <w:r w:rsidRPr="001C362A">
        <w:br w:type="page"/>
      </w:r>
    </w:p>
    <w:p w14:paraId="63C36BDC" w14:textId="743C23F5" w:rsidR="00164F1A" w:rsidRPr="00D61A2F" w:rsidRDefault="00E56781" w:rsidP="00E56781">
      <w:pPr>
        <w:ind w:left="709"/>
        <w:contextualSpacing/>
        <w:jc w:val="both"/>
        <w:rPr>
          <w:i/>
          <w:sz w:val="28"/>
          <w:szCs w:val="28"/>
        </w:rPr>
      </w:pPr>
      <w:r>
        <w:rPr>
          <w:b/>
          <w:iCs/>
        </w:rPr>
        <w:lastRenderedPageBreak/>
        <w:t>3.2.</w:t>
      </w:r>
      <w:r w:rsidR="00164F1A" w:rsidRPr="001C362A">
        <w:rPr>
          <w:b/>
          <w:iCs/>
        </w:rPr>
        <w:t xml:space="preserve"> </w:t>
      </w:r>
      <w:r w:rsidR="00164F1A" w:rsidRPr="00F511F9">
        <w:rPr>
          <w:b/>
          <w:iCs/>
          <w:sz w:val="28"/>
          <w:szCs w:val="28"/>
        </w:rPr>
        <w:t>Методический анализ выполнения заданий КИМ обучающимися с разными уровнями подготовки и рекомендации для учителей по совершенствованию преподавания информатики</w:t>
      </w:r>
    </w:p>
    <w:p w14:paraId="5B0DCEE1" w14:textId="6BD3343D" w:rsidR="00164F1A" w:rsidRPr="00D61A2F" w:rsidRDefault="00E56781" w:rsidP="00E56781">
      <w:pPr>
        <w:pStyle w:val="3"/>
        <w:numPr>
          <w:ilvl w:val="0"/>
          <w:numId w:val="0"/>
        </w:numPr>
        <w:ind w:left="709"/>
        <w:jc w:val="both"/>
        <w:rPr>
          <w:rFonts w:ascii="Times New Roman" w:hAnsi="Times New Roman"/>
          <w:bCs w:val="0"/>
          <w:szCs w:val="28"/>
        </w:rPr>
      </w:pPr>
      <w:r>
        <w:rPr>
          <w:rFonts w:ascii="Times New Roman" w:hAnsi="Times New Roman"/>
          <w:bCs w:val="0"/>
          <w:szCs w:val="28"/>
        </w:rPr>
        <w:t>3.2.</w:t>
      </w:r>
      <w:proofErr w:type="gramStart"/>
      <w:r>
        <w:rPr>
          <w:rFonts w:ascii="Times New Roman" w:hAnsi="Times New Roman"/>
          <w:bCs w:val="0"/>
          <w:szCs w:val="28"/>
        </w:rPr>
        <w:t>1.</w:t>
      </w:r>
      <w:r w:rsidR="00164F1A" w:rsidRPr="00F511F9">
        <w:rPr>
          <w:rFonts w:ascii="Times New Roman" w:hAnsi="Times New Roman"/>
          <w:bCs w:val="0"/>
          <w:szCs w:val="28"/>
        </w:rPr>
        <w:t>Методический</w:t>
      </w:r>
      <w:proofErr w:type="gramEnd"/>
      <w:r w:rsidR="00164F1A" w:rsidRPr="00F511F9">
        <w:rPr>
          <w:rFonts w:ascii="Times New Roman" w:hAnsi="Times New Roman"/>
          <w:bCs w:val="0"/>
          <w:szCs w:val="28"/>
        </w:rPr>
        <w:t xml:space="preserve"> анализ выполнения заданий обучающимися с минимальным уровнем подготовки (не преодолевших минимальный балл), включая методические рекомендации для учителей</w:t>
      </w:r>
    </w:p>
    <w:p w14:paraId="3BC68686" w14:textId="622CC18F" w:rsidR="00164F1A" w:rsidRPr="004D1F1D" w:rsidRDefault="00E56781" w:rsidP="00E56781">
      <w:pPr>
        <w:pStyle w:val="3"/>
        <w:numPr>
          <w:ilvl w:val="0"/>
          <w:numId w:val="0"/>
        </w:numPr>
        <w:tabs>
          <w:tab w:val="left" w:pos="567"/>
          <w:tab w:val="left" w:pos="1560"/>
        </w:tabs>
        <w:ind w:left="709"/>
        <w:jc w:val="both"/>
        <w:rPr>
          <w:rFonts w:ascii="Times New Roman" w:hAnsi="Times New Roman"/>
          <w:szCs w:val="28"/>
        </w:rPr>
      </w:pPr>
      <w:r>
        <w:rPr>
          <w:rFonts w:ascii="Times New Roman" w:hAnsi="Times New Roman"/>
          <w:szCs w:val="28"/>
        </w:rPr>
        <w:t>3.2.1.</w:t>
      </w:r>
      <w:proofErr w:type="gramStart"/>
      <w:r>
        <w:rPr>
          <w:rFonts w:ascii="Times New Roman" w:hAnsi="Times New Roman"/>
          <w:szCs w:val="28"/>
        </w:rPr>
        <w:t>1.</w:t>
      </w:r>
      <w:r w:rsidR="00164F1A" w:rsidRPr="004D1F1D">
        <w:rPr>
          <w:rFonts w:ascii="Times New Roman" w:hAnsi="Times New Roman"/>
          <w:szCs w:val="28"/>
        </w:rPr>
        <w:t>Описание</w:t>
      </w:r>
      <w:proofErr w:type="gramEnd"/>
      <w:r w:rsidR="00164F1A" w:rsidRPr="004D1F1D">
        <w:rPr>
          <w:rFonts w:ascii="Times New Roman" w:hAnsi="Times New Roman"/>
          <w:szCs w:val="28"/>
        </w:rPr>
        <w:t xml:space="preserve"> предметной подготовки участников ЕГЭ с минимальным уровнем подготовки, анализ типичных дефицитов в подготовке </w:t>
      </w:r>
    </w:p>
    <w:p w14:paraId="4A239507" w14:textId="77777777" w:rsidR="00164F1A" w:rsidRPr="004D1F1D" w:rsidRDefault="00164F1A" w:rsidP="00326134">
      <w:pPr>
        <w:ind w:firstLine="567"/>
        <w:jc w:val="both"/>
        <w:rPr>
          <w:b/>
          <w:bCs/>
          <w:i/>
          <w:iCs/>
          <w:sz w:val="28"/>
          <w:szCs w:val="28"/>
        </w:rPr>
      </w:pPr>
    </w:p>
    <w:p w14:paraId="5218F8EC" w14:textId="77777777" w:rsidR="00164F1A" w:rsidRPr="004D1F1D" w:rsidRDefault="00164F1A" w:rsidP="00BB2B89">
      <w:pPr>
        <w:pStyle w:val="a3"/>
        <w:numPr>
          <w:ilvl w:val="0"/>
          <w:numId w:val="1"/>
        </w:numPr>
        <w:spacing w:after="0" w:line="240" w:lineRule="auto"/>
        <w:ind w:left="709" w:hanging="425"/>
        <w:jc w:val="both"/>
        <w:rPr>
          <w:rFonts w:ascii="Times New Roman" w:hAnsi="Times New Roman"/>
          <w:bCs/>
          <w:iCs/>
          <w:sz w:val="28"/>
          <w:szCs w:val="28"/>
          <w:lang w:eastAsia="ru-RU"/>
        </w:rPr>
      </w:pPr>
      <w:r w:rsidRPr="004D1F1D">
        <w:rPr>
          <w:rFonts w:ascii="Times New Roman" w:hAnsi="Times New Roman"/>
          <w:bCs/>
          <w:iCs/>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2312453C" w14:textId="77777777" w:rsidR="00164F1A" w:rsidRPr="001C362A" w:rsidRDefault="00164F1A" w:rsidP="00872D69">
      <w:pPr>
        <w:ind w:firstLine="567"/>
        <w:jc w:val="both"/>
        <w:rPr>
          <w:bCs/>
          <w:i/>
          <w:iCs/>
        </w:rPr>
      </w:pPr>
    </w:p>
    <w:p w14:paraId="0EF6DDED" w14:textId="77777777" w:rsidR="00B962B9" w:rsidRPr="00D61A2F" w:rsidRDefault="00B962B9" w:rsidP="00B962B9">
      <w:pPr>
        <w:spacing w:line="276" w:lineRule="auto"/>
        <w:ind w:firstLine="709"/>
        <w:jc w:val="both"/>
        <w:rPr>
          <w:sz w:val="28"/>
          <w:szCs w:val="28"/>
        </w:rPr>
      </w:pPr>
      <w:r w:rsidRPr="00D61A2F">
        <w:rPr>
          <w:sz w:val="28"/>
          <w:szCs w:val="28"/>
        </w:rPr>
        <w:t>Участники данной группы (25,08% от общего числа участников, то есть около 76 из 303 человек) уверенно справляются только с самыми простыми заданиями базового уровня, предполагающими прямое применение известного алгоритма действий или работу с информацией в явном виде. Наиболее устойчиво сформированы следующие умения:</w:t>
      </w:r>
    </w:p>
    <w:p w14:paraId="2FAC7962" w14:textId="77777777" w:rsidR="00B962B9" w:rsidRPr="00D61A2F" w:rsidRDefault="00B962B9" w:rsidP="00B962B9">
      <w:pPr>
        <w:spacing w:line="276" w:lineRule="auto"/>
        <w:ind w:firstLine="709"/>
        <w:jc w:val="both"/>
        <w:rPr>
          <w:sz w:val="28"/>
          <w:szCs w:val="28"/>
        </w:rPr>
      </w:pPr>
      <w:r w:rsidRPr="00D61A2F">
        <w:rPr>
          <w:sz w:val="28"/>
          <w:szCs w:val="28"/>
        </w:rPr>
        <w:t>1. Умение представлять и считывать данные в различных типах информационных моделей (задание №1, 68.42% выполнения в группе) – самое прочное умение группы, сопоставимое по успешности с более сильными группами.</w:t>
      </w:r>
    </w:p>
    <w:p w14:paraId="06B9657E" w14:textId="77777777" w:rsidR="00B962B9" w:rsidRPr="00D61A2F" w:rsidRDefault="00B962B9" w:rsidP="00B962B9">
      <w:pPr>
        <w:spacing w:line="276" w:lineRule="auto"/>
        <w:ind w:firstLine="709"/>
        <w:jc w:val="both"/>
        <w:rPr>
          <w:sz w:val="28"/>
          <w:szCs w:val="28"/>
        </w:rPr>
      </w:pPr>
      <w:r w:rsidRPr="00D61A2F">
        <w:rPr>
          <w:sz w:val="28"/>
          <w:szCs w:val="28"/>
        </w:rPr>
        <w:t>2. Информационный поиск средствами текстового процессора (задание №10, 50.00%) – практический навык работы с текстовой информацией сформирован у половины участников группы.</w:t>
      </w:r>
    </w:p>
    <w:p w14:paraId="117751CB" w14:textId="77777777" w:rsidR="00B962B9" w:rsidRPr="00D61A2F" w:rsidRDefault="00B962B9" w:rsidP="00B962B9">
      <w:pPr>
        <w:spacing w:line="276" w:lineRule="auto"/>
        <w:ind w:firstLine="709"/>
        <w:jc w:val="both"/>
        <w:rPr>
          <w:sz w:val="28"/>
          <w:szCs w:val="28"/>
        </w:rPr>
      </w:pPr>
      <w:r w:rsidRPr="00D61A2F">
        <w:rPr>
          <w:sz w:val="28"/>
          <w:szCs w:val="28"/>
        </w:rPr>
        <w:t>3. Умение кодировать и декодировать информацию (задание №4, 34.21%) – базовые принципы кодирования освоены частично, в простых случаях.</w:t>
      </w:r>
    </w:p>
    <w:p w14:paraId="29898302" w14:textId="77777777" w:rsidR="00164F1A" w:rsidRPr="00D61A2F" w:rsidRDefault="00B962B9" w:rsidP="00B962B9">
      <w:pPr>
        <w:spacing w:line="276" w:lineRule="auto"/>
        <w:ind w:firstLine="709"/>
        <w:jc w:val="both"/>
        <w:rPr>
          <w:sz w:val="28"/>
          <w:szCs w:val="28"/>
        </w:rPr>
      </w:pPr>
      <w:r w:rsidRPr="00D61A2F">
        <w:rPr>
          <w:sz w:val="28"/>
          <w:szCs w:val="28"/>
        </w:rPr>
        <w:t>4. Умение определять объём памяти для хранения графической и звуковой информации (задание №7, 27.63%) и умение строить таблицы истинности по несложным логическим выражениям (задание №2, 25.00%) – оба умения сформированы фрагментарно, но заметно лучше, чем большинство прочих проверяемых умений.</w:t>
      </w:r>
    </w:p>
    <w:p w14:paraId="1B73A84A" w14:textId="77777777" w:rsidR="00AA680A" w:rsidRPr="006F15F0" w:rsidRDefault="00AA680A" w:rsidP="00B962B9">
      <w:pPr>
        <w:spacing w:line="276" w:lineRule="auto"/>
        <w:ind w:firstLine="709"/>
        <w:jc w:val="both"/>
      </w:pPr>
    </w:p>
    <w:p w14:paraId="3F0BDA14" w14:textId="77777777" w:rsidR="00164F1A" w:rsidRPr="004D1F1D" w:rsidRDefault="00164F1A" w:rsidP="00BB2B89">
      <w:pPr>
        <w:pStyle w:val="a3"/>
        <w:numPr>
          <w:ilvl w:val="0"/>
          <w:numId w:val="1"/>
        </w:numPr>
        <w:spacing w:after="0" w:line="240" w:lineRule="auto"/>
        <w:ind w:left="709" w:hanging="425"/>
        <w:jc w:val="both"/>
        <w:rPr>
          <w:rFonts w:ascii="Times New Roman" w:hAnsi="Times New Roman"/>
          <w:bCs/>
          <w:iCs/>
          <w:sz w:val="28"/>
          <w:szCs w:val="28"/>
          <w:lang w:eastAsia="ru-RU"/>
        </w:rPr>
      </w:pPr>
      <w:r w:rsidRPr="004D1F1D">
        <w:rPr>
          <w:rFonts w:ascii="Times New Roman" w:hAnsi="Times New Roman"/>
          <w:bCs/>
          <w:iCs/>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44B9F7C6" w14:textId="77777777" w:rsidR="00B962B9" w:rsidRPr="001C362A" w:rsidRDefault="00B962B9" w:rsidP="00B962B9">
      <w:pPr>
        <w:pStyle w:val="a3"/>
        <w:spacing w:after="0" w:line="240" w:lineRule="auto"/>
        <w:ind w:left="709"/>
        <w:jc w:val="both"/>
        <w:rPr>
          <w:rFonts w:ascii="Times New Roman" w:hAnsi="Times New Roman"/>
          <w:bCs/>
          <w:iCs/>
          <w:sz w:val="24"/>
          <w:szCs w:val="24"/>
          <w:lang w:eastAsia="ru-RU"/>
        </w:rPr>
      </w:pPr>
    </w:p>
    <w:p w14:paraId="53487C48" w14:textId="77777777" w:rsidR="00164F1A" w:rsidRPr="001E2D3D" w:rsidRDefault="00164F1A" w:rsidP="001E2D3D">
      <w:pPr>
        <w:pStyle w:val="af7"/>
        <w:keepNext/>
      </w:pPr>
      <w:r w:rsidRPr="001E2D3D">
        <w:lastRenderedPageBreak/>
        <w:t>Таблица 2</w:t>
      </w:r>
      <w:r w:rsidRPr="001E2D3D">
        <w:noBreakHyphen/>
      </w:r>
      <w:r w:rsidR="005911F4" w:rsidRPr="001E2D3D">
        <w:fldChar w:fldCharType="begin"/>
      </w:r>
      <w:r w:rsidRPr="001E2D3D">
        <w:instrText xml:space="preserve"> SEQ Таблица \* ARABIC \s 1 </w:instrText>
      </w:r>
      <w:r w:rsidR="005911F4" w:rsidRPr="001E2D3D">
        <w:fldChar w:fldCharType="separate"/>
      </w:r>
      <w:r w:rsidRPr="001E2D3D">
        <w:t>16</w:t>
      </w:r>
      <w:r w:rsidR="005911F4" w:rsidRPr="001E2D3D">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
        <w:gridCol w:w="8144"/>
        <w:gridCol w:w="5559"/>
      </w:tblGrid>
      <w:tr w:rsidR="00164F1A" w:rsidRPr="006F15F0" w14:paraId="49216608" w14:textId="77777777" w:rsidTr="00076FEB">
        <w:tc>
          <w:tcPr>
            <w:tcW w:w="201" w:type="pct"/>
          </w:tcPr>
          <w:p w14:paraId="1ED4B6D1" w14:textId="77777777" w:rsidR="00164F1A" w:rsidRPr="006F15F0" w:rsidRDefault="00164F1A" w:rsidP="002F0673">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 п/п</w:t>
            </w:r>
          </w:p>
        </w:tc>
        <w:tc>
          <w:tcPr>
            <w:tcW w:w="2852" w:type="pct"/>
          </w:tcPr>
          <w:p w14:paraId="61762F8A" w14:textId="77777777" w:rsidR="00164F1A" w:rsidRPr="006F15F0" w:rsidRDefault="00164F1A" w:rsidP="002F0673">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Темы программы и умения</w:t>
            </w:r>
          </w:p>
        </w:tc>
        <w:tc>
          <w:tcPr>
            <w:tcW w:w="1947" w:type="pct"/>
          </w:tcPr>
          <w:p w14:paraId="0E0AA324" w14:textId="77777777" w:rsidR="00164F1A" w:rsidRPr="006F15F0" w:rsidRDefault="00164F1A" w:rsidP="002F0673">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Класс(-ы) изучения в соответствии с ФОП</w:t>
            </w:r>
            <w:r w:rsidRPr="006F15F0">
              <w:rPr>
                <w:rStyle w:val="a6"/>
                <w:rFonts w:ascii="Times New Roman" w:hAnsi="Times New Roman"/>
                <w:bCs/>
                <w:iCs/>
                <w:sz w:val="24"/>
                <w:szCs w:val="24"/>
                <w:lang w:eastAsia="ru-RU"/>
              </w:rPr>
              <w:footnoteReference w:id="7"/>
            </w:r>
          </w:p>
        </w:tc>
      </w:tr>
      <w:tr w:rsidR="007B1704" w:rsidRPr="006F15F0" w14:paraId="08C4C654" w14:textId="77777777" w:rsidTr="00076FEB">
        <w:tc>
          <w:tcPr>
            <w:tcW w:w="201" w:type="pct"/>
          </w:tcPr>
          <w:p w14:paraId="21542576" w14:textId="77777777" w:rsidR="007B1704" w:rsidRPr="006F15F0" w:rsidRDefault="007B1704" w:rsidP="007B170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1.</w:t>
            </w:r>
          </w:p>
        </w:tc>
        <w:tc>
          <w:tcPr>
            <w:tcW w:w="2852" w:type="pct"/>
          </w:tcPr>
          <w:p w14:paraId="342DF091" w14:textId="77777777" w:rsidR="007B1704" w:rsidRPr="006F15F0" w:rsidRDefault="007B1704" w:rsidP="007B170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sz w:val="24"/>
                <w:szCs w:val="24"/>
              </w:rPr>
              <w:t>Знание основных понятий и методов измерения количества информации (задание № 8)</w:t>
            </w:r>
          </w:p>
        </w:tc>
        <w:tc>
          <w:tcPr>
            <w:tcW w:w="1947" w:type="pct"/>
          </w:tcPr>
          <w:p w14:paraId="6172B634" w14:textId="77777777" w:rsidR="007B1704" w:rsidRPr="006F15F0" w:rsidRDefault="007B1704" w:rsidP="007B170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sz w:val="24"/>
                <w:szCs w:val="24"/>
              </w:rPr>
              <w:t>7-9 классы</w:t>
            </w:r>
          </w:p>
        </w:tc>
      </w:tr>
      <w:tr w:rsidR="007B1704" w:rsidRPr="006F15F0" w14:paraId="6E5BC7F2" w14:textId="77777777" w:rsidTr="00076FEB">
        <w:tc>
          <w:tcPr>
            <w:tcW w:w="201" w:type="pct"/>
          </w:tcPr>
          <w:p w14:paraId="7FF94B65" w14:textId="77777777" w:rsidR="007B1704" w:rsidRPr="006F15F0" w:rsidRDefault="007B1704" w:rsidP="007B170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2.</w:t>
            </w:r>
          </w:p>
        </w:tc>
        <w:tc>
          <w:tcPr>
            <w:tcW w:w="2852" w:type="pct"/>
          </w:tcPr>
          <w:p w14:paraId="19CE5B74" w14:textId="77777777" w:rsidR="007B1704" w:rsidRPr="006F15F0" w:rsidRDefault="007B1704" w:rsidP="007B170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sz w:val="24"/>
                <w:szCs w:val="24"/>
              </w:rPr>
              <w:t>Умение обрабатывать числовую информацию в электронных таблицах (задание № 9)</w:t>
            </w:r>
          </w:p>
        </w:tc>
        <w:tc>
          <w:tcPr>
            <w:tcW w:w="1947" w:type="pct"/>
          </w:tcPr>
          <w:p w14:paraId="1C972B10" w14:textId="77777777" w:rsidR="007B1704" w:rsidRPr="006F15F0" w:rsidRDefault="007B1704" w:rsidP="007B170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sz w:val="24"/>
                <w:szCs w:val="24"/>
              </w:rPr>
              <w:t>7-11 классы</w:t>
            </w:r>
          </w:p>
        </w:tc>
      </w:tr>
      <w:tr w:rsidR="007B1704" w:rsidRPr="006F15F0" w14:paraId="1631C720" w14:textId="77777777" w:rsidTr="00076FEB">
        <w:tc>
          <w:tcPr>
            <w:tcW w:w="201" w:type="pct"/>
          </w:tcPr>
          <w:p w14:paraId="52128586" w14:textId="77777777" w:rsidR="007B1704" w:rsidRPr="006F15F0" w:rsidRDefault="007B1704" w:rsidP="007B170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3.</w:t>
            </w:r>
          </w:p>
        </w:tc>
        <w:tc>
          <w:tcPr>
            <w:tcW w:w="2852" w:type="pct"/>
          </w:tcPr>
          <w:p w14:paraId="2B995433" w14:textId="77777777" w:rsidR="007B1704" w:rsidRPr="006F15F0" w:rsidRDefault="007B1704" w:rsidP="007B170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sz w:val="24"/>
                <w:szCs w:val="24"/>
              </w:rPr>
              <w:t>Умение подсчитывать информационный объём сообщения (задание № 11)</w:t>
            </w:r>
          </w:p>
        </w:tc>
        <w:tc>
          <w:tcPr>
            <w:tcW w:w="1947" w:type="pct"/>
          </w:tcPr>
          <w:p w14:paraId="343FFF4C" w14:textId="77777777" w:rsidR="007B1704" w:rsidRPr="006F15F0" w:rsidRDefault="007B1704" w:rsidP="007B170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sz w:val="24"/>
                <w:szCs w:val="24"/>
              </w:rPr>
              <w:t>10-11 классы</w:t>
            </w:r>
          </w:p>
        </w:tc>
      </w:tr>
      <w:tr w:rsidR="007B1704" w:rsidRPr="006F15F0" w14:paraId="1FDE76DE" w14:textId="77777777" w:rsidTr="00076FEB">
        <w:tc>
          <w:tcPr>
            <w:tcW w:w="201" w:type="pct"/>
          </w:tcPr>
          <w:p w14:paraId="0EB0D92A" w14:textId="77777777" w:rsidR="007B1704" w:rsidRPr="006F15F0" w:rsidRDefault="007B1704" w:rsidP="007B170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4.</w:t>
            </w:r>
          </w:p>
        </w:tc>
        <w:tc>
          <w:tcPr>
            <w:tcW w:w="2852" w:type="pct"/>
          </w:tcPr>
          <w:p w14:paraId="3187DF20" w14:textId="77777777" w:rsidR="007B1704" w:rsidRPr="006F15F0" w:rsidRDefault="007B1704" w:rsidP="007B170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sz w:val="24"/>
                <w:szCs w:val="24"/>
              </w:rPr>
              <w:t>Знание позиционных систем счисления (задание № 14)</w:t>
            </w:r>
          </w:p>
        </w:tc>
        <w:tc>
          <w:tcPr>
            <w:tcW w:w="1947" w:type="pct"/>
          </w:tcPr>
          <w:p w14:paraId="44879150" w14:textId="77777777" w:rsidR="007B1704" w:rsidRPr="006F15F0" w:rsidRDefault="007B1704" w:rsidP="007B170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sz w:val="24"/>
                <w:szCs w:val="24"/>
              </w:rPr>
              <w:t>7-9 классы</w:t>
            </w:r>
          </w:p>
        </w:tc>
      </w:tr>
      <w:tr w:rsidR="007B1704" w:rsidRPr="006F15F0" w14:paraId="431D8D15" w14:textId="77777777" w:rsidTr="00076FEB">
        <w:tc>
          <w:tcPr>
            <w:tcW w:w="201" w:type="pct"/>
          </w:tcPr>
          <w:p w14:paraId="3482DD18" w14:textId="77777777" w:rsidR="007B1704" w:rsidRPr="006F15F0" w:rsidRDefault="007B1704" w:rsidP="007B170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5.</w:t>
            </w:r>
          </w:p>
        </w:tc>
        <w:tc>
          <w:tcPr>
            <w:tcW w:w="2852" w:type="pct"/>
          </w:tcPr>
          <w:p w14:paraId="1B68AF46" w14:textId="77777777" w:rsidR="007B1704" w:rsidRPr="006F15F0" w:rsidRDefault="007B1704" w:rsidP="007B170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sz w:val="24"/>
                <w:szCs w:val="24"/>
              </w:rPr>
              <w:t>Знание основных понятий и законов математической логики (задание № 15)</w:t>
            </w:r>
          </w:p>
        </w:tc>
        <w:tc>
          <w:tcPr>
            <w:tcW w:w="1947" w:type="pct"/>
          </w:tcPr>
          <w:p w14:paraId="1A18C3D5" w14:textId="77777777" w:rsidR="007B1704" w:rsidRPr="006F15F0" w:rsidRDefault="007B1704" w:rsidP="007B170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sz w:val="24"/>
                <w:szCs w:val="24"/>
              </w:rPr>
              <w:t>10-11 классы</w:t>
            </w:r>
          </w:p>
        </w:tc>
      </w:tr>
      <w:tr w:rsidR="007B1704" w:rsidRPr="006F15F0" w14:paraId="7D716FE0" w14:textId="77777777" w:rsidTr="00076FEB">
        <w:tc>
          <w:tcPr>
            <w:tcW w:w="201" w:type="pct"/>
          </w:tcPr>
          <w:p w14:paraId="5FBA3C23" w14:textId="77777777" w:rsidR="007B1704" w:rsidRPr="006F15F0" w:rsidRDefault="007B1704" w:rsidP="007B170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6.</w:t>
            </w:r>
          </w:p>
        </w:tc>
        <w:tc>
          <w:tcPr>
            <w:tcW w:w="2852" w:type="pct"/>
          </w:tcPr>
          <w:p w14:paraId="06A1FEEF" w14:textId="77777777" w:rsidR="007B1704" w:rsidRPr="006F15F0" w:rsidRDefault="007B1704" w:rsidP="007B170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sz w:val="24"/>
                <w:szCs w:val="24"/>
              </w:rPr>
              <w:t>Умение найти выигрышную стратегию игры (задание № 20)</w:t>
            </w:r>
          </w:p>
        </w:tc>
        <w:tc>
          <w:tcPr>
            <w:tcW w:w="1947" w:type="pct"/>
          </w:tcPr>
          <w:p w14:paraId="0FBDBFBD" w14:textId="77777777" w:rsidR="007B1704" w:rsidRPr="006F15F0" w:rsidRDefault="007B1704" w:rsidP="007B170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sz w:val="24"/>
                <w:szCs w:val="24"/>
              </w:rPr>
              <w:t>10-11 классы</w:t>
            </w:r>
          </w:p>
        </w:tc>
      </w:tr>
      <w:tr w:rsidR="007B1704" w:rsidRPr="006F15F0" w14:paraId="7DA3F0A1" w14:textId="77777777" w:rsidTr="00076FEB">
        <w:tc>
          <w:tcPr>
            <w:tcW w:w="201" w:type="pct"/>
          </w:tcPr>
          <w:p w14:paraId="03DDE9C0" w14:textId="77777777" w:rsidR="007B1704" w:rsidRPr="006F15F0" w:rsidRDefault="007B1704" w:rsidP="007B170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7.</w:t>
            </w:r>
          </w:p>
        </w:tc>
        <w:tc>
          <w:tcPr>
            <w:tcW w:w="2852" w:type="pct"/>
          </w:tcPr>
          <w:p w14:paraId="735D2A83" w14:textId="77777777" w:rsidR="007B1704" w:rsidRPr="006F15F0" w:rsidRDefault="007B1704" w:rsidP="007B170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sz w:val="24"/>
                <w:szCs w:val="24"/>
              </w:rPr>
              <w:t>Умение анализировать ход исполнения алгоритма (задание № 23)</w:t>
            </w:r>
          </w:p>
        </w:tc>
        <w:tc>
          <w:tcPr>
            <w:tcW w:w="1947" w:type="pct"/>
          </w:tcPr>
          <w:p w14:paraId="5834D388" w14:textId="77777777" w:rsidR="007B1704" w:rsidRPr="006F15F0" w:rsidRDefault="007B1704" w:rsidP="007B170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sz w:val="24"/>
                <w:szCs w:val="24"/>
              </w:rPr>
              <w:t>10-11 классы</w:t>
            </w:r>
          </w:p>
        </w:tc>
      </w:tr>
    </w:tbl>
    <w:p w14:paraId="155343BB" w14:textId="77777777" w:rsidR="00164F1A" w:rsidRPr="006F15F0" w:rsidRDefault="00164F1A" w:rsidP="000C2793">
      <w:pPr>
        <w:pStyle w:val="a3"/>
        <w:spacing w:after="0" w:line="240" w:lineRule="auto"/>
        <w:ind w:left="709"/>
        <w:jc w:val="both"/>
        <w:rPr>
          <w:rFonts w:ascii="Times New Roman" w:hAnsi="Times New Roman"/>
          <w:bCs/>
          <w:iCs/>
          <w:sz w:val="24"/>
          <w:szCs w:val="24"/>
          <w:lang w:eastAsia="ru-RU"/>
        </w:rPr>
      </w:pPr>
    </w:p>
    <w:p w14:paraId="365A1E7F" w14:textId="77777777" w:rsidR="003C7440" w:rsidRPr="00D61A2F" w:rsidRDefault="003C7440" w:rsidP="003C7440">
      <w:pPr>
        <w:pStyle w:val="a3"/>
        <w:ind w:left="0" w:firstLine="709"/>
        <w:jc w:val="both"/>
        <w:rPr>
          <w:rFonts w:ascii="Times New Roman" w:hAnsi="Times New Roman"/>
          <w:bCs/>
          <w:iCs/>
          <w:sz w:val="28"/>
          <w:szCs w:val="28"/>
          <w:lang w:eastAsia="ru-RU"/>
        </w:rPr>
      </w:pPr>
      <w:r w:rsidRPr="00D61A2F">
        <w:rPr>
          <w:rFonts w:ascii="Times New Roman" w:hAnsi="Times New Roman"/>
          <w:bCs/>
          <w:iCs/>
          <w:sz w:val="28"/>
          <w:szCs w:val="28"/>
          <w:lang w:eastAsia="ru-RU"/>
        </w:rPr>
        <w:t>Измерение и обработка числовой информации. Задания №8 (знание понятий измерения количества информации, 3.95%), №9 (обработка числовой информации в электронных таблицах, 1.32%) и №11 (подсчёт информационного объёма сообщения, 1.32%) выполняются на уровне, близком к случайному угадыванию. Это указывает на несформированность базовых расчётных умений и слабое владение практическими навыками работы с электронными таблицами.</w:t>
      </w:r>
    </w:p>
    <w:p w14:paraId="3A50C581" w14:textId="77777777" w:rsidR="003C7440" w:rsidRPr="00D61A2F" w:rsidRDefault="003C7440" w:rsidP="003C7440">
      <w:pPr>
        <w:pStyle w:val="a3"/>
        <w:ind w:left="0" w:firstLine="709"/>
        <w:jc w:val="both"/>
        <w:rPr>
          <w:rFonts w:ascii="Times New Roman" w:hAnsi="Times New Roman"/>
          <w:bCs/>
          <w:iCs/>
          <w:sz w:val="28"/>
          <w:szCs w:val="28"/>
          <w:lang w:eastAsia="ru-RU"/>
        </w:rPr>
      </w:pPr>
      <w:r w:rsidRPr="00D61A2F">
        <w:rPr>
          <w:rFonts w:ascii="Times New Roman" w:hAnsi="Times New Roman"/>
          <w:bCs/>
          <w:iCs/>
          <w:sz w:val="28"/>
          <w:szCs w:val="28"/>
          <w:lang w:eastAsia="ru-RU"/>
        </w:rPr>
        <w:t>Логика и системы счисления. Задания №14 (позиционные системы счисления, 5.26%) и №15 (законы математической логики, 3.95%) практически не выполняются, что говорит о несформированности формально-логического мышления и неосвоенности материала данных тем.</w:t>
      </w:r>
    </w:p>
    <w:p w14:paraId="47B5B7C2" w14:textId="77777777" w:rsidR="003C7440" w:rsidRPr="00D61A2F" w:rsidRDefault="003C7440" w:rsidP="003C7440">
      <w:pPr>
        <w:pStyle w:val="a3"/>
        <w:ind w:left="0" w:firstLine="709"/>
        <w:jc w:val="both"/>
        <w:rPr>
          <w:rFonts w:ascii="Times New Roman" w:hAnsi="Times New Roman"/>
          <w:bCs/>
          <w:iCs/>
          <w:sz w:val="28"/>
          <w:szCs w:val="28"/>
          <w:lang w:eastAsia="ru-RU"/>
        </w:rPr>
      </w:pPr>
      <w:r w:rsidRPr="00D61A2F">
        <w:rPr>
          <w:rFonts w:ascii="Times New Roman" w:hAnsi="Times New Roman"/>
          <w:bCs/>
          <w:iCs/>
          <w:sz w:val="28"/>
          <w:szCs w:val="28"/>
          <w:lang w:eastAsia="ru-RU"/>
        </w:rPr>
        <w:t>Алгоритмы, игры и трассировка. Задания №20 (выигрышная стратегия игры, 1.32%), №21 (дерево игры, 1.32%) и №23 (анализ хода исполнения алгоритма, 1.32%) практически недоступны группе – учащиеся не владеют пошаговой трассировкой алгоритмов и не могут анализировать логику игровых стратегий.</w:t>
      </w:r>
    </w:p>
    <w:p w14:paraId="21577BC6" w14:textId="77777777" w:rsidR="003C7440" w:rsidRPr="00D61A2F" w:rsidRDefault="003C7440" w:rsidP="003C7440">
      <w:pPr>
        <w:pStyle w:val="a3"/>
        <w:ind w:left="0" w:firstLine="709"/>
        <w:jc w:val="both"/>
        <w:rPr>
          <w:rFonts w:ascii="Times New Roman" w:hAnsi="Times New Roman"/>
          <w:bCs/>
          <w:iCs/>
          <w:sz w:val="28"/>
          <w:szCs w:val="28"/>
          <w:lang w:eastAsia="ru-RU"/>
        </w:rPr>
      </w:pPr>
      <w:r w:rsidRPr="00D61A2F">
        <w:rPr>
          <w:rFonts w:ascii="Times New Roman" w:hAnsi="Times New Roman"/>
          <w:bCs/>
          <w:iCs/>
          <w:sz w:val="28"/>
          <w:szCs w:val="28"/>
          <w:lang w:eastAsia="ru-RU"/>
        </w:rPr>
        <w:t>Программирование. Задание №17 (запись алгоритма в виде программы, 0.00%) и задания на самостоятельное программирование №24–27 (от 0.00 до 0.00%) не выполняются практически никем в этой группе – навыки написания программ у участников не сформированы.</w:t>
      </w:r>
    </w:p>
    <w:p w14:paraId="34341CCB" w14:textId="77777777" w:rsidR="003C7440" w:rsidRPr="00D61A2F" w:rsidRDefault="003C7440" w:rsidP="003C7440">
      <w:pPr>
        <w:pStyle w:val="a3"/>
        <w:spacing w:after="0"/>
        <w:ind w:left="0" w:firstLine="709"/>
        <w:jc w:val="both"/>
        <w:rPr>
          <w:rFonts w:ascii="Times New Roman" w:hAnsi="Times New Roman"/>
          <w:bCs/>
          <w:iCs/>
          <w:sz w:val="28"/>
          <w:szCs w:val="28"/>
          <w:lang w:eastAsia="ru-RU"/>
        </w:rPr>
      </w:pPr>
      <w:r w:rsidRPr="00D61A2F">
        <w:rPr>
          <w:rFonts w:ascii="Times New Roman" w:hAnsi="Times New Roman"/>
          <w:bCs/>
          <w:iCs/>
          <w:sz w:val="28"/>
          <w:szCs w:val="28"/>
          <w:lang w:eastAsia="ru-RU"/>
        </w:rPr>
        <w:lastRenderedPageBreak/>
        <w:t>Типичный характер трудностей (по данным о результатах заданий): для задания №15 (законы математической логики) в методической литературе как типичные для слабо подготовленных школьников фиксируются смешение приоритета логических операций (конъюнкция/дизъюнкция/импликация) и попытка вычислить сложное выражение «в лоб», без предварительного упрощения по законам алгебры логики. Для задания №23 (анализ хода исполнения алгоритма) типичная трудность – потеря значения переменной при переходе между итерациями цикла и неверный подсчёт числа повторений (ошибка на границе цикла).</w:t>
      </w:r>
    </w:p>
    <w:p w14:paraId="4E41649F" w14:textId="77777777" w:rsidR="00164F1A" w:rsidRPr="004D1F1D" w:rsidRDefault="00164F1A" w:rsidP="000C2793">
      <w:pPr>
        <w:pStyle w:val="a3"/>
        <w:spacing w:after="0" w:line="240" w:lineRule="auto"/>
        <w:ind w:left="709"/>
        <w:jc w:val="both"/>
        <w:rPr>
          <w:rFonts w:ascii="Times New Roman" w:hAnsi="Times New Roman"/>
          <w:bCs/>
          <w:iCs/>
          <w:sz w:val="28"/>
          <w:szCs w:val="28"/>
          <w:lang w:eastAsia="ru-RU"/>
        </w:rPr>
      </w:pPr>
    </w:p>
    <w:p w14:paraId="3DBE0F8A" w14:textId="77777777" w:rsidR="00164F1A" w:rsidRPr="004D1F1D" w:rsidRDefault="00164F1A" w:rsidP="00BB2B89">
      <w:pPr>
        <w:pStyle w:val="a3"/>
        <w:numPr>
          <w:ilvl w:val="0"/>
          <w:numId w:val="1"/>
        </w:numPr>
        <w:spacing w:after="0" w:line="240" w:lineRule="auto"/>
        <w:ind w:left="709" w:hanging="425"/>
        <w:jc w:val="both"/>
        <w:rPr>
          <w:rFonts w:ascii="Times New Roman" w:hAnsi="Times New Roman"/>
          <w:bCs/>
          <w:iCs/>
          <w:sz w:val="28"/>
          <w:szCs w:val="28"/>
          <w:lang w:eastAsia="ru-RU"/>
        </w:rPr>
      </w:pPr>
      <w:r w:rsidRPr="004D1F1D">
        <w:rPr>
          <w:rFonts w:ascii="Times New Roman" w:hAnsi="Times New Roman"/>
          <w:bCs/>
          <w:iCs/>
          <w:sz w:val="28"/>
          <w:szCs w:val="28"/>
          <w:lang w:eastAsia="ru-RU"/>
        </w:rPr>
        <w:t>Реалистичные «зоны роста» в части предметной подготовки для уверенного преодоления минимального балла ЕГЭ</w:t>
      </w:r>
    </w:p>
    <w:p w14:paraId="3F66EA90" w14:textId="77777777" w:rsidR="007B1704" w:rsidRPr="006F15F0" w:rsidRDefault="007B1704" w:rsidP="007B1704">
      <w:pPr>
        <w:spacing w:line="360" w:lineRule="auto"/>
        <w:ind w:firstLine="709"/>
        <w:jc w:val="both"/>
      </w:pPr>
    </w:p>
    <w:p w14:paraId="6A417073" w14:textId="77777777" w:rsidR="00164F1A" w:rsidRPr="00D61A2F" w:rsidRDefault="007B1704" w:rsidP="00D61A2F">
      <w:pPr>
        <w:spacing w:line="276" w:lineRule="auto"/>
        <w:ind w:firstLine="709"/>
        <w:jc w:val="both"/>
        <w:rPr>
          <w:sz w:val="28"/>
          <w:szCs w:val="28"/>
        </w:rPr>
      </w:pPr>
      <w:r w:rsidRPr="00D61A2F">
        <w:rPr>
          <w:sz w:val="28"/>
          <w:szCs w:val="28"/>
        </w:rPr>
        <w:t>Реалистичной ближайшей целью для данной группы является не рывок к высоким баллам, а надёжное освоение полного комплекса заданий базового уровня (№1–10, №19), уже частично выполняемых группой, и доведение их выполнения до стабильного результата. Это, с учётом системы оценивания КИМ, само по себе способно вывести часть участников группы за пределы минимального порога без обращения к сложным темам повышенного и высокого уровня.</w:t>
      </w:r>
    </w:p>
    <w:p w14:paraId="6B83D952" w14:textId="3A6AF116" w:rsidR="00164F1A" w:rsidRPr="004D1F1D" w:rsidRDefault="00E56781" w:rsidP="00E56781">
      <w:pPr>
        <w:pStyle w:val="3"/>
        <w:numPr>
          <w:ilvl w:val="0"/>
          <w:numId w:val="0"/>
        </w:numPr>
        <w:tabs>
          <w:tab w:val="left" w:pos="567"/>
          <w:tab w:val="left" w:pos="1560"/>
        </w:tabs>
        <w:ind w:left="709"/>
        <w:jc w:val="both"/>
        <w:rPr>
          <w:rFonts w:ascii="Times New Roman" w:hAnsi="Times New Roman"/>
          <w:szCs w:val="28"/>
        </w:rPr>
      </w:pPr>
      <w:r>
        <w:rPr>
          <w:rFonts w:ascii="Times New Roman" w:hAnsi="Times New Roman"/>
          <w:szCs w:val="28"/>
        </w:rPr>
        <w:t>3.2.1.</w:t>
      </w:r>
      <w:proofErr w:type="gramStart"/>
      <w:r>
        <w:rPr>
          <w:rFonts w:ascii="Times New Roman" w:hAnsi="Times New Roman"/>
          <w:szCs w:val="28"/>
        </w:rPr>
        <w:t>2.</w:t>
      </w:r>
      <w:r w:rsidR="00164F1A" w:rsidRPr="004D1F1D">
        <w:rPr>
          <w:rFonts w:ascii="Times New Roman" w:hAnsi="Times New Roman"/>
          <w:szCs w:val="28"/>
        </w:rPr>
        <w:t>Методический</w:t>
      </w:r>
      <w:proofErr w:type="gramEnd"/>
      <w:r w:rsidR="00164F1A" w:rsidRPr="004D1F1D">
        <w:rPr>
          <w:rFonts w:ascii="Times New Roman" w:hAnsi="Times New Roman"/>
          <w:szCs w:val="28"/>
        </w:rPr>
        <w:t xml:space="preserve"> анализ качества освоения метапредметных результатов ФГОС участниками ЕГЭ с минимальным уровнем подготовки</w:t>
      </w:r>
    </w:p>
    <w:p w14:paraId="3C350E0F" w14:textId="77777777" w:rsidR="00164F1A" w:rsidRPr="004D1F1D" w:rsidRDefault="00164F1A" w:rsidP="00D61A2F">
      <w:pPr>
        <w:contextualSpacing/>
        <w:jc w:val="both"/>
        <w:rPr>
          <w:bCs/>
          <w:i/>
          <w:iCs/>
          <w:sz w:val="28"/>
          <w:szCs w:val="28"/>
        </w:rPr>
      </w:pPr>
    </w:p>
    <w:p w14:paraId="5A69253F" w14:textId="77777777" w:rsidR="00164F1A" w:rsidRPr="004D1F1D" w:rsidRDefault="00164F1A" w:rsidP="00BB2B89">
      <w:pPr>
        <w:pStyle w:val="a3"/>
        <w:numPr>
          <w:ilvl w:val="0"/>
          <w:numId w:val="1"/>
        </w:numPr>
        <w:spacing w:after="0" w:line="240" w:lineRule="auto"/>
        <w:ind w:left="709" w:hanging="425"/>
        <w:jc w:val="both"/>
        <w:rPr>
          <w:rFonts w:ascii="Times New Roman" w:hAnsi="Times New Roman"/>
          <w:bCs/>
          <w:iCs/>
          <w:sz w:val="28"/>
          <w:szCs w:val="28"/>
          <w:lang w:eastAsia="ru-RU"/>
        </w:rPr>
      </w:pPr>
      <w:r w:rsidRPr="004D1F1D">
        <w:rPr>
          <w:rFonts w:ascii="Times New Roman" w:hAnsi="Times New Roman"/>
          <w:bCs/>
          <w:iCs/>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0EC6CCE3" w14:textId="77777777" w:rsidR="00AA680A" w:rsidRPr="004D1F1D" w:rsidRDefault="00AA680A" w:rsidP="00AA680A">
      <w:pPr>
        <w:pStyle w:val="a3"/>
        <w:spacing w:after="0" w:line="240" w:lineRule="auto"/>
        <w:ind w:left="709"/>
        <w:jc w:val="both"/>
        <w:rPr>
          <w:rFonts w:ascii="Times New Roman" w:hAnsi="Times New Roman"/>
          <w:bCs/>
          <w:iCs/>
          <w:sz w:val="28"/>
          <w:szCs w:val="28"/>
          <w:lang w:eastAsia="ru-RU"/>
        </w:rPr>
      </w:pPr>
    </w:p>
    <w:p w14:paraId="7BAEE2A0" w14:textId="77777777" w:rsidR="00164F1A" w:rsidRPr="004D1F1D" w:rsidRDefault="007B1704" w:rsidP="00BA3B26">
      <w:pPr>
        <w:spacing w:line="276" w:lineRule="auto"/>
        <w:ind w:firstLine="709"/>
        <w:jc w:val="both"/>
        <w:rPr>
          <w:sz w:val="28"/>
          <w:szCs w:val="28"/>
        </w:rPr>
      </w:pPr>
      <w:r w:rsidRPr="004D1F1D">
        <w:rPr>
          <w:sz w:val="28"/>
          <w:szCs w:val="28"/>
        </w:rPr>
        <w:t xml:space="preserve">Устойчиво низкие результаты по заданиям, требующим анализа хода алгоритма (№23), поиска выигрышной стратегии (№20, №21) и работы с логическими законами (№15), указывают на недостаточную сформированность познавательных УУД </w:t>
      </w:r>
      <w:r w:rsidR="00982244" w:rsidRPr="004D1F1D">
        <w:rPr>
          <w:sz w:val="28"/>
          <w:szCs w:val="28"/>
        </w:rPr>
        <w:t>–</w:t>
      </w:r>
      <w:r w:rsidRPr="004D1F1D">
        <w:rPr>
          <w:sz w:val="28"/>
          <w:szCs w:val="28"/>
        </w:rPr>
        <w:t xml:space="preserve"> умения устанавливать причинно-следственные связи, строить логическое рассуждение и последовательно применять правило к новой ситуации. Крайне низкие результаты по заданиям на самостоятельное </w:t>
      </w:r>
      <w:r w:rsidRPr="004D1F1D">
        <w:rPr>
          <w:sz w:val="28"/>
          <w:szCs w:val="28"/>
        </w:rPr>
        <w:lastRenderedPageBreak/>
        <w:t>программирование (№24–27) дополнительно свидетельствуют о несформированности регулятивных УУД в части планирования многошагового решения задачи и контроля промежуточных результатов собственной деятельности.</w:t>
      </w:r>
    </w:p>
    <w:p w14:paraId="7F38FCDF" w14:textId="77777777" w:rsidR="00AA680A" w:rsidRPr="004D1F1D" w:rsidRDefault="00AA680A" w:rsidP="00BA3B26">
      <w:pPr>
        <w:spacing w:line="276" w:lineRule="auto"/>
        <w:ind w:firstLine="709"/>
        <w:jc w:val="both"/>
        <w:rPr>
          <w:sz w:val="28"/>
          <w:szCs w:val="28"/>
        </w:rPr>
      </w:pPr>
    </w:p>
    <w:p w14:paraId="4849F4D1" w14:textId="77777777" w:rsidR="00164F1A" w:rsidRPr="004D1F1D" w:rsidRDefault="00164F1A" w:rsidP="00BB2B89">
      <w:pPr>
        <w:pStyle w:val="a3"/>
        <w:numPr>
          <w:ilvl w:val="0"/>
          <w:numId w:val="1"/>
        </w:numPr>
        <w:spacing w:after="0" w:line="240" w:lineRule="auto"/>
        <w:ind w:left="709" w:hanging="425"/>
        <w:jc w:val="both"/>
        <w:rPr>
          <w:rFonts w:ascii="Times New Roman" w:hAnsi="Times New Roman"/>
          <w:bCs/>
          <w:iCs/>
          <w:sz w:val="28"/>
          <w:szCs w:val="28"/>
          <w:lang w:eastAsia="ru-RU"/>
        </w:rPr>
      </w:pPr>
      <w:r w:rsidRPr="004D1F1D">
        <w:rPr>
          <w:rFonts w:ascii="Times New Roman" w:hAnsi="Times New Roman"/>
          <w:bCs/>
          <w:iCs/>
          <w:sz w:val="28"/>
          <w:szCs w:val="28"/>
          <w:lang w:eastAsia="ru-RU"/>
        </w:rPr>
        <w:t>Предположение о достигнутых и недостигнутых метапредметных результатах ФГОС</w:t>
      </w:r>
    </w:p>
    <w:p w14:paraId="5841CEDD" w14:textId="77777777" w:rsidR="00AA680A" w:rsidRPr="004D1F1D" w:rsidRDefault="00AA680A" w:rsidP="00AA680A">
      <w:pPr>
        <w:pStyle w:val="a3"/>
        <w:spacing w:after="0" w:line="240" w:lineRule="auto"/>
        <w:ind w:left="709"/>
        <w:jc w:val="both"/>
        <w:rPr>
          <w:rFonts w:ascii="Times New Roman" w:hAnsi="Times New Roman"/>
          <w:bCs/>
          <w:iCs/>
          <w:sz w:val="28"/>
          <w:szCs w:val="28"/>
          <w:lang w:eastAsia="ru-RU"/>
        </w:rPr>
      </w:pPr>
    </w:p>
    <w:p w14:paraId="6FA9E56D" w14:textId="77777777" w:rsidR="00164F1A" w:rsidRPr="004D1F1D" w:rsidRDefault="007B1704" w:rsidP="00BA3B26">
      <w:pPr>
        <w:spacing w:line="276" w:lineRule="auto"/>
        <w:ind w:firstLine="709"/>
        <w:jc w:val="both"/>
        <w:rPr>
          <w:sz w:val="28"/>
          <w:szCs w:val="28"/>
        </w:rPr>
      </w:pPr>
      <w:r w:rsidRPr="004D1F1D">
        <w:rPr>
          <w:sz w:val="28"/>
          <w:szCs w:val="28"/>
        </w:rPr>
        <w:t>Предположительно достигнутые метапредметные результаты: умение работать с информацией, представленной в явном виде (извлечение данных из готовых моделей, поиск в тексте). Предположительно не достигнутые: логическое рассуждение и построение цепочки выводов; самостоятельное планирование и пошаговый контроль решения многошаговой задачи (в частности, разработки программы).</w:t>
      </w:r>
    </w:p>
    <w:p w14:paraId="63D36B13" w14:textId="2195A654" w:rsidR="00164F1A" w:rsidRPr="004D1F1D" w:rsidRDefault="00E56781" w:rsidP="00E56781">
      <w:pPr>
        <w:pStyle w:val="3"/>
        <w:numPr>
          <w:ilvl w:val="0"/>
          <w:numId w:val="0"/>
        </w:numPr>
        <w:tabs>
          <w:tab w:val="left" w:pos="567"/>
          <w:tab w:val="left" w:pos="1560"/>
        </w:tabs>
        <w:ind w:left="709"/>
        <w:jc w:val="both"/>
        <w:rPr>
          <w:rFonts w:ascii="Times New Roman" w:hAnsi="Times New Roman"/>
          <w:szCs w:val="28"/>
        </w:rPr>
      </w:pPr>
      <w:r>
        <w:rPr>
          <w:rFonts w:ascii="Times New Roman" w:hAnsi="Times New Roman"/>
          <w:szCs w:val="28"/>
        </w:rPr>
        <w:t>3.2.1.</w:t>
      </w:r>
      <w:proofErr w:type="gramStart"/>
      <w:r>
        <w:rPr>
          <w:rFonts w:ascii="Times New Roman" w:hAnsi="Times New Roman"/>
          <w:szCs w:val="28"/>
        </w:rPr>
        <w:t>3.</w:t>
      </w:r>
      <w:r w:rsidR="00164F1A" w:rsidRPr="004D1F1D">
        <w:rPr>
          <w:rFonts w:ascii="Times New Roman" w:hAnsi="Times New Roman"/>
          <w:szCs w:val="28"/>
        </w:rPr>
        <w:t>Рекомендации</w:t>
      </w:r>
      <w:proofErr w:type="gramEnd"/>
      <w:r w:rsidR="00164F1A" w:rsidRPr="004D1F1D">
        <w:rPr>
          <w:rFonts w:ascii="Times New Roman" w:hAnsi="Times New Roman"/>
          <w:szCs w:val="28"/>
        </w:rPr>
        <w:t xml:space="preserve"> для учителей по совершенствованию преподавания учебного предмета группе обучающихся с минимальным уровнем подготовки</w:t>
      </w:r>
    </w:p>
    <w:p w14:paraId="40BFA812" w14:textId="77777777" w:rsidR="00AA680A" w:rsidRPr="00AA680A" w:rsidRDefault="00AA680A" w:rsidP="00AA680A"/>
    <w:p w14:paraId="139F9129" w14:textId="77777777" w:rsidR="00AA680A" w:rsidRPr="00FB6B13" w:rsidRDefault="007B1704" w:rsidP="00330D5A">
      <w:pPr>
        <w:spacing w:line="276" w:lineRule="auto"/>
        <w:ind w:firstLine="709"/>
        <w:jc w:val="both"/>
        <w:rPr>
          <w:sz w:val="28"/>
          <w:szCs w:val="28"/>
        </w:rPr>
      </w:pPr>
      <w:r w:rsidRPr="00492C9E">
        <w:rPr>
          <w:sz w:val="28"/>
          <w:szCs w:val="28"/>
        </w:rPr>
        <w:t xml:space="preserve">Для учителей, работающих с обучающимися группы риска (не преодолевающими минимальный балл), </w:t>
      </w:r>
      <w:r w:rsidRPr="00FB6B13">
        <w:rPr>
          <w:sz w:val="28"/>
          <w:szCs w:val="28"/>
        </w:rPr>
        <w:t xml:space="preserve">рекомендуется: </w:t>
      </w:r>
    </w:p>
    <w:p w14:paraId="2B22B6A8" w14:textId="0A4FA615" w:rsidR="00FB6B13" w:rsidRPr="007972D0" w:rsidRDefault="00FB6B13" w:rsidP="007972D0">
      <w:pPr>
        <w:shd w:val="clear" w:color="auto" w:fill="FFFFFF"/>
        <w:spacing w:line="276" w:lineRule="auto"/>
        <w:ind w:firstLine="709"/>
        <w:jc w:val="both"/>
        <w:outlineLvl w:val="2"/>
        <w:rPr>
          <w:rFonts w:eastAsia="Times New Roman"/>
          <w:color w:val="000000"/>
          <w:sz w:val="28"/>
          <w:szCs w:val="28"/>
        </w:rPr>
      </w:pPr>
      <w:r w:rsidRPr="007972D0">
        <w:rPr>
          <w:rFonts w:eastAsia="Times New Roman"/>
          <w:bCs/>
          <w:color w:val="000000"/>
          <w:sz w:val="28"/>
          <w:szCs w:val="28"/>
        </w:rPr>
        <w:t xml:space="preserve">1. </w:t>
      </w:r>
      <w:r w:rsidR="00E36240" w:rsidRPr="007972D0">
        <w:rPr>
          <w:rFonts w:eastAsia="Times New Roman"/>
          <w:bCs/>
          <w:color w:val="000000"/>
          <w:sz w:val="28"/>
          <w:szCs w:val="28"/>
        </w:rPr>
        <w:t>О</w:t>
      </w:r>
      <w:r w:rsidRPr="007972D0">
        <w:rPr>
          <w:rFonts w:eastAsia="Times New Roman"/>
          <w:sz w:val="28"/>
          <w:szCs w:val="28"/>
        </w:rPr>
        <w:t>беспечить работу в текстовом редакторе с открытым форматом </w:t>
      </w:r>
      <w:r w:rsidRPr="007972D0">
        <w:rPr>
          <w:rFonts w:eastAsia="Times New Roman"/>
          <w:sz w:val="28"/>
          <w:szCs w:val="28"/>
          <w:shd w:val="clear" w:color="auto" w:fill="FCFCFC"/>
        </w:rPr>
        <w:t>.</w:t>
      </w:r>
      <w:proofErr w:type="spellStart"/>
      <w:r w:rsidRPr="007972D0">
        <w:rPr>
          <w:rFonts w:eastAsia="Times New Roman"/>
          <w:sz w:val="28"/>
          <w:szCs w:val="28"/>
          <w:shd w:val="clear" w:color="auto" w:fill="FCFCFC"/>
        </w:rPr>
        <w:t>odt</w:t>
      </w:r>
      <w:proofErr w:type="spellEnd"/>
      <w:r w:rsidRPr="007972D0">
        <w:rPr>
          <w:rFonts w:eastAsia="Times New Roman"/>
          <w:sz w:val="28"/>
          <w:szCs w:val="28"/>
        </w:rPr>
        <w:t> (</w:t>
      </w:r>
      <w:proofErr w:type="spellStart"/>
      <w:r w:rsidRPr="007972D0">
        <w:rPr>
          <w:rFonts w:eastAsia="Times New Roman"/>
          <w:sz w:val="28"/>
          <w:szCs w:val="28"/>
        </w:rPr>
        <w:t>LibreOffice</w:t>
      </w:r>
      <w:proofErr w:type="spellEnd"/>
      <w:r w:rsidRPr="007972D0">
        <w:rPr>
          <w:rFonts w:eastAsia="Times New Roman"/>
          <w:sz w:val="28"/>
          <w:szCs w:val="28"/>
        </w:rPr>
        <w:t xml:space="preserve"> </w:t>
      </w:r>
      <w:proofErr w:type="spellStart"/>
      <w:r w:rsidRPr="007972D0">
        <w:rPr>
          <w:rFonts w:eastAsia="Times New Roman"/>
          <w:sz w:val="28"/>
          <w:szCs w:val="28"/>
        </w:rPr>
        <w:t>Writer</w:t>
      </w:r>
      <w:proofErr w:type="spellEnd"/>
      <w:r w:rsidRPr="007972D0">
        <w:rPr>
          <w:rFonts w:eastAsia="Times New Roman"/>
          <w:sz w:val="28"/>
          <w:szCs w:val="28"/>
        </w:rPr>
        <w:t>), отрабатывая</w:t>
      </w:r>
      <w:r w:rsidRPr="007972D0">
        <w:rPr>
          <w:rFonts w:eastAsia="Times New Roman"/>
          <w:color w:val="000000"/>
          <w:sz w:val="28"/>
          <w:szCs w:val="28"/>
        </w:rPr>
        <w:t xml:space="preserve"> функции поиска, </w:t>
      </w:r>
      <w:proofErr w:type="spellStart"/>
      <w:r w:rsidRPr="007972D0">
        <w:rPr>
          <w:rFonts w:eastAsia="Times New Roman"/>
          <w:color w:val="000000"/>
          <w:sz w:val="28"/>
          <w:szCs w:val="28"/>
        </w:rPr>
        <w:t>автозамены</w:t>
      </w:r>
      <w:proofErr w:type="spellEnd"/>
      <w:r w:rsidRPr="007972D0">
        <w:rPr>
          <w:rFonts w:eastAsia="Times New Roman"/>
          <w:color w:val="000000"/>
          <w:sz w:val="28"/>
          <w:szCs w:val="28"/>
        </w:rPr>
        <w:t xml:space="preserve"> и подсчёта вхождений. </w:t>
      </w:r>
    </w:p>
    <w:p w14:paraId="15D48751" w14:textId="77777777" w:rsidR="00E36240" w:rsidRPr="007972D0" w:rsidRDefault="00E36240" w:rsidP="007972D0">
      <w:pPr>
        <w:shd w:val="clear" w:color="auto" w:fill="FFFFFF"/>
        <w:spacing w:line="276" w:lineRule="auto"/>
        <w:ind w:firstLine="709"/>
        <w:jc w:val="both"/>
        <w:rPr>
          <w:rFonts w:eastAsia="Times New Roman"/>
          <w:color w:val="000000"/>
          <w:sz w:val="28"/>
          <w:szCs w:val="28"/>
        </w:rPr>
      </w:pPr>
      <w:r w:rsidRPr="007972D0">
        <w:rPr>
          <w:rFonts w:eastAsia="Times New Roman"/>
          <w:bCs/>
          <w:color w:val="000000"/>
          <w:sz w:val="28"/>
          <w:szCs w:val="28"/>
        </w:rPr>
        <w:t>2.</w:t>
      </w:r>
      <w:r w:rsidR="00FB6B13" w:rsidRPr="007972D0">
        <w:rPr>
          <w:rFonts w:eastAsia="Times New Roman"/>
          <w:color w:val="000000"/>
          <w:sz w:val="28"/>
          <w:szCs w:val="28"/>
        </w:rPr>
        <w:t> Начинать с построения таблиц истинности для одной операции (НЕ, И, ИЛИ) с цветовым выделением, затем переходить к составным выражениям с 2–3 переменными. Для слабых учащихся предоставлять готовые шаблоны таблиц с з</w:t>
      </w:r>
      <w:r w:rsidRPr="007972D0">
        <w:rPr>
          <w:rFonts w:eastAsia="Times New Roman"/>
          <w:color w:val="000000"/>
          <w:sz w:val="28"/>
          <w:szCs w:val="28"/>
        </w:rPr>
        <w:t>аполненными наборами значений. </w:t>
      </w:r>
    </w:p>
    <w:p w14:paraId="34256718" w14:textId="5DB14979" w:rsidR="00FB6B13" w:rsidRPr="007972D0" w:rsidRDefault="00E36240" w:rsidP="007972D0">
      <w:pPr>
        <w:shd w:val="clear" w:color="auto" w:fill="FFFFFF"/>
        <w:spacing w:line="276" w:lineRule="auto"/>
        <w:ind w:firstLine="709"/>
        <w:jc w:val="both"/>
        <w:rPr>
          <w:rFonts w:eastAsia="Times New Roman"/>
          <w:color w:val="000000"/>
          <w:sz w:val="28"/>
          <w:szCs w:val="28"/>
        </w:rPr>
      </w:pPr>
      <w:r w:rsidRPr="007972D0">
        <w:rPr>
          <w:rFonts w:eastAsia="Times New Roman"/>
          <w:bCs/>
          <w:color w:val="000000"/>
          <w:sz w:val="28"/>
          <w:szCs w:val="28"/>
        </w:rPr>
        <w:t>3.</w:t>
      </w:r>
      <w:r w:rsidRPr="007972D0">
        <w:rPr>
          <w:rFonts w:eastAsia="Times New Roman"/>
          <w:color w:val="000000"/>
          <w:sz w:val="28"/>
          <w:szCs w:val="28"/>
        </w:rPr>
        <w:t xml:space="preserve"> </w:t>
      </w:r>
      <w:r w:rsidR="00FB6B13" w:rsidRPr="007972D0">
        <w:rPr>
          <w:rFonts w:eastAsia="Times New Roman"/>
          <w:color w:val="000000"/>
          <w:sz w:val="28"/>
          <w:szCs w:val="28"/>
        </w:rPr>
        <w:t xml:space="preserve">Осваивать через построение двоичного дерева кодов. Отрабатывать проверку условия </w:t>
      </w:r>
      <w:proofErr w:type="spellStart"/>
      <w:r w:rsidR="00FB6B13" w:rsidRPr="007972D0">
        <w:rPr>
          <w:rFonts w:eastAsia="Times New Roman"/>
          <w:color w:val="000000"/>
          <w:sz w:val="28"/>
          <w:szCs w:val="28"/>
        </w:rPr>
        <w:t>Фано</w:t>
      </w:r>
      <w:proofErr w:type="spellEnd"/>
      <w:r w:rsidR="00FB6B13" w:rsidRPr="007972D0">
        <w:rPr>
          <w:rFonts w:eastAsia="Times New Roman"/>
          <w:color w:val="000000"/>
          <w:sz w:val="28"/>
          <w:szCs w:val="28"/>
        </w:rPr>
        <w:t xml:space="preserve"> (прямого и обратного). Использовать приём «построить → проверить → выбрать минимальное». </w:t>
      </w:r>
    </w:p>
    <w:p w14:paraId="19F0D11F" w14:textId="1389298E" w:rsidR="00FB6B13" w:rsidRPr="007972D0" w:rsidRDefault="00E36240" w:rsidP="007972D0">
      <w:pPr>
        <w:shd w:val="clear" w:color="auto" w:fill="FFFFFF"/>
        <w:spacing w:line="276" w:lineRule="auto"/>
        <w:ind w:firstLine="709"/>
        <w:jc w:val="both"/>
        <w:rPr>
          <w:rFonts w:eastAsia="Times New Roman"/>
          <w:color w:val="000000"/>
          <w:sz w:val="28"/>
          <w:szCs w:val="28"/>
        </w:rPr>
      </w:pPr>
      <w:r w:rsidRPr="007972D0">
        <w:rPr>
          <w:rFonts w:eastAsia="Times New Roman"/>
          <w:bCs/>
          <w:color w:val="000000"/>
          <w:sz w:val="28"/>
          <w:szCs w:val="28"/>
        </w:rPr>
        <w:t xml:space="preserve">4. </w:t>
      </w:r>
      <w:r w:rsidR="00FB6B13" w:rsidRPr="007972D0">
        <w:rPr>
          <w:rFonts w:eastAsia="Times New Roman"/>
          <w:color w:val="000000"/>
          <w:sz w:val="28"/>
          <w:szCs w:val="28"/>
        </w:rPr>
        <w:t>Использовать приём «Опорный конспект-шпаргалка» — таблицу с формулами мощности алфавита, объёма сообщения, кодирования изображений и звука. Особое внимание — переводу единиц измерения (биты ↔ байты ↔ килобайты). Решать через выделение степеней двойки. cmoko48.lipetsk.ru +1.</w:t>
      </w:r>
    </w:p>
    <w:p w14:paraId="46935E17" w14:textId="18521FB7" w:rsidR="00FB6B13" w:rsidRPr="007972D0" w:rsidRDefault="007972D0" w:rsidP="00330D5A">
      <w:pPr>
        <w:shd w:val="clear" w:color="auto" w:fill="FFFFFF"/>
        <w:spacing w:line="276" w:lineRule="auto"/>
        <w:ind w:firstLine="709"/>
        <w:jc w:val="both"/>
        <w:outlineLvl w:val="2"/>
        <w:rPr>
          <w:rFonts w:eastAsia="Times New Roman"/>
          <w:bCs/>
          <w:color w:val="000000"/>
          <w:sz w:val="28"/>
          <w:szCs w:val="28"/>
        </w:rPr>
      </w:pPr>
      <w:r w:rsidRPr="007972D0">
        <w:rPr>
          <w:rFonts w:eastAsia="Times New Roman"/>
          <w:bCs/>
          <w:color w:val="000000"/>
          <w:sz w:val="28"/>
          <w:szCs w:val="28"/>
        </w:rPr>
        <w:t xml:space="preserve">5. </w:t>
      </w:r>
      <w:r w:rsidR="00FB6B13" w:rsidRPr="007972D0">
        <w:rPr>
          <w:rFonts w:eastAsia="Times New Roman"/>
          <w:bCs/>
          <w:color w:val="000000"/>
          <w:sz w:val="28"/>
          <w:szCs w:val="28"/>
        </w:rPr>
        <w:t>Отраб</w:t>
      </w:r>
      <w:r w:rsidRPr="007972D0">
        <w:rPr>
          <w:rFonts w:eastAsia="Times New Roman"/>
          <w:bCs/>
          <w:color w:val="000000"/>
          <w:sz w:val="28"/>
          <w:szCs w:val="28"/>
        </w:rPr>
        <w:t>атывать</w:t>
      </w:r>
      <w:r w:rsidR="00FB6B13" w:rsidRPr="007972D0">
        <w:rPr>
          <w:rFonts w:eastAsia="Times New Roman"/>
          <w:bCs/>
          <w:color w:val="000000"/>
          <w:sz w:val="28"/>
          <w:szCs w:val="28"/>
        </w:rPr>
        <w:t xml:space="preserve"> исполнения алгоритмов</w:t>
      </w:r>
      <w:r w:rsidRPr="007972D0">
        <w:rPr>
          <w:rFonts w:eastAsia="Times New Roman"/>
          <w:bCs/>
          <w:color w:val="000000"/>
          <w:sz w:val="28"/>
          <w:szCs w:val="28"/>
        </w:rPr>
        <w:t>:</w:t>
      </w:r>
    </w:p>
    <w:p w14:paraId="4C321231" w14:textId="77777777" w:rsidR="00FB6B13" w:rsidRPr="00FB6B13" w:rsidRDefault="00FB6B13" w:rsidP="00D37C08">
      <w:pPr>
        <w:numPr>
          <w:ilvl w:val="0"/>
          <w:numId w:val="11"/>
        </w:numPr>
        <w:shd w:val="clear" w:color="auto" w:fill="FFFFFF"/>
        <w:spacing w:line="276" w:lineRule="auto"/>
        <w:ind w:left="0" w:firstLine="709"/>
        <w:jc w:val="both"/>
        <w:rPr>
          <w:rFonts w:eastAsia="Times New Roman"/>
          <w:color w:val="000000"/>
          <w:sz w:val="28"/>
          <w:szCs w:val="28"/>
        </w:rPr>
      </w:pPr>
      <w:r w:rsidRPr="00FB6B13">
        <w:rPr>
          <w:rFonts w:eastAsia="Times New Roman"/>
          <w:color w:val="000000"/>
          <w:sz w:val="28"/>
          <w:szCs w:val="28"/>
        </w:rPr>
        <w:lastRenderedPageBreak/>
        <w:t>Вести таблицы трассировки как обязательный инструмент: фиксировать значение каждой переменной после каждого шага. На этапе коррекции предоставлять готовые шаблоны таблиц с заполненными заголовками. </w:t>
      </w:r>
    </w:p>
    <w:p w14:paraId="37F0B3EC" w14:textId="7C819772" w:rsidR="00FB6B13" w:rsidRPr="00FB6B13" w:rsidRDefault="00FB6B13" w:rsidP="00D37C08">
      <w:pPr>
        <w:numPr>
          <w:ilvl w:val="0"/>
          <w:numId w:val="11"/>
        </w:numPr>
        <w:shd w:val="clear" w:color="auto" w:fill="FFFFFF"/>
        <w:spacing w:line="276" w:lineRule="auto"/>
        <w:ind w:left="0" w:firstLine="709"/>
        <w:jc w:val="both"/>
        <w:rPr>
          <w:rFonts w:eastAsia="Times New Roman"/>
          <w:color w:val="000000"/>
          <w:sz w:val="28"/>
          <w:szCs w:val="28"/>
        </w:rPr>
      </w:pPr>
      <w:r w:rsidRPr="00FB6B13">
        <w:rPr>
          <w:rFonts w:eastAsia="Times New Roman"/>
          <w:color w:val="000000"/>
          <w:sz w:val="28"/>
          <w:szCs w:val="28"/>
        </w:rPr>
        <w:t xml:space="preserve">Вводить </w:t>
      </w:r>
      <w:proofErr w:type="spellStart"/>
      <w:r w:rsidRPr="00FB6B13">
        <w:rPr>
          <w:rFonts w:eastAsia="Times New Roman"/>
          <w:color w:val="000000"/>
          <w:sz w:val="28"/>
          <w:szCs w:val="28"/>
        </w:rPr>
        <w:t>трёхшаговый</w:t>
      </w:r>
      <w:proofErr w:type="spellEnd"/>
      <w:r w:rsidRPr="00FB6B13">
        <w:rPr>
          <w:rFonts w:eastAsia="Times New Roman"/>
          <w:color w:val="000000"/>
          <w:sz w:val="28"/>
          <w:szCs w:val="28"/>
        </w:rPr>
        <w:t xml:space="preserve"> протокол: прочитать условие → записать операции в обратном порядке → выполнить обратные операции и проверить. </w:t>
      </w:r>
    </w:p>
    <w:p w14:paraId="28334193" w14:textId="260F29A2" w:rsidR="00FB6B13" w:rsidRPr="00FB6B13" w:rsidRDefault="007972D0" w:rsidP="00D37C08">
      <w:pPr>
        <w:numPr>
          <w:ilvl w:val="0"/>
          <w:numId w:val="11"/>
        </w:numPr>
        <w:shd w:val="clear" w:color="auto" w:fill="FFFFFF"/>
        <w:spacing w:line="276" w:lineRule="auto"/>
        <w:ind w:left="0" w:firstLine="709"/>
        <w:jc w:val="both"/>
        <w:rPr>
          <w:rFonts w:eastAsia="Times New Roman"/>
          <w:color w:val="000000"/>
          <w:sz w:val="28"/>
          <w:szCs w:val="28"/>
        </w:rPr>
      </w:pPr>
      <w:r>
        <w:rPr>
          <w:rFonts w:eastAsia="Times New Roman"/>
          <w:color w:val="000000"/>
          <w:sz w:val="28"/>
          <w:szCs w:val="28"/>
        </w:rPr>
        <w:t>Новый исполнитель МТ</w:t>
      </w:r>
      <w:r w:rsidR="00FB6B13" w:rsidRPr="00FB6B13">
        <w:rPr>
          <w:rFonts w:eastAsia="Times New Roman"/>
          <w:color w:val="000000"/>
          <w:sz w:val="28"/>
          <w:szCs w:val="28"/>
        </w:rPr>
        <w:t xml:space="preserve"> — выполнять несколько тактов программы вручную, понимать роль состояний как внутренней памяти.</w:t>
      </w:r>
      <w:r w:rsidR="00FB6B13" w:rsidRPr="00FB6B13">
        <w:rPr>
          <w:rFonts w:eastAsia="Times New Roman"/>
          <w:sz w:val="28"/>
          <w:szCs w:val="28"/>
        </w:rPr>
        <w:t xml:space="preserve"> Не пытаться писать программу-интерпретатор, а тренировать ручное исполнение. </w:t>
      </w:r>
    </w:p>
    <w:p w14:paraId="516759E7" w14:textId="4CAB0956" w:rsidR="00FB6B13" w:rsidRPr="007972D0" w:rsidRDefault="007972D0" w:rsidP="00330D5A">
      <w:pPr>
        <w:shd w:val="clear" w:color="auto" w:fill="FFFFFF"/>
        <w:spacing w:line="276" w:lineRule="auto"/>
        <w:ind w:firstLine="709"/>
        <w:jc w:val="both"/>
        <w:outlineLvl w:val="2"/>
        <w:rPr>
          <w:rFonts w:eastAsia="Times New Roman"/>
          <w:bCs/>
          <w:color w:val="000000"/>
          <w:sz w:val="28"/>
          <w:szCs w:val="28"/>
        </w:rPr>
      </w:pPr>
      <w:r>
        <w:rPr>
          <w:rFonts w:eastAsia="Times New Roman"/>
          <w:bCs/>
          <w:color w:val="000000"/>
          <w:sz w:val="28"/>
          <w:szCs w:val="28"/>
        </w:rPr>
        <w:t>6</w:t>
      </w:r>
      <w:r w:rsidR="00FB6B13" w:rsidRPr="007972D0">
        <w:rPr>
          <w:rFonts w:eastAsia="Times New Roman"/>
          <w:bCs/>
          <w:color w:val="000000"/>
          <w:sz w:val="28"/>
          <w:szCs w:val="28"/>
        </w:rPr>
        <w:t>. Формирование базового навыка работы с электронными таблицами</w:t>
      </w:r>
      <w:r>
        <w:rPr>
          <w:rFonts w:eastAsia="Times New Roman"/>
          <w:bCs/>
          <w:color w:val="000000"/>
          <w:sz w:val="28"/>
          <w:szCs w:val="28"/>
        </w:rPr>
        <w:t>:</w:t>
      </w:r>
    </w:p>
    <w:p w14:paraId="7D593077" w14:textId="77777777" w:rsidR="00FB6B13" w:rsidRPr="00FB6B13" w:rsidRDefault="00FB6B13" w:rsidP="00D37C08">
      <w:pPr>
        <w:numPr>
          <w:ilvl w:val="0"/>
          <w:numId w:val="12"/>
        </w:numPr>
        <w:shd w:val="clear" w:color="auto" w:fill="FFFFFF"/>
        <w:spacing w:line="276" w:lineRule="auto"/>
        <w:ind w:left="0" w:firstLine="709"/>
        <w:jc w:val="both"/>
        <w:rPr>
          <w:rFonts w:eastAsia="Times New Roman"/>
          <w:color w:val="000000"/>
          <w:sz w:val="28"/>
          <w:szCs w:val="28"/>
        </w:rPr>
      </w:pPr>
      <w:r w:rsidRPr="00FB6B13">
        <w:rPr>
          <w:rFonts w:eastAsia="Times New Roman"/>
          <w:color w:val="000000"/>
          <w:sz w:val="28"/>
          <w:szCs w:val="28"/>
        </w:rPr>
        <w:t xml:space="preserve">Проводить еженедельные 15-минутные практикумы в </w:t>
      </w:r>
      <w:proofErr w:type="spellStart"/>
      <w:r w:rsidRPr="00FB6B13">
        <w:rPr>
          <w:rFonts w:eastAsia="Times New Roman"/>
          <w:color w:val="000000"/>
          <w:sz w:val="28"/>
          <w:szCs w:val="28"/>
        </w:rPr>
        <w:t>LibreOffice</w:t>
      </w:r>
      <w:proofErr w:type="spellEnd"/>
      <w:r w:rsidRPr="00FB6B13">
        <w:rPr>
          <w:rFonts w:eastAsia="Times New Roman"/>
          <w:color w:val="000000"/>
          <w:sz w:val="28"/>
          <w:szCs w:val="28"/>
        </w:rPr>
        <w:t xml:space="preserve"> </w:t>
      </w:r>
      <w:proofErr w:type="spellStart"/>
      <w:r w:rsidRPr="00FB6B13">
        <w:rPr>
          <w:rFonts w:eastAsia="Times New Roman"/>
          <w:color w:val="000000"/>
          <w:sz w:val="28"/>
          <w:szCs w:val="28"/>
        </w:rPr>
        <w:t>Calc</w:t>
      </w:r>
      <w:proofErr w:type="spellEnd"/>
      <w:r w:rsidRPr="00FB6B13">
        <w:rPr>
          <w:rFonts w:eastAsia="Times New Roman"/>
          <w:color w:val="000000"/>
          <w:sz w:val="28"/>
          <w:szCs w:val="28"/>
        </w:rPr>
        <w:t xml:space="preserve"> (формат </w:t>
      </w:r>
      <w:r w:rsidRPr="00FB6B13">
        <w:rPr>
          <w:rFonts w:eastAsia="Times New Roman"/>
          <w:color w:val="333333"/>
          <w:sz w:val="28"/>
          <w:szCs w:val="28"/>
          <w:shd w:val="clear" w:color="auto" w:fill="FCFCFC"/>
        </w:rPr>
        <w:t>.</w:t>
      </w:r>
      <w:proofErr w:type="spellStart"/>
      <w:r w:rsidRPr="00FB6B13">
        <w:rPr>
          <w:rFonts w:eastAsia="Times New Roman"/>
          <w:color w:val="333333"/>
          <w:sz w:val="28"/>
          <w:szCs w:val="28"/>
          <w:shd w:val="clear" w:color="auto" w:fill="FCFCFC"/>
        </w:rPr>
        <w:t>ods</w:t>
      </w:r>
      <w:proofErr w:type="spellEnd"/>
      <w:r w:rsidRPr="00FB6B13">
        <w:rPr>
          <w:rFonts w:eastAsia="Times New Roman"/>
          <w:color w:val="000000"/>
          <w:sz w:val="28"/>
          <w:szCs w:val="28"/>
        </w:rPr>
        <w:t>). Каждое занятие посвящать одной функции: </w:t>
      </w:r>
      <w:r w:rsidRPr="00FB6B13">
        <w:rPr>
          <w:rFonts w:eastAsia="Times New Roman"/>
          <w:color w:val="333333"/>
          <w:sz w:val="28"/>
          <w:szCs w:val="28"/>
          <w:shd w:val="clear" w:color="auto" w:fill="FCFCFC"/>
        </w:rPr>
        <w:t>СУММ</w:t>
      </w:r>
      <w:r w:rsidRPr="00FB6B13">
        <w:rPr>
          <w:rFonts w:eastAsia="Times New Roman"/>
          <w:color w:val="000000"/>
          <w:sz w:val="28"/>
          <w:szCs w:val="28"/>
        </w:rPr>
        <w:t>, </w:t>
      </w:r>
      <w:r w:rsidRPr="00FB6B13">
        <w:rPr>
          <w:rFonts w:eastAsia="Times New Roman"/>
          <w:color w:val="333333"/>
          <w:sz w:val="28"/>
          <w:szCs w:val="28"/>
          <w:shd w:val="clear" w:color="auto" w:fill="FCFCFC"/>
        </w:rPr>
        <w:t>СРЗНАЧ</w:t>
      </w:r>
      <w:r w:rsidRPr="00FB6B13">
        <w:rPr>
          <w:rFonts w:eastAsia="Times New Roman"/>
          <w:color w:val="000000"/>
          <w:sz w:val="28"/>
          <w:szCs w:val="28"/>
        </w:rPr>
        <w:t>, </w:t>
      </w:r>
      <w:r w:rsidRPr="00FB6B13">
        <w:rPr>
          <w:rFonts w:eastAsia="Times New Roman"/>
          <w:color w:val="333333"/>
          <w:sz w:val="28"/>
          <w:szCs w:val="28"/>
          <w:shd w:val="clear" w:color="auto" w:fill="FCFCFC"/>
        </w:rPr>
        <w:t>МИН</w:t>
      </w:r>
      <w:r w:rsidRPr="00FB6B13">
        <w:rPr>
          <w:rFonts w:eastAsia="Times New Roman"/>
          <w:color w:val="000000"/>
          <w:sz w:val="28"/>
          <w:szCs w:val="28"/>
        </w:rPr>
        <w:t>, </w:t>
      </w:r>
      <w:r w:rsidRPr="00FB6B13">
        <w:rPr>
          <w:rFonts w:eastAsia="Times New Roman"/>
          <w:color w:val="333333"/>
          <w:sz w:val="28"/>
          <w:szCs w:val="28"/>
          <w:shd w:val="clear" w:color="auto" w:fill="FCFCFC"/>
        </w:rPr>
        <w:t>МАКС</w:t>
      </w:r>
      <w:r w:rsidRPr="00FB6B13">
        <w:rPr>
          <w:rFonts w:eastAsia="Times New Roman"/>
          <w:color w:val="000000"/>
          <w:sz w:val="28"/>
          <w:szCs w:val="28"/>
        </w:rPr>
        <w:t>, </w:t>
      </w:r>
      <w:r w:rsidRPr="00FB6B13">
        <w:rPr>
          <w:rFonts w:eastAsia="Times New Roman"/>
          <w:color w:val="333333"/>
          <w:sz w:val="28"/>
          <w:szCs w:val="28"/>
          <w:shd w:val="clear" w:color="auto" w:fill="FCFCFC"/>
        </w:rPr>
        <w:t>СЧЁТЕСЛИ</w:t>
      </w:r>
      <w:r w:rsidRPr="00FB6B13">
        <w:rPr>
          <w:rFonts w:eastAsia="Times New Roman"/>
          <w:color w:val="000000"/>
          <w:sz w:val="28"/>
          <w:szCs w:val="28"/>
        </w:rPr>
        <w:t>. </w:t>
      </w:r>
    </w:p>
    <w:p w14:paraId="61A54B5A" w14:textId="77777777" w:rsidR="00FB6B13" w:rsidRPr="00FB6B13" w:rsidRDefault="00FB6B13" w:rsidP="00D37C08">
      <w:pPr>
        <w:numPr>
          <w:ilvl w:val="0"/>
          <w:numId w:val="12"/>
        </w:numPr>
        <w:shd w:val="clear" w:color="auto" w:fill="FFFFFF"/>
        <w:spacing w:line="276" w:lineRule="auto"/>
        <w:ind w:left="0" w:firstLine="709"/>
        <w:jc w:val="both"/>
        <w:rPr>
          <w:rFonts w:eastAsia="Times New Roman"/>
          <w:color w:val="000000"/>
          <w:sz w:val="28"/>
          <w:szCs w:val="28"/>
        </w:rPr>
      </w:pPr>
      <w:r w:rsidRPr="00FB6B13">
        <w:rPr>
          <w:rFonts w:eastAsia="Times New Roman"/>
          <w:color w:val="000000"/>
          <w:sz w:val="28"/>
          <w:szCs w:val="28"/>
        </w:rPr>
        <w:t>Отрабатывать на небольших наборах данных из 5–10 строк, приближённых к экзаменационным.</w:t>
      </w:r>
    </w:p>
    <w:p w14:paraId="1D489AEE" w14:textId="77777777" w:rsidR="00FB6B13" w:rsidRPr="00FB6B13" w:rsidRDefault="00FB6B13" w:rsidP="00D37C08">
      <w:pPr>
        <w:numPr>
          <w:ilvl w:val="0"/>
          <w:numId w:val="12"/>
        </w:numPr>
        <w:shd w:val="clear" w:color="auto" w:fill="FFFFFF"/>
        <w:spacing w:line="276" w:lineRule="auto"/>
        <w:ind w:left="0" w:firstLine="709"/>
        <w:jc w:val="both"/>
        <w:rPr>
          <w:rFonts w:eastAsia="Times New Roman"/>
          <w:color w:val="000000"/>
          <w:sz w:val="28"/>
          <w:szCs w:val="28"/>
        </w:rPr>
      </w:pPr>
      <w:r w:rsidRPr="00FB6B13">
        <w:rPr>
          <w:rFonts w:eastAsia="Times New Roman"/>
          <w:color w:val="000000"/>
          <w:sz w:val="28"/>
          <w:szCs w:val="28"/>
        </w:rPr>
        <w:t>Давать чёткий шаблон: прочитать условие → определить функцию → выделить диапазон → записать формулу → проверить результат.</w:t>
      </w:r>
    </w:p>
    <w:p w14:paraId="056C7122" w14:textId="77777777" w:rsidR="00FB6B13" w:rsidRPr="00FB6B13" w:rsidRDefault="00FB6B13" w:rsidP="00D37C08">
      <w:pPr>
        <w:numPr>
          <w:ilvl w:val="0"/>
          <w:numId w:val="12"/>
        </w:numPr>
        <w:shd w:val="clear" w:color="auto" w:fill="FFFFFF"/>
        <w:spacing w:line="276" w:lineRule="auto"/>
        <w:ind w:left="0" w:firstLine="709"/>
        <w:jc w:val="both"/>
        <w:rPr>
          <w:rFonts w:eastAsia="Times New Roman"/>
          <w:color w:val="000000"/>
          <w:sz w:val="28"/>
          <w:szCs w:val="28"/>
        </w:rPr>
      </w:pPr>
      <w:r w:rsidRPr="00FB6B13">
        <w:rPr>
          <w:rFonts w:eastAsia="Times New Roman"/>
          <w:color w:val="000000"/>
          <w:sz w:val="28"/>
          <w:szCs w:val="28"/>
        </w:rPr>
        <w:t>Обучать самопроверке через сравнение результата функции с ручным подсчётом. </w:t>
      </w:r>
    </w:p>
    <w:p w14:paraId="2C3CE292" w14:textId="59BEEFD3" w:rsidR="00FB6B13" w:rsidRPr="007972D0" w:rsidRDefault="007972D0" w:rsidP="00330D5A">
      <w:pPr>
        <w:shd w:val="clear" w:color="auto" w:fill="FFFFFF"/>
        <w:spacing w:line="276" w:lineRule="auto"/>
        <w:ind w:firstLine="709"/>
        <w:jc w:val="both"/>
        <w:outlineLvl w:val="2"/>
        <w:rPr>
          <w:rFonts w:eastAsia="Times New Roman"/>
          <w:bCs/>
          <w:color w:val="000000"/>
          <w:sz w:val="28"/>
          <w:szCs w:val="28"/>
        </w:rPr>
      </w:pPr>
      <w:r w:rsidRPr="007972D0">
        <w:rPr>
          <w:rFonts w:eastAsia="Times New Roman"/>
          <w:bCs/>
          <w:color w:val="000000"/>
          <w:sz w:val="28"/>
          <w:szCs w:val="28"/>
        </w:rPr>
        <w:t>7</w:t>
      </w:r>
      <w:r w:rsidR="00FB6B13" w:rsidRPr="007972D0">
        <w:rPr>
          <w:rFonts w:eastAsia="Times New Roman"/>
          <w:bCs/>
          <w:color w:val="000000"/>
          <w:sz w:val="28"/>
          <w:szCs w:val="28"/>
        </w:rPr>
        <w:t>. Формирование навыка самопроверки</w:t>
      </w:r>
      <w:r w:rsidRPr="007972D0">
        <w:rPr>
          <w:rFonts w:eastAsia="Times New Roman"/>
          <w:bCs/>
          <w:color w:val="000000"/>
          <w:sz w:val="28"/>
          <w:szCs w:val="28"/>
        </w:rPr>
        <w:t>:</w:t>
      </w:r>
    </w:p>
    <w:p w14:paraId="103FD21B" w14:textId="77777777" w:rsidR="00FB6B13" w:rsidRPr="007972D0" w:rsidRDefault="00FB6B13" w:rsidP="00D37C08">
      <w:pPr>
        <w:numPr>
          <w:ilvl w:val="0"/>
          <w:numId w:val="13"/>
        </w:numPr>
        <w:shd w:val="clear" w:color="auto" w:fill="FFFFFF"/>
        <w:spacing w:line="276" w:lineRule="auto"/>
        <w:ind w:left="0" w:firstLine="709"/>
        <w:jc w:val="both"/>
        <w:rPr>
          <w:rFonts w:eastAsia="Times New Roman"/>
          <w:color w:val="000000"/>
          <w:sz w:val="28"/>
          <w:szCs w:val="28"/>
        </w:rPr>
      </w:pPr>
      <w:r w:rsidRPr="007972D0">
        <w:rPr>
          <w:rFonts w:eastAsia="Times New Roman"/>
          <w:color w:val="000000"/>
          <w:sz w:val="28"/>
          <w:szCs w:val="28"/>
        </w:rPr>
        <w:t>Ввести обязательное правило: при решении любой задачи учащийся записывает 2–3 проверочных набора входных данных и ожидаемый результат. На начальном этапе давать готовые наборы, затем переходить к самостоятельному подбору. </w:t>
      </w:r>
    </w:p>
    <w:p w14:paraId="7B6BFDBE" w14:textId="77777777" w:rsidR="00FB6B13" w:rsidRPr="007972D0" w:rsidRDefault="00FB6B13" w:rsidP="00D37C08">
      <w:pPr>
        <w:numPr>
          <w:ilvl w:val="0"/>
          <w:numId w:val="13"/>
        </w:numPr>
        <w:shd w:val="clear" w:color="auto" w:fill="FFFFFF"/>
        <w:spacing w:line="276" w:lineRule="auto"/>
        <w:ind w:left="0" w:firstLine="709"/>
        <w:jc w:val="both"/>
        <w:rPr>
          <w:rFonts w:eastAsia="Times New Roman"/>
          <w:color w:val="000000"/>
          <w:sz w:val="28"/>
          <w:szCs w:val="28"/>
        </w:rPr>
      </w:pPr>
      <w:r w:rsidRPr="007972D0">
        <w:rPr>
          <w:rFonts w:eastAsia="Times New Roman"/>
          <w:color w:val="000000"/>
          <w:sz w:val="28"/>
          <w:szCs w:val="28"/>
        </w:rPr>
        <w:t>Учитывать наличие проверки при оценивании (бонусный балл за правильно подобранные проверочные данные). </w:t>
      </w:r>
    </w:p>
    <w:p w14:paraId="78F25B1B" w14:textId="3D3ED0D8" w:rsidR="00FB6B13" w:rsidRPr="007972D0" w:rsidRDefault="007972D0" w:rsidP="00330D5A">
      <w:pPr>
        <w:shd w:val="clear" w:color="auto" w:fill="FFFFFF"/>
        <w:spacing w:line="276" w:lineRule="auto"/>
        <w:ind w:firstLine="709"/>
        <w:jc w:val="both"/>
        <w:outlineLvl w:val="2"/>
        <w:rPr>
          <w:rFonts w:eastAsia="Times New Roman"/>
          <w:bCs/>
          <w:color w:val="000000"/>
          <w:sz w:val="28"/>
          <w:szCs w:val="28"/>
        </w:rPr>
      </w:pPr>
      <w:r w:rsidRPr="007972D0">
        <w:rPr>
          <w:rFonts w:eastAsia="Times New Roman"/>
          <w:bCs/>
          <w:color w:val="000000"/>
          <w:sz w:val="28"/>
          <w:szCs w:val="28"/>
        </w:rPr>
        <w:t>8</w:t>
      </w:r>
      <w:r w:rsidR="00FB6B13" w:rsidRPr="007972D0">
        <w:rPr>
          <w:rFonts w:eastAsia="Times New Roman"/>
          <w:bCs/>
          <w:color w:val="000000"/>
          <w:sz w:val="28"/>
          <w:szCs w:val="28"/>
        </w:rPr>
        <w:t>. Организация коррекционной работы</w:t>
      </w:r>
      <w:r w:rsidRPr="007972D0">
        <w:rPr>
          <w:rFonts w:eastAsia="Times New Roman"/>
          <w:bCs/>
          <w:color w:val="000000"/>
          <w:sz w:val="28"/>
          <w:szCs w:val="28"/>
        </w:rPr>
        <w:t>:</w:t>
      </w:r>
    </w:p>
    <w:p w14:paraId="3DCD32E0" w14:textId="77777777" w:rsidR="00FB6B13" w:rsidRPr="00FB6B13" w:rsidRDefault="00FB6B13" w:rsidP="00D37C08">
      <w:pPr>
        <w:numPr>
          <w:ilvl w:val="0"/>
          <w:numId w:val="14"/>
        </w:numPr>
        <w:shd w:val="clear" w:color="auto" w:fill="FFFFFF"/>
        <w:spacing w:line="276" w:lineRule="auto"/>
        <w:ind w:left="0" w:firstLine="709"/>
        <w:jc w:val="both"/>
        <w:rPr>
          <w:rFonts w:eastAsia="Times New Roman"/>
          <w:color w:val="000000"/>
          <w:sz w:val="28"/>
          <w:szCs w:val="28"/>
        </w:rPr>
      </w:pPr>
      <w:r w:rsidRPr="00FB6B13">
        <w:rPr>
          <w:rFonts w:eastAsia="Times New Roman"/>
          <w:color w:val="000000"/>
          <w:sz w:val="28"/>
          <w:szCs w:val="28"/>
        </w:rPr>
        <w:t>Выделять 5–7 минут в начале урока для индивидуальных тренировочных упражнений по карточкам, направленных на устранение конкретных дефицитов.</w:t>
      </w:r>
    </w:p>
    <w:p w14:paraId="04259358" w14:textId="77777777" w:rsidR="00FB6B13" w:rsidRPr="00FB6B13" w:rsidRDefault="00FB6B13" w:rsidP="00D37C08">
      <w:pPr>
        <w:numPr>
          <w:ilvl w:val="0"/>
          <w:numId w:val="14"/>
        </w:numPr>
        <w:shd w:val="clear" w:color="auto" w:fill="FFFFFF"/>
        <w:spacing w:line="276" w:lineRule="auto"/>
        <w:ind w:left="0" w:firstLine="709"/>
        <w:jc w:val="both"/>
        <w:rPr>
          <w:rFonts w:eastAsia="Times New Roman"/>
          <w:color w:val="000000"/>
          <w:sz w:val="28"/>
          <w:szCs w:val="28"/>
        </w:rPr>
      </w:pPr>
      <w:r w:rsidRPr="00FB6B13">
        <w:rPr>
          <w:rFonts w:eastAsia="Times New Roman"/>
          <w:color w:val="000000"/>
          <w:sz w:val="28"/>
          <w:szCs w:val="28"/>
        </w:rPr>
        <w:t>Освоение каждого нового типа заданий сопровождать пошаговыми инструкциями, которые постепенно сокращаются по мере автоматизации навыка. </w:t>
      </w:r>
    </w:p>
    <w:p w14:paraId="309253E3" w14:textId="77777777" w:rsidR="00FB6B13" w:rsidRPr="00FB6B13" w:rsidRDefault="00FB6B13" w:rsidP="00D37C08">
      <w:pPr>
        <w:numPr>
          <w:ilvl w:val="0"/>
          <w:numId w:val="14"/>
        </w:numPr>
        <w:shd w:val="clear" w:color="auto" w:fill="FFFFFF"/>
        <w:spacing w:line="276" w:lineRule="auto"/>
        <w:ind w:left="0" w:firstLine="709"/>
        <w:jc w:val="both"/>
        <w:rPr>
          <w:rFonts w:eastAsia="Times New Roman"/>
          <w:color w:val="000000"/>
          <w:sz w:val="28"/>
          <w:szCs w:val="28"/>
        </w:rPr>
      </w:pPr>
      <w:r w:rsidRPr="00FB6B13">
        <w:rPr>
          <w:rFonts w:eastAsia="Times New Roman"/>
          <w:color w:val="000000"/>
          <w:sz w:val="28"/>
          <w:szCs w:val="28"/>
        </w:rPr>
        <w:t>Использовать приём парной работы: один ученик переводит число, другой выполняет обратное преобразование (для систем счисления). </w:t>
      </w:r>
    </w:p>
    <w:p w14:paraId="78A8F8CA" w14:textId="24DBF441" w:rsidR="00FB6B13" w:rsidRPr="007972D0" w:rsidRDefault="007972D0" w:rsidP="00330D5A">
      <w:pPr>
        <w:shd w:val="clear" w:color="auto" w:fill="FFFFFF"/>
        <w:spacing w:line="276" w:lineRule="auto"/>
        <w:ind w:firstLine="709"/>
        <w:jc w:val="both"/>
        <w:outlineLvl w:val="2"/>
        <w:rPr>
          <w:rFonts w:eastAsia="Times New Roman"/>
          <w:bCs/>
          <w:color w:val="000000"/>
          <w:sz w:val="28"/>
          <w:szCs w:val="28"/>
        </w:rPr>
      </w:pPr>
      <w:r w:rsidRPr="007972D0">
        <w:rPr>
          <w:rFonts w:eastAsia="Times New Roman"/>
          <w:bCs/>
          <w:color w:val="000000"/>
          <w:sz w:val="28"/>
          <w:szCs w:val="28"/>
        </w:rPr>
        <w:lastRenderedPageBreak/>
        <w:t>9</w:t>
      </w:r>
      <w:r w:rsidR="00FB6B13" w:rsidRPr="007972D0">
        <w:rPr>
          <w:rFonts w:eastAsia="Times New Roman"/>
          <w:bCs/>
          <w:color w:val="000000"/>
          <w:sz w:val="28"/>
          <w:szCs w:val="28"/>
        </w:rPr>
        <w:t>. Развитие метапредметных умений</w:t>
      </w:r>
      <w:r w:rsidRPr="007972D0">
        <w:rPr>
          <w:rFonts w:eastAsia="Times New Roman"/>
          <w:bCs/>
          <w:color w:val="000000"/>
          <w:sz w:val="28"/>
          <w:szCs w:val="28"/>
        </w:rPr>
        <w:t>:</w:t>
      </w:r>
    </w:p>
    <w:p w14:paraId="66B73973" w14:textId="77777777" w:rsidR="00FB6B13" w:rsidRPr="007972D0" w:rsidRDefault="00FB6B13" w:rsidP="00D37C08">
      <w:pPr>
        <w:numPr>
          <w:ilvl w:val="0"/>
          <w:numId w:val="15"/>
        </w:numPr>
        <w:shd w:val="clear" w:color="auto" w:fill="FFFFFF"/>
        <w:spacing w:line="276" w:lineRule="auto"/>
        <w:ind w:left="0" w:firstLine="709"/>
        <w:jc w:val="both"/>
        <w:rPr>
          <w:rFonts w:eastAsia="Times New Roman"/>
          <w:color w:val="000000"/>
          <w:sz w:val="28"/>
          <w:szCs w:val="28"/>
        </w:rPr>
      </w:pPr>
      <w:r w:rsidRPr="007972D0">
        <w:rPr>
          <w:rFonts w:eastAsia="Times New Roman"/>
          <w:bCs/>
          <w:color w:val="000000"/>
          <w:sz w:val="28"/>
          <w:szCs w:val="28"/>
        </w:rPr>
        <w:t>Смысловое чтение:</w:t>
      </w:r>
      <w:r w:rsidRPr="007972D0">
        <w:rPr>
          <w:rFonts w:eastAsia="Times New Roman"/>
          <w:color w:val="000000"/>
          <w:sz w:val="28"/>
          <w:szCs w:val="28"/>
        </w:rPr>
        <w:t> на каждом уроке разбирать условие задачи с выделением ключевых слов, определением исходных данных и требуемого результата. </w:t>
      </w:r>
    </w:p>
    <w:p w14:paraId="1E23D422" w14:textId="77777777" w:rsidR="00FB6B13" w:rsidRPr="007972D0" w:rsidRDefault="00FB6B13" w:rsidP="00D37C08">
      <w:pPr>
        <w:numPr>
          <w:ilvl w:val="0"/>
          <w:numId w:val="15"/>
        </w:numPr>
        <w:shd w:val="clear" w:color="auto" w:fill="FFFFFF"/>
        <w:spacing w:line="276" w:lineRule="auto"/>
        <w:ind w:left="0" w:firstLine="709"/>
        <w:jc w:val="both"/>
        <w:rPr>
          <w:rFonts w:eastAsia="Times New Roman"/>
          <w:color w:val="000000"/>
          <w:sz w:val="28"/>
          <w:szCs w:val="28"/>
        </w:rPr>
      </w:pPr>
      <w:r w:rsidRPr="007972D0">
        <w:rPr>
          <w:rFonts w:eastAsia="Times New Roman"/>
          <w:bCs/>
          <w:color w:val="000000"/>
          <w:sz w:val="28"/>
          <w:szCs w:val="28"/>
        </w:rPr>
        <w:t>Самоконтроль и рефлексия:</w:t>
      </w:r>
      <w:r w:rsidRPr="007972D0">
        <w:rPr>
          <w:rFonts w:eastAsia="Times New Roman"/>
          <w:color w:val="000000"/>
          <w:sz w:val="28"/>
          <w:szCs w:val="28"/>
        </w:rPr>
        <w:t> использовать листы самооценки, взаимопроверку, требовать комментирования выполненных действий.</w:t>
      </w:r>
    </w:p>
    <w:p w14:paraId="5F8DF0A5" w14:textId="77777777" w:rsidR="00FB6B13" w:rsidRPr="007972D0" w:rsidRDefault="00FB6B13" w:rsidP="00D37C08">
      <w:pPr>
        <w:numPr>
          <w:ilvl w:val="0"/>
          <w:numId w:val="15"/>
        </w:numPr>
        <w:shd w:val="clear" w:color="auto" w:fill="FFFFFF"/>
        <w:spacing w:line="276" w:lineRule="auto"/>
        <w:ind w:left="0" w:firstLine="709"/>
        <w:jc w:val="both"/>
        <w:rPr>
          <w:rFonts w:eastAsia="Times New Roman"/>
          <w:color w:val="000000"/>
          <w:sz w:val="28"/>
          <w:szCs w:val="28"/>
        </w:rPr>
      </w:pPr>
      <w:r w:rsidRPr="007972D0">
        <w:rPr>
          <w:rFonts w:eastAsia="Times New Roman"/>
          <w:bCs/>
          <w:color w:val="000000"/>
          <w:sz w:val="28"/>
          <w:szCs w:val="28"/>
        </w:rPr>
        <w:t>Планирование:</w:t>
      </w:r>
      <w:r w:rsidRPr="007972D0">
        <w:rPr>
          <w:rFonts w:eastAsia="Times New Roman"/>
          <w:color w:val="000000"/>
          <w:sz w:val="28"/>
          <w:szCs w:val="28"/>
        </w:rPr>
        <w:t> составлять краткий план решения в словесной форме перед выполнением задания. </w:t>
      </w:r>
    </w:p>
    <w:p w14:paraId="61E2A830" w14:textId="25827949" w:rsidR="00D36F54" w:rsidRPr="00D36F54" w:rsidRDefault="00D36F54" w:rsidP="00D36F54">
      <w:pPr>
        <w:spacing w:line="276" w:lineRule="auto"/>
        <w:ind w:firstLine="709"/>
        <w:jc w:val="both"/>
        <w:rPr>
          <w:sz w:val="28"/>
          <w:szCs w:val="28"/>
        </w:rPr>
      </w:pPr>
    </w:p>
    <w:p w14:paraId="675D259C" w14:textId="0CBF1E18" w:rsidR="00164F1A" w:rsidRPr="00081AEA" w:rsidRDefault="007972D0" w:rsidP="00E56781">
      <w:pPr>
        <w:pStyle w:val="3"/>
        <w:numPr>
          <w:ilvl w:val="0"/>
          <w:numId w:val="0"/>
        </w:numPr>
        <w:ind w:left="709"/>
        <w:jc w:val="both"/>
        <w:rPr>
          <w:rFonts w:ascii="Times New Roman" w:hAnsi="Times New Roman"/>
          <w:bCs w:val="0"/>
          <w:szCs w:val="28"/>
        </w:rPr>
      </w:pPr>
      <w:r>
        <w:rPr>
          <w:rFonts w:ascii="Times New Roman" w:hAnsi="Times New Roman"/>
          <w:bCs w:val="0"/>
          <w:szCs w:val="28"/>
        </w:rPr>
        <w:t xml:space="preserve">3.2.2. </w:t>
      </w:r>
      <w:r w:rsidR="00164F1A" w:rsidRPr="00081AEA">
        <w:rPr>
          <w:rFonts w:ascii="Times New Roman" w:hAnsi="Times New Roman"/>
          <w:bCs w:val="0"/>
          <w:szCs w:val="28"/>
        </w:rPr>
        <w:t xml:space="preserve">Методический анализ выполнения заданий обучающимися с низким уровнем подготовки (в группе от минимального до 60 </w:t>
      </w:r>
      <w:proofErr w:type="spellStart"/>
      <w:r w:rsidR="00164F1A" w:rsidRPr="00081AEA">
        <w:rPr>
          <w:rFonts w:ascii="Times New Roman" w:hAnsi="Times New Roman"/>
          <w:bCs w:val="0"/>
          <w:szCs w:val="28"/>
        </w:rPr>
        <w:t>т.б</w:t>
      </w:r>
      <w:proofErr w:type="spellEnd"/>
      <w:r w:rsidR="00164F1A" w:rsidRPr="00081AEA">
        <w:rPr>
          <w:rFonts w:ascii="Times New Roman" w:hAnsi="Times New Roman"/>
          <w:bCs w:val="0"/>
          <w:szCs w:val="28"/>
        </w:rPr>
        <w:t>.), включая методические рекомендации для учителей</w:t>
      </w:r>
    </w:p>
    <w:p w14:paraId="7B78AF7B" w14:textId="117DC36F" w:rsidR="00164F1A" w:rsidRPr="00330D5A" w:rsidRDefault="00E56781" w:rsidP="00E56781">
      <w:pPr>
        <w:pStyle w:val="3"/>
        <w:numPr>
          <w:ilvl w:val="0"/>
          <w:numId w:val="0"/>
        </w:numPr>
        <w:tabs>
          <w:tab w:val="left" w:pos="567"/>
          <w:tab w:val="left" w:pos="1560"/>
        </w:tabs>
        <w:ind w:left="709"/>
        <w:jc w:val="both"/>
        <w:rPr>
          <w:rFonts w:ascii="Times New Roman" w:hAnsi="Times New Roman"/>
          <w:szCs w:val="28"/>
        </w:rPr>
      </w:pPr>
      <w:r>
        <w:rPr>
          <w:rFonts w:ascii="Times New Roman" w:hAnsi="Times New Roman"/>
          <w:szCs w:val="28"/>
        </w:rPr>
        <w:t>3.2.2.</w:t>
      </w:r>
      <w:proofErr w:type="gramStart"/>
      <w:r>
        <w:rPr>
          <w:rFonts w:ascii="Times New Roman" w:hAnsi="Times New Roman"/>
          <w:szCs w:val="28"/>
        </w:rPr>
        <w:t>1.</w:t>
      </w:r>
      <w:r w:rsidR="00164F1A" w:rsidRPr="00330D5A">
        <w:rPr>
          <w:rFonts w:ascii="Times New Roman" w:hAnsi="Times New Roman"/>
          <w:szCs w:val="28"/>
        </w:rPr>
        <w:t>Описание</w:t>
      </w:r>
      <w:proofErr w:type="gramEnd"/>
      <w:r w:rsidR="00164F1A" w:rsidRPr="00330D5A">
        <w:rPr>
          <w:rFonts w:ascii="Times New Roman" w:hAnsi="Times New Roman"/>
          <w:szCs w:val="28"/>
        </w:rPr>
        <w:t xml:space="preserve"> предметной подготовки участников ЕГЭ с низким уровнем подготовки, анализ типичных дефицитов в подготовке </w:t>
      </w:r>
    </w:p>
    <w:p w14:paraId="5FF0EB68" w14:textId="77777777" w:rsidR="00164F1A" w:rsidRPr="006F15F0" w:rsidRDefault="00164F1A" w:rsidP="007019D4">
      <w:pPr>
        <w:ind w:firstLine="567"/>
        <w:jc w:val="both"/>
        <w:rPr>
          <w:b/>
          <w:bCs/>
          <w:i/>
          <w:iCs/>
        </w:rPr>
      </w:pPr>
    </w:p>
    <w:p w14:paraId="3883DA03" w14:textId="77777777" w:rsidR="00164F1A" w:rsidRPr="00330D5A" w:rsidRDefault="00164F1A" w:rsidP="00BB2B89">
      <w:pPr>
        <w:pStyle w:val="a3"/>
        <w:numPr>
          <w:ilvl w:val="0"/>
          <w:numId w:val="1"/>
        </w:numPr>
        <w:spacing w:after="0" w:line="240" w:lineRule="auto"/>
        <w:ind w:left="709" w:hanging="425"/>
        <w:jc w:val="both"/>
        <w:rPr>
          <w:rFonts w:ascii="Times New Roman" w:hAnsi="Times New Roman"/>
          <w:bCs/>
          <w:iCs/>
          <w:sz w:val="28"/>
          <w:szCs w:val="28"/>
          <w:lang w:eastAsia="ru-RU"/>
        </w:rPr>
      </w:pPr>
      <w:r w:rsidRPr="00330D5A">
        <w:rPr>
          <w:rFonts w:ascii="Times New Roman" w:hAnsi="Times New Roman"/>
          <w:bCs/>
          <w:iCs/>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354F67C7" w14:textId="77777777" w:rsidR="00164F1A" w:rsidRPr="006F15F0" w:rsidRDefault="00164F1A" w:rsidP="007019D4">
      <w:pPr>
        <w:ind w:firstLine="567"/>
        <w:jc w:val="both"/>
        <w:rPr>
          <w:bCs/>
          <w:i/>
          <w:iCs/>
        </w:rPr>
      </w:pPr>
    </w:p>
    <w:p w14:paraId="424D0A18" w14:textId="77777777" w:rsidR="007B1704" w:rsidRPr="00081AEA" w:rsidRDefault="007B1704" w:rsidP="00BA3B26">
      <w:pPr>
        <w:spacing w:line="276" w:lineRule="auto"/>
        <w:ind w:firstLine="709"/>
        <w:jc w:val="both"/>
        <w:rPr>
          <w:sz w:val="28"/>
          <w:szCs w:val="28"/>
        </w:rPr>
      </w:pPr>
      <w:r w:rsidRPr="00081AEA">
        <w:rPr>
          <w:sz w:val="28"/>
          <w:szCs w:val="28"/>
        </w:rPr>
        <w:t xml:space="preserve">Участники данной группы (33,66% от общего числа, около 102 из 303 человек </w:t>
      </w:r>
      <w:r w:rsidR="00982244" w:rsidRPr="00081AEA">
        <w:rPr>
          <w:sz w:val="28"/>
          <w:szCs w:val="28"/>
        </w:rPr>
        <w:t>–</w:t>
      </w:r>
      <w:r w:rsidRPr="00081AEA">
        <w:rPr>
          <w:sz w:val="28"/>
          <w:szCs w:val="28"/>
        </w:rPr>
        <w:t xml:space="preserve"> самая многочисленная группа региона) уверенно справляются практически со всеми заданиями базового уровня и демонстрируют начальные умения по отдельным заданиям повышенного уровня. Наиболее сформированы:</w:t>
      </w:r>
    </w:p>
    <w:p w14:paraId="20891B87" w14:textId="77777777" w:rsidR="007B1704" w:rsidRPr="00081AEA" w:rsidRDefault="007B1704" w:rsidP="00BA3B26">
      <w:pPr>
        <w:spacing w:line="276" w:lineRule="auto"/>
        <w:ind w:firstLine="709"/>
        <w:jc w:val="both"/>
        <w:rPr>
          <w:sz w:val="28"/>
          <w:szCs w:val="28"/>
        </w:rPr>
      </w:pPr>
      <w:r w:rsidRPr="00081AEA">
        <w:rPr>
          <w:sz w:val="28"/>
          <w:szCs w:val="28"/>
        </w:rPr>
        <w:t xml:space="preserve">1. Умение представлять и считывать данные в информационных моделях (задание №1, 97.06%) и информационный поиск средствами текстового процессора (задание №10, 78.43%) </w:t>
      </w:r>
      <w:r w:rsidR="00982244" w:rsidRPr="00081AEA">
        <w:rPr>
          <w:sz w:val="28"/>
          <w:szCs w:val="28"/>
        </w:rPr>
        <w:t>–</w:t>
      </w:r>
      <w:r w:rsidRPr="00081AEA">
        <w:rPr>
          <w:sz w:val="28"/>
          <w:szCs w:val="28"/>
        </w:rPr>
        <w:t xml:space="preserve"> освоены практически на уровне более сильных групп.</w:t>
      </w:r>
    </w:p>
    <w:p w14:paraId="46F1D798" w14:textId="77777777" w:rsidR="007B1704" w:rsidRPr="00081AEA" w:rsidRDefault="007B1704" w:rsidP="00BA3B26">
      <w:pPr>
        <w:spacing w:line="276" w:lineRule="auto"/>
        <w:ind w:firstLine="709"/>
        <w:jc w:val="both"/>
        <w:rPr>
          <w:sz w:val="28"/>
          <w:szCs w:val="28"/>
        </w:rPr>
      </w:pPr>
      <w:r w:rsidRPr="00081AEA">
        <w:rPr>
          <w:sz w:val="28"/>
          <w:szCs w:val="28"/>
        </w:rPr>
        <w:t xml:space="preserve">2. Умение строить таблицы истинности (задание №2, 73.53%), определять объём памяти для графики и звука (задание №7, 69.61%) и кодировать/декодировать информацию (задание №4, 68.63%) </w:t>
      </w:r>
      <w:r w:rsidR="00982244" w:rsidRPr="00081AEA">
        <w:rPr>
          <w:sz w:val="28"/>
          <w:szCs w:val="28"/>
        </w:rPr>
        <w:t>–</w:t>
      </w:r>
      <w:r w:rsidRPr="00081AEA">
        <w:rPr>
          <w:sz w:val="28"/>
          <w:szCs w:val="28"/>
        </w:rPr>
        <w:t xml:space="preserve"> уверенно освоены большинством участников группы.</w:t>
      </w:r>
    </w:p>
    <w:p w14:paraId="46E8BBFC" w14:textId="77777777" w:rsidR="007B1704" w:rsidRDefault="007B1704" w:rsidP="00BA3B26">
      <w:pPr>
        <w:spacing w:line="276" w:lineRule="auto"/>
        <w:ind w:firstLine="709"/>
        <w:jc w:val="both"/>
        <w:rPr>
          <w:sz w:val="28"/>
          <w:szCs w:val="28"/>
        </w:rPr>
      </w:pPr>
      <w:r w:rsidRPr="00081AEA">
        <w:rPr>
          <w:sz w:val="28"/>
          <w:szCs w:val="28"/>
        </w:rPr>
        <w:lastRenderedPageBreak/>
        <w:t xml:space="preserve">3. Умение исполнить алгоритм для исполнителя с фиксированным набором команд (задание №12, 48.04%) и вычисление рекуррентных выражений (задание №16, 43.14%) </w:t>
      </w:r>
      <w:r w:rsidR="00982244" w:rsidRPr="00081AEA">
        <w:rPr>
          <w:sz w:val="28"/>
          <w:szCs w:val="28"/>
        </w:rPr>
        <w:t>–</w:t>
      </w:r>
      <w:r w:rsidRPr="00081AEA">
        <w:rPr>
          <w:sz w:val="28"/>
          <w:szCs w:val="28"/>
        </w:rPr>
        <w:t xml:space="preserve"> появляются первые устойчивые умения повышенного уровня сложности, отличающие эту группу от группы с минимальным уровнем подготовки.</w:t>
      </w:r>
    </w:p>
    <w:p w14:paraId="69807D40" w14:textId="77777777" w:rsidR="00712835" w:rsidRPr="00081AEA" w:rsidRDefault="00712835" w:rsidP="00BA3B26">
      <w:pPr>
        <w:spacing w:line="276" w:lineRule="auto"/>
        <w:ind w:firstLine="709"/>
        <w:jc w:val="both"/>
        <w:rPr>
          <w:sz w:val="28"/>
          <w:szCs w:val="28"/>
        </w:rPr>
      </w:pPr>
    </w:p>
    <w:p w14:paraId="0151DDC4" w14:textId="77777777" w:rsidR="00164F1A" w:rsidRPr="00330D5A" w:rsidRDefault="00164F1A" w:rsidP="00BB2B89">
      <w:pPr>
        <w:pStyle w:val="a3"/>
        <w:numPr>
          <w:ilvl w:val="0"/>
          <w:numId w:val="1"/>
        </w:numPr>
        <w:spacing w:after="0" w:line="240" w:lineRule="auto"/>
        <w:ind w:left="709" w:hanging="425"/>
        <w:jc w:val="both"/>
        <w:rPr>
          <w:rFonts w:ascii="Times New Roman" w:hAnsi="Times New Roman"/>
          <w:bCs/>
          <w:iCs/>
          <w:sz w:val="28"/>
          <w:szCs w:val="28"/>
          <w:lang w:eastAsia="ru-RU"/>
        </w:rPr>
      </w:pPr>
      <w:r w:rsidRPr="00330D5A">
        <w:rPr>
          <w:rFonts w:ascii="Times New Roman" w:hAnsi="Times New Roman"/>
          <w:bCs/>
          <w:iCs/>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3CB54FB1" w14:textId="77777777" w:rsidR="00164F1A" w:rsidRPr="001E2D3D" w:rsidRDefault="00164F1A" w:rsidP="001E2D3D">
      <w:pPr>
        <w:pStyle w:val="af7"/>
        <w:keepNext/>
      </w:pPr>
      <w:r w:rsidRPr="001E2D3D">
        <w:t>Таблица 2-</w:t>
      </w:r>
      <w:r w:rsidR="005911F4" w:rsidRPr="001E2D3D">
        <w:fldChar w:fldCharType="begin"/>
      </w:r>
      <w:r w:rsidRPr="001E2D3D">
        <w:instrText xml:space="preserve"> SEQ Таблица \* ARABIC \s 1 </w:instrText>
      </w:r>
      <w:r w:rsidR="005911F4" w:rsidRPr="001E2D3D">
        <w:fldChar w:fldCharType="separate"/>
      </w:r>
      <w:r w:rsidRPr="001E2D3D">
        <w:t>17</w:t>
      </w:r>
      <w:r w:rsidR="005911F4" w:rsidRPr="001E2D3D">
        <w:fldChar w:fldCharType="end"/>
      </w:r>
    </w:p>
    <w:p w14:paraId="12BF0894" w14:textId="77777777" w:rsidR="00164F1A" w:rsidRPr="006F15F0" w:rsidRDefault="00164F1A" w:rsidP="0086607B">
      <w:pPr>
        <w:ind w:firstLine="567"/>
        <w:jc w:val="both"/>
        <w:rPr>
          <w:bCs/>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9"/>
        <w:gridCol w:w="11050"/>
        <w:gridCol w:w="2658"/>
      </w:tblGrid>
      <w:tr w:rsidR="00164F1A" w:rsidRPr="006F15F0" w14:paraId="778BBB15" w14:textId="77777777" w:rsidTr="00081AEA">
        <w:trPr>
          <w:tblHeader/>
        </w:trPr>
        <w:tc>
          <w:tcPr>
            <w:tcW w:w="199" w:type="pct"/>
            <w:vAlign w:val="center"/>
          </w:tcPr>
          <w:p w14:paraId="45B8DB73" w14:textId="77777777" w:rsidR="00164F1A" w:rsidRPr="006F15F0" w:rsidRDefault="00164F1A" w:rsidP="00081AEA">
            <w:pPr>
              <w:pStyle w:val="a3"/>
              <w:spacing w:after="0" w:line="240" w:lineRule="auto"/>
              <w:ind w:left="0"/>
              <w:jc w:val="center"/>
              <w:rPr>
                <w:rFonts w:ascii="Times New Roman" w:hAnsi="Times New Roman"/>
                <w:bCs/>
                <w:iCs/>
                <w:sz w:val="24"/>
                <w:szCs w:val="24"/>
                <w:lang w:eastAsia="ru-RU"/>
              </w:rPr>
            </w:pPr>
            <w:r w:rsidRPr="006F15F0">
              <w:rPr>
                <w:rFonts w:ascii="Times New Roman" w:hAnsi="Times New Roman"/>
                <w:bCs/>
                <w:iCs/>
                <w:sz w:val="24"/>
                <w:szCs w:val="24"/>
                <w:lang w:eastAsia="ru-RU"/>
              </w:rPr>
              <w:t>№ п/п</w:t>
            </w:r>
          </w:p>
        </w:tc>
        <w:tc>
          <w:tcPr>
            <w:tcW w:w="3870" w:type="pct"/>
            <w:vAlign w:val="center"/>
          </w:tcPr>
          <w:p w14:paraId="5FC7A1C4" w14:textId="77777777" w:rsidR="00164F1A" w:rsidRPr="006F15F0" w:rsidRDefault="00164F1A" w:rsidP="00081AEA">
            <w:pPr>
              <w:pStyle w:val="a3"/>
              <w:spacing w:after="0" w:line="240" w:lineRule="auto"/>
              <w:ind w:left="0"/>
              <w:jc w:val="center"/>
              <w:rPr>
                <w:rFonts w:ascii="Times New Roman" w:hAnsi="Times New Roman"/>
                <w:bCs/>
                <w:iCs/>
                <w:sz w:val="24"/>
                <w:szCs w:val="24"/>
                <w:lang w:eastAsia="ru-RU"/>
              </w:rPr>
            </w:pPr>
            <w:r w:rsidRPr="006F15F0">
              <w:rPr>
                <w:rFonts w:ascii="Times New Roman" w:hAnsi="Times New Roman"/>
                <w:bCs/>
                <w:iCs/>
                <w:sz w:val="24"/>
                <w:szCs w:val="24"/>
                <w:lang w:eastAsia="ru-RU"/>
              </w:rPr>
              <w:t>Темы программы и умения</w:t>
            </w:r>
          </w:p>
        </w:tc>
        <w:tc>
          <w:tcPr>
            <w:tcW w:w="931" w:type="pct"/>
            <w:vAlign w:val="center"/>
          </w:tcPr>
          <w:p w14:paraId="0895D7FD" w14:textId="77777777" w:rsidR="00164F1A" w:rsidRPr="006F15F0" w:rsidRDefault="00164F1A" w:rsidP="00081AEA">
            <w:pPr>
              <w:pStyle w:val="a3"/>
              <w:spacing w:after="0" w:line="240" w:lineRule="auto"/>
              <w:ind w:left="0"/>
              <w:jc w:val="center"/>
              <w:rPr>
                <w:rFonts w:ascii="Times New Roman" w:hAnsi="Times New Roman"/>
                <w:bCs/>
                <w:iCs/>
                <w:sz w:val="24"/>
                <w:szCs w:val="24"/>
                <w:lang w:eastAsia="ru-RU"/>
              </w:rPr>
            </w:pPr>
            <w:r w:rsidRPr="006F15F0">
              <w:rPr>
                <w:rFonts w:ascii="Times New Roman" w:hAnsi="Times New Roman"/>
                <w:bCs/>
                <w:iCs/>
                <w:sz w:val="24"/>
                <w:szCs w:val="24"/>
                <w:lang w:eastAsia="ru-RU"/>
              </w:rPr>
              <w:t>Класс(-ы) изучения в соответствии с ФОП</w:t>
            </w:r>
          </w:p>
        </w:tc>
      </w:tr>
      <w:tr w:rsidR="00AA6D50" w:rsidRPr="006F15F0" w14:paraId="41A0C996" w14:textId="77777777" w:rsidTr="00AA680A">
        <w:tc>
          <w:tcPr>
            <w:tcW w:w="199" w:type="pct"/>
          </w:tcPr>
          <w:p w14:paraId="4694FAFB"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1.</w:t>
            </w:r>
          </w:p>
        </w:tc>
        <w:tc>
          <w:tcPr>
            <w:tcW w:w="3870" w:type="pct"/>
          </w:tcPr>
          <w:p w14:paraId="5C6D4DD1"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Умение обрабатывать числовую информацию в электронных таблицах (задание № 9)</w:t>
            </w:r>
          </w:p>
        </w:tc>
        <w:tc>
          <w:tcPr>
            <w:tcW w:w="931" w:type="pct"/>
          </w:tcPr>
          <w:p w14:paraId="684F3493"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7-11 классы</w:t>
            </w:r>
          </w:p>
        </w:tc>
      </w:tr>
      <w:tr w:rsidR="00AA6D50" w:rsidRPr="006F15F0" w14:paraId="7B2213B7" w14:textId="77777777" w:rsidTr="00AA680A">
        <w:tc>
          <w:tcPr>
            <w:tcW w:w="199" w:type="pct"/>
          </w:tcPr>
          <w:p w14:paraId="506265B2" w14:textId="77777777" w:rsidR="00AA6D50" w:rsidRPr="006F15F0" w:rsidRDefault="00AA6D50" w:rsidP="00AA6D50">
            <w:pPr>
              <w:pStyle w:val="a3"/>
              <w:spacing w:after="0" w:line="240" w:lineRule="auto"/>
              <w:ind w:left="0"/>
              <w:jc w:val="both"/>
              <w:rPr>
                <w:rFonts w:ascii="Times New Roman" w:hAnsi="Times New Roman"/>
                <w:bCs/>
                <w:iCs/>
                <w:sz w:val="24"/>
                <w:szCs w:val="24"/>
                <w:lang w:val="en-US" w:eastAsia="ru-RU"/>
              </w:rPr>
            </w:pPr>
            <w:r w:rsidRPr="006F15F0">
              <w:rPr>
                <w:rFonts w:ascii="Times New Roman" w:hAnsi="Times New Roman"/>
                <w:bCs/>
                <w:iCs/>
                <w:sz w:val="24"/>
                <w:szCs w:val="24"/>
                <w:lang w:val="en-US" w:eastAsia="ru-RU"/>
              </w:rPr>
              <w:t>2.</w:t>
            </w:r>
          </w:p>
        </w:tc>
        <w:tc>
          <w:tcPr>
            <w:tcW w:w="3870" w:type="pct"/>
          </w:tcPr>
          <w:p w14:paraId="69E42E36"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Знание позиционных систем счисления (задание № 14)</w:t>
            </w:r>
          </w:p>
        </w:tc>
        <w:tc>
          <w:tcPr>
            <w:tcW w:w="931" w:type="pct"/>
          </w:tcPr>
          <w:p w14:paraId="71CDB192"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7-9 классы</w:t>
            </w:r>
          </w:p>
        </w:tc>
      </w:tr>
      <w:tr w:rsidR="00AA6D50" w:rsidRPr="006F15F0" w14:paraId="65BFEAC8" w14:textId="77777777" w:rsidTr="00AA680A">
        <w:tc>
          <w:tcPr>
            <w:tcW w:w="199" w:type="pct"/>
          </w:tcPr>
          <w:p w14:paraId="655B400D" w14:textId="77777777" w:rsidR="00AA6D50" w:rsidRPr="006F15F0" w:rsidRDefault="00AA6D50" w:rsidP="00AA6D50">
            <w:pPr>
              <w:pStyle w:val="a3"/>
              <w:spacing w:after="0" w:line="240" w:lineRule="auto"/>
              <w:ind w:left="0"/>
              <w:jc w:val="both"/>
              <w:rPr>
                <w:rFonts w:ascii="Times New Roman" w:hAnsi="Times New Roman"/>
                <w:bCs/>
                <w:iCs/>
                <w:sz w:val="24"/>
                <w:szCs w:val="24"/>
                <w:lang w:val="en-US" w:eastAsia="ru-RU"/>
              </w:rPr>
            </w:pPr>
            <w:r w:rsidRPr="006F15F0">
              <w:rPr>
                <w:rFonts w:ascii="Times New Roman" w:hAnsi="Times New Roman"/>
                <w:bCs/>
                <w:iCs/>
                <w:sz w:val="24"/>
                <w:szCs w:val="24"/>
                <w:lang w:val="en-US" w:eastAsia="ru-RU"/>
              </w:rPr>
              <w:t>3.</w:t>
            </w:r>
          </w:p>
        </w:tc>
        <w:tc>
          <w:tcPr>
            <w:tcW w:w="3870" w:type="pct"/>
          </w:tcPr>
          <w:p w14:paraId="78B51434"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Знание основных понятий и законов математической логики (задание № 15)</w:t>
            </w:r>
          </w:p>
        </w:tc>
        <w:tc>
          <w:tcPr>
            <w:tcW w:w="931" w:type="pct"/>
          </w:tcPr>
          <w:p w14:paraId="55D4F4CB"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10-11 классы</w:t>
            </w:r>
          </w:p>
        </w:tc>
      </w:tr>
      <w:tr w:rsidR="00AA6D50" w:rsidRPr="006F15F0" w14:paraId="60CAD210" w14:textId="77777777" w:rsidTr="00AA680A">
        <w:tc>
          <w:tcPr>
            <w:tcW w:w="199" w:type="pct"/>
          </w:tcPr>
          <w:p w14:paraId="0E9EEF19" w14:textId="77777777" w:rsidR="00AA6D50" w:rsidRPr="006F15F0" w:rsidRDefault="00AA6D50" w:rsidP="00AA6D50">
            <w:pPr>
              <w:pStyle w:val="a3"/>
              <w:spacing w:after="0" w:line="240" w:lineRule="auto"/>
              <w:ind w:left="0"/>
              <w:jc w:val="both"/>
              <w:rPr>
                <w:rFonts w:ascii="Times New Roman" w:hAnsi="Times New Roman"/>
                <w:bCs/>
                <w:iCs/>
                <w:sz w:val="24"/>
                <w:szCs w:val="24"/>
                <w:lang w:val="en-US" w:eastAsia="ru-RU"/>
              </w:rPr>
            </w:pPr>
            <w:r w:rsidRPr="006F15F0">
              <w:rPr>
                <w:rFonts w:ascii="Times New Roman" w:hAnsi="Times New Roman"/>
                <w:bCs/>
                <w:iCs/>
                <w:sz w:val="24"/>
                <w:szCs w:val="24"/>
                <w:lang w:val="en-US" w:eastAsia="ru-RU"/>
              </w:rPr>
              <w:t>4.</w:t>
            </w:r>
          </w:p>
        </w:tc>
        <w:tc>
          <w:tcPr>
            <w:tcW w:w="3870" w:type="pct"/>
          </w:tcPr>
          <w:p w14:paraId="02474FE7"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Умение составить алгоритм обработки числовой последовательности и записать его в виде программы (задание № 17)</w:t>
            </w:r>
          </w:p>
        </w:tc>
        <w:tc>
          <w:tcPr>
            <w:tcW w:w="931" w:type="pct"/>
          </w:tcPr>
          <w:p w14:paraId="04D0FEC7"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10-11 классы</w:t>
            </w:r>
          </w:p>
        </w:tc>
      </w:tr>
      <w:tr w:rsidR="00AA6D50" w:rsidRPr="006F15F0" w14:paraId="3887D50B" w14:textId="77777777" w:rsidTr="00AA680A">
        <w:tc>
          <w:tcPr>
            <w:tcW w:w="199" w:type="pct"/>
          </w:tcPr>
          <w:p w14:paraId="5FE9A25E" w14:textId="77777777" w:rsidR="00AA6D50" w:rsidRPr="006F15F0" w:rsidRDefault="00AA6D50" w:rsidP="00AA6D50">
            <w:pPr>
              <w:pStyle w:val="a3"/>
              <w:spacing w:after="0" w:line="240" w:lineRule="auto"/>
              <w:ind w:left="0"/>
              <w:jc w:val="both"/>
              <w:rPr>
                <w:rFonts w:ascii="Times New Roman" w:hAnsi="Times New Roman"/>
                <w:bCs/>
                <w:iCs/>
                <w:sz w:val="24"/>
                <w:szCs w:val="24"/>
                <w:lang w:val="en-US" w:eastAsia="ru-RU"/>
              </w:rPr>
            </w:pPr>
            <w:r w:rsidRPr="006F15F0">
              <w:rPr>
                <w:rFonts w:ascii="Times New Roman" w:hAnsi="Times New Roman"/>
                <w:bCs/>
                <w:iCs/>
                <w:sz w:val="24"/>
                <w:szCs w:val="24"/>
                <w:lang w:val="en-US" w:eastAsia="ru-RU"/>
              </w:rPr>
              <w:t>5.</w:t>
            </w:r>
          </w:p>
        </w:tc>
        <w:tc>
          <w:tcPr>
            <w:tcW w:w="3870" w:type="pct"/>
          </w:tcPr>
          <w:p w14:paraId="2106D6A7"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Умение анализировать ход исполнения алгоритма (задание № 23)</w:t>
            </w:r>
          </w:p>
        </w:tc>
        <w:tc>
          <w:tcPr>
            <w:tcW w:w="931" w:type="pct"/>
          </w:tcPr>
          <w:p w14:paraId="1E658ABA"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10-11 классы</w:t>
            </w:r>
          </w:p>
        </w:tc>
      </w:tr>
      <w:tr w:rsidR="00AA6D50" w:rsidRPr="006F15F0" w14:paraId="36BE2C0F" w14:textId="77777777" w:rsidTr="00AA680A">
        <w:tc>
          <w:tcPr>
            <w:tcW w:w="199" w:type="pct"/>
          </w:tcPr>
          <w:p w14:paraId="4E04C7CF" w14:textId="77777777" w:rsidR="00AA6D50" w:rsidRPr="006F15F0" w:rsidRDefault="00AA6D50" w:rsidP="00AA6D50">
            <w:pPr>
              <w:pStyle w:val="a3"/>
              <w:spacing w:after="0" w:line="240" w:lineRule="auto"/>
              <w:ind w:left="0"/>
              <w:jc w:val="both"/>
              <w:rPr>
                <w:rFonts w:ascii="Times New Roman" w:hAnsi="Times New Roman"/>
                <w:bCs/>
                <w:iCs/>
                <w:sz w:val="24"/>
                <w:szCs w:val="24"/>
                <w:lang w:val="en-US" w:eastAsia="ru-RU"/>
              </w:rPr>
            </w:pPr>
            <w:r w:rsidRPr="006F15F0">
              <w:rPr>
                <w:rFonts w:ascii="Times New Roman" w:hAnsi="Times New Roman"/>
                <w:bCs/>
                <w:iCs/>
                <w:sz w:val="24"/>
                <w:szCs w:val="24"/>
                <w:lang w:val="en-US" w:eastAsia="ru-RU"/>
              </w:rPr>
              <w:t>6.</w:t>
            </w:r>
          </w:p>
        </w:tc>
        <w:tc>
          <w:tcPr>
            <w:tcW w:w="3870" w:type="pct"/>
          </w:tcPr>
          <w:p w14:paraId="28722E9C"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Умение найти выигрышную стратегию игры (задание № 20)</w:t>
            </w:r>
          </w:p>
        </w:tc>
        <w:tc>
          <w:tcPr>
            <w:tcW w:w="931" w:type="pct"/>
          </w:tcPr>
          <w:p w14:paraId="3F72EB6B"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10-11 классы</w:t>
            </w:r>
          </w:p>
        </w:tc>
      </w:tr>
      <w:tr w:rsidR="00AA6D50" w:rsidRPr="006F15F0" w14:paraId="04450CA6" w14:textId="77777777" w:rsidTr="00AA680A">
        <w:tc>
          <w:tcPr>
            <w:tcW w:w="199" w:type="pct"/>
          </w:tcPr>
          <w:p w14:paraId="38ACFA2A" w14:textId="77777777" w:rsidR="00AA6D50" w:rsidRPr="006F15F0" w:rsidRDefault="00AA6D50" w:rsidP="00AA6D50">
            <w:pPr>
              <w:pStyle w:val="a3"/>
              <w:spacing w:after="0" w:line="240" w:lineRule="auto"/>
              <w:ind w:left="0"/>
              <w:jc w:val="both"/>
              <w:rPr>
                <w:rFonts w:ascii="Times New Roman" w:hAnsi="Times New Roman"/>
                <w:bCs/>
                <w:iCs/>
                <w:sz w:val="24"/>
                <w:szCs w:val="24"/>
                <w:lang w:val="en-US" w:eastAsia="ru-RU"/>
              </w:rPr>
            </w:pPr>
            <w:r w:rsidRPr="006F15F0">
              <w:rPr>
                <w:rFonts w:ascii="Times New Roman" w:hAnsi="Times New Roman"/>
                <w:bCs/>
                <w:iCs/>
                <w:sz w:val="24"/>
                <w:szCs w:val="24"/>
                <w:lang w:val="en-US" w:eastAsia="ru-RU"/>
              </w:rPr>
              <w:t>7.</w:t>
            </w:r>
          </w:p>
        </w:tc>
        <w:tc>
          <w:tcPr>
            <w:tcW w:w="3870" w:type="pct"/>
          </w:tcPr>
          <w:p w14:paraId="5F05F85E"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Умение построить дерево игры по заданному алгоритму и найти выигрышную стратегию (задание № 21)</w:t>
            </w:r>
          </w:p>
        </w:tc>
        <w:tc>
          <w:tcPr>
            <w:tcW w:w="931" w:type="pct"/>
          </w:tcPr>
          <w:p w14:paraId="0316298F"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10-11 классы</w:t>
            </w:r>
          </w:p>
        </w:tc>
      </w:tr>
      <w:tr w:rsidR="00AA6D50" w:rsidRPr="006F15F0" w14:paraId="7531578E" w14:textId="77777777" w:rsidTr="00AA680A">
        <w:tc>
          <w:tcPr>
            <w:tcW w:w="199" w:type="pct"/>
          </w:tcPr>
          <w:p w14:paraId="6802EA89" w14:textId="77777777" w:rsidR="00AA6D50" w:rsidRPr="006F15F0" w:rsidRDefault="00AA6D50" w:rsidP="00AA6D50">
            <w:pPr>
              <w:pStyle w:val="a3"/>
              <w:spacing w:after="0" w:line="240" w:lineRule="auto"/>
              <w:ind w:left="0"/>
              <w:jc w:val="both"/>
              <w:rPr>
                <w:rFonts w:ascii="Times New Roman" w:hAnsi="Times New Roman"/>
                <w:bCs/>
                <w:iCs/>
                <w:sz w:val="24"/>
                <w:szCs w:val="24"/>
                <w:lang w:val="en-US" w:eastAsia="ru-RU"/>
              </w:rPr>
            </w:pPr>
            <w:r w:rsidRPr="006F15F0">
              <w:rPr>
                <w:rFonts w:ascii="Times New Roman" w:hAnsi="Times New Roman"/>
                <w:bCs/>
                <w:iCs/>
                <w:sz w:val="24"/>
                <w:szCs w:val="24"/>
                <w:lang w:val="en-US" w:eastAsia="ru-RU"/>
              </w:rPr>
              <w:t>8.</w:t>
            </w:r>
          </w:p>
        </w:tc>
        <w:tc>
          <w:tcPr>
            <w:tcW w:w="3870" w:type="pct"/>
          </w:tcPr>
          <w:p w14:paraId="52EC7D60"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Умение создавать собственные программы (10–20 строк) для обработки символьной и целочисленной информации (задания № 24, 25, 26, 27)</w:t>
            </w:r>
          </w:p>
        </w:tc>
        <w:tc>
          <w:tcPr>
            <w:tcW w:w="931" w:type="pct"/>
          </w:tcPr>
          <w:p w14:paraId="5592A0D8"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10-11 классы</w:t>
            </w:r>
          </w:p>
        </w:tc>
      </w:tr>
    </w:tbl>
    <w:p w14:paraId="00F8E1AB" w14:textId="77777777" w:rsidR="00FC040A" w:rsidRPr="006F15F0" w:rsidRDefault="00FC040A" w:rsidP="00FC040A">
      <w:pPr>
        <w:pStyle w:val="a3"/>
        <w:spacing w:after="0" w:line="240" w:lineRule="auto"/>
        <w:ind w:left="1429"/>
        <w:jc w:val="both"/>
        <w:rPr>
          <w:rFonts w:ascii="Times New Roman" w:hAnsi="Times New Roman"/>
          <w:bCs/>
          <w:iCs/>
          <w:sz w:val="24"/>
          <w:szCs w:val="24"/>
          <w:lang w:eastAsia="ru-RU"/>
        </w:rPr>
      </w:pPr>
    </w:p>
    <w:p w14:paraId="66F612FE" w14:textId="77777777" w:rsidR="00FC040A" w:rsidRPr="00081AEA" w:rsidRDefault="00FC040A" w:rsidP="00FC040A">
      <w:pPr>
        <w:spacing w:line="276" w:lineRule="auto"/>
        <w:ind w:firstLine="709"/>
        <w:jc w:val="both"/>
        <w:rPr>
          <w:sz w:val="28"/>
          <w:szCs w:val="28"/>
        </w:rPr>
      </w:pPr>
      <w:r w:rsidRPr="00081AEA">
        <w:rPr>
          <w:sz w:val="28"/>
          <w:szCs w:val="28"/>
        </w:rPr>
        <w:t>Несмотря на уверенное владение базовым уровнем, у группы сохраняется ряд системных дефицитов, не позволяющих перейти в более сильную группу.</w:t>
      </w:r>
    </w:p>
    <w:p w14:paraId="09438B1F" w14:textId="77777777" w:rsidR="00FC040A" w:rsidRPr="00081AEA" w:rsidRDefault="00FC040A" w:rsidP="00FC040A">
      <w:pPr>
        <w:spacing w:line="276" w:lineRule="auto"/>
        <w:ind w:firstLine="709"/>
        <w:jc w:val="both"/>
        <w:rPr>
          <w:sz w:val="28"/>
          <w:szCs w:val="28"/>
        </w:rPr>
      </w:pPr>
      <w:r w:rsidRPr="00081AEA">
        <w:rPr>
          <w:sz w:val="28"/>
          <w:szCs w:val="28"/>
        </w:rPr>
        <w:t>Работа с числовой информацией и её измерением. Задание №9 (обработка числовой информации в таблицах) выполняется лишь на 16.67%, что для этой группы является одним из самых слабых результатов среди заданий базового уровня и указывает на неуверенное владение функциями электронных таблиц.</w:t>
      </w:r>
    </w:p>
    <w:p w14:paraId="7F3CD1F7" w14:textId="77777777" w:rsidR="00FC040A" w:rsidRPr="00081AEA" w:rsidRDefault="00FC040A" w:rsidP="00FC040A">
      <w:pPr>
        <w:spacing w:line="276" w:lineRule="auto"/>
        <w:ind w:firstLine="709"/>
        <w:jc w:val="both"/>
        <w:rPr>
          <w:sz w:val="28"/>
          <w:szCs w:val="28"/>
        </w:rPr>
      </w:pPr>
      <w:r w:rsidRPr="00081AEA">
        <w:rPr>
          <w:sz w:val="28"/>
          <w:szCs w:val="28"/>
        </w:rPr>
        <w:lastRenderedPageBreak/>
        <w:t>Логика и системы счисления. Задания №14 (позиционные системы счисления, 13.73%) и №15 (законы математической логики, 10.78%) остаются проблемной зоной и для этой группы – прогресс по сравнению с группой минимального уровня есть, но результат далёк от уверенного.</w:t>
      </w:r>
    </w:p>
    <w:p w14:paraId="5B4FE94A" w14:textId="77777777" w:rsidR="00FC040A" w:rsidRPr="00081AEA" w:rsidRDefault="00FC040A" w:rsidP="00FC040A">
      <w:pPr>
        <w:spacing w:line="276" w:lineRule="auto"/>
        <w:ind w:firstLine="709"/>
        <w:jc w:val="both"/>
        <w:rPr>
          <w:sz w:val="28"/>
          <w:szCs w:val="28"/>
        </w:rPr>
      </w:pPr>
      <w:r w:rsidRPr="00081AEA">
        <w:rPr>
          <w:sz w:val="28"/>
          <w:szCs w:val="28"/>
        </w:rPr>
        <w:t>Алгоритмы и игровые стратегии. Задания №17 (запись алгоритма в виде программы, 6.86%), №23 (анализ хода исполнения алгоритма, 8.82%), №20 (выигрышная стратегия игры, 24.51%) и №21 (дерево игры, 23.53%) выполняются нестабильно – учащиеся способны понять условие, но испытывают трудности при доведении решения до конца.</w:t>
      </w:r>
    </w:p>
    <w:p w14:paraId="23B59FC4" w14:textId="77777777" w:rsidR="00FC040A" w:rsidRPr="00081AEA" w:rsidRDefault="00FC040A" w:rsidP="00FC040A">
      <w:pPr>
        <w:spacing w:line="276" w:lineRule="auto"/>
        <w:ind w:firstLine="709"/>
        <w:jc w:val="both"/>
        <w:rPr>
          <w:sz w:val="28"/>
          <w:szCs w:val="28"/>
        </w:rPr>
      </w:pPr>
      <w:r w:rsidRPr="00081AEA">
        <w:rPr>
          <w:sz w:val="28"/>
          <w:szCs w:val="28"/>
        </w:rPr>
        <w:t>Программирование. Задания №24–27 практически не выполняются группой (от 0.00% до 0.00%) – как и у группы минимального уровня, самостоятельное написание программ остаётся недостижимым для подавляющего большинства участников.</w:t>
      </w:r>
    </w:p>
    <w:p w14:paraId="09BEDA8E" w14:textId="77777777" w:rsidR="00FC040A" w:rsidRPr="00081AEA" w:rsidRDefault="00FC040A" w:rsidP="00FC040A">
      <w:pPr>
        <w:spacing w:line="276" w:lineRule="auto"/>
        <w:ind w:firstLine="709"/>
        <w:jc w:val="both"/>
        <w:rPr>
          <w:sz w:val="28"/>
          <w:szCs w:val="28"/>
        </w:rPr>
      </w:pPr>
      <w:r w:rsidRPr="00081AEA">
        <w:rPr>
          <w:sz w:val="28"/>
          <w:szCs w:val="28"/>
        </w:rPr>
        <w:t>Типичный характер трудностей: для задания №17 (запись алгоритма обработки числовой последовательности в виде программы) для этого уровня подготовки характерна ситуация, когда общая идея решения в целом верна, но теряется на этапе перевода в корректный программный код (неверная инициализация счётчика/накопителя, некорректное условие остановки цикла). Для задания №23 (анализ хода исполнения алгоритма) – неполное или ошибочное заполнение трассировочной таблицы, из-за чего итоговое значение переменной оказывается неверным даже при правильном понимании структуры алгоритма. Как и для группы минимального уровня, эмпирических данных по конкретным ответам участников нет – это общий методический ориентир, а не подтверждённое наблюдение по Псковской области.</w:t>
      </w:r>
    </w:p>
    <w:p w14:paraId="79D31D79" w14:textId="77777777" w:rsidR="00FC040A" w:rsidRPr="006F15F0" w:rsidRDefault="00FC040A" w:rsidP="00FC040A">
      <w:pPr>
        <w:jc w:val="both"/>
        <w:rPr>
          <w:bCs/>
          <w:iCs/>
        </w:rPr>
      </w:pPr>
    </w:p>
    <w:p w14:paraId="331EAB63" w14:textId="77777777" w:rsidR="00164F1A" w:rsidRPr="00330D5A" w:rsidRDefault="00164F1A" w:rsidP="00BB2B89">
      <w:pPr>
        <w:pStyle w:val="a3"/>
        <w:numPr>
          <w:ilvl w:val="0"/>
          <w:numId w:val="1"/>
        </w:numPr>
        <w:spacing w:after="0" w:line="240" w:lineRule="auto"/>
        <w:jc w:val="both"/>
        <w:rPr>
          <w:rFonts w:ascii="Times New Roman" w:hAnsi="Times New Roman"/>
          <w:bCs/>
          <w:iCs/>
          <w:sz w:val="28"/>
          <w:szCs w:val="28"/>
          <w:lang w:eastAsia="ru-RU"/>
        </w:rPr>
      </w:pPr>
      <w:r w:rsidRPr="00330D5A">
        <w:rPr>
          <w:rFonts w:ascii="Times New Roman" w:hAnsi="Times New Roman"/>
          <w:bCs/>
          <w:iCs/>
          <w:sz w:val="28"/>
          <w:szCs w:val="28"/>
          <w:lang w:eastAsia="ru-RU"/>
        </w:rPr>
        <w:t xml:space="preserve">Реалистичные «зоны роста» в части предметной подготовки для уверенного получения 60-70 </w:t>
      </w:r>
      <w:proofErr w:type="spellStart"/>
      <w:r w:rsidRPr="00330D5A">
        <w:rPr>
          <w:rFonts w:ascii="Times New Roman" w:hAnsi="Times New Roman"/>
          <w:bCs/>
          <w:iCs/>
          <w:sz w:val="28"/>
          <w:szCs w:val="28"/>
          <w:lang w:eastAsia="ru-RU"/>
        </w:rPr>
        <w:t>т.б</w:t>
      </w:r>
      <w:proofErr w:type="spellEnd"/>
      <w:r w:rsidRPr="00330D5A">
        <w:rPr>
          <w:rFonts w:ascii="Times New Roman" w:hAnsi="Times New Roman"/>
          <w:bCs/>
          <w:iCs/>
          <w:sz w:val="28"/>
          <w:szCs w:val="28"/>
          <w:lang w:eastAsia="ru-RU"/>
        </w:rPr>
        <w:t>.</w:t>
      </w:r>
    </w:p>
    <w:p w14:paraId="3AA1B554" w14:textId="77777777" w:rsidR="00AA680A" w:rsidRPr="006F15F0" w:rsidRDefault="00AA680A" w:rsidP="00AA680A">
      <w:pPr>
        <w:pStyle w:val="a3"/>
        <w:spacing w:after="0" w:line="240" w:lineRule="auto"/>
        <w:ind w:left="1429"/>
        <w:jc w:val="both"/>
        <w:rPr>
          <w:rFonts w:ascii="Times New Roman" w:hAnsi="Times New Roman"/>
          <w:bCs/>
          <w:iCs/>
          <w:sz w:val="24"/>
          <w:szCs w:val="24"/>
          <w:lang w:eastAsia="ru-RU"/>
        </w:rPr>
      </w:pPr>
    </w:p>
    <w:p w14:paraId="68B6327A" w14:textId="77777777" w:rsidR="00164F1A" w:rsidRPr="00081AEA" w:rsidRDefault="00AA6D50" w:rsidP="00BA3B26">
      <w:pPr>
        <w:spacing w:line="276" w:lineRule="auto"/>
        <w:ind w:firstLine="709"/>
        <w:jc w:val="both"/>
        <w:rPr>
          <w:sz w:val="28"/>
          <w:szCs w:val="28"/>
        </w:rPr>
      </w:pPr>
      <w:r w:rsidRPr="00081AEA">
        <w:rPr>
          <w:sz w:val="28"/>
          <w:szCs w:val="28"/>
        </w:rPr>
        <w:t xml:space="preserve">Целевой ориентир для группы </w:t>
      </w:r>
      <w:r w:rsidR="00982244" w:rsidRPr="00081AEA">
        <w:rPr>
          <w:sz w:val="28"/>
          <w:szCs w:val="28"/>
        </w:rPr>
        <w:t>–</w:t>
      </w:r>
      <w:r w:rsidRPr="00081AEA">
        <w:rPr>
          <w:sz w:val="28"/>
          <w:szCs w:val="28"/>
        </w:rPr>
        <w:t xml:space="preserve"> уверенное получение 60–70 </w:t>
      </w:r>
      <w:proofErr w:type="spellStart"/>
      <w:r w:rsidRPr="00081AEA">
        <w:rPr>
          <w:sz w:val="28"/>
          <w:szCs w:val="28"/>
        </w:rPr>
        <w:t>т.б</w:t>
      </w:r>
      <w:proofErr w:type="spellEnd"/>
      <w:r w:rsidRPr="00081AEA">
        <w:rPr>
          <w:sz w:val="28"/>
          <w:szCs w:val="28"/>
        </w:rPr>
        <w:t>., что достижимо за счёт доведения до автоматизма полного комплекса базовых заданий (в первую очередь №9) и целенаправленной работы с 2–3 заданиями повышенного уровня, показывающими у группы наибольший потенциал роста (№12, №16, №20), без форсированного перехода сразу к сложному программированию (№24–27), результаты по которому для этой группы пока близки к нулю.</w:t>
      </w:r>
    </w:p>
    <w:p w14:paraId="30BB5FCB" w14:textId="2622AB13" w:rsidR="00164F1A" w:rsidRPr="00330D5A" w:rsidRDefault="00E56781" w:rsidP="00E56781">
      <w:pPr>
        <w:pStyle w:val="3"/>
        <w:numPr>
          <w:ilvl w:val="0"/>
          <w:numId w:val="0"/>
        </w:numPr>
        <w:tabs>
          <w:tab w:val="left" w:pos="567"/>
          <w:tab w:val="left" w:pos="1560"/>
        </w:tabs>
        <w:jc w:val="both"/>
        <w:rPr>
          <w:rFonts w:ascii="Times New Roman" w:hAnsi="Times New Roman"/>
        </w:rPr>
      </w:pPr>
      <w:r>
        <w:rPr>
          <w:rFonts w:ascii="Times New Roman" w:hAnsi="Times New Roman"/>
        </w:rPr>
        <w:lastRenderedPageBreak/>
        <w:t>3.2.2.</w:t>
      </w:r>
      <w:proofErr w:type="gramStart"/>
      <w:r>
        <w:rPr>
          <w:rFonts w:ascii="Times New Roman" w:hAnsi="Times New Roman"/>
        </w:rPr>
        <w:t>2.</w:t>
      </w:r>
      <w:r w:rsidR="00164F1A" w:rsidRPr="00330D5A">
        <w:rPr>
          <w:rFonts w:ascii="Times New Roman" w:hAnsi="Times New Roman"/>
        </w:rPr>
        <w:t>Методический</w:t>
      </w:r>
      <w:proofErr w:type="gramEnd"/>
      <w:r w:rsidR="00164F1A" w:rsidRPr="00330D5A">
        <w:rPr>
          <w:rFonts w:ascii="Times New Roman" w:hAnsi="Times New Roman"/>
        </w:rPr>
        <w:t xml:space="preserve"> анализ качества освоения метапредметных результатов ФГОС участниками ЕГЭ с низким уровнем подготовки</w:t>
      </w:r>
    </w:p>
    <w:p w14:paraId="1F56B0AF" w14:textId="77777777" w:rsidR="00164F1A" w:rsidRPr="00330D5A" w:rsidRDefault="00164F1A" w:rsidP="00FC040A">
      <w:pPr>
        <w:contextualSpacing/>
        <w:jc w:val="both"/>
        <w:rPr>
          <w:bCs/>
          <w:i/>
          <w:iCs/>
          <w:sz w:val="28"/>
        </w:rPr>
      </w:pPr>
    </w:p>
    <w:p w14:paraId="5BC4FD6B" w14:textId="77777777" w:rsidR="00164F1A" w:rsidRPr="00330D5A" w:rsidRDefault="00164F1A" w:rsidP="00BB2B89">
      <w:pPr>
        <w:pStyle w:val="a3"/>
        <w:numPr>
          <w:ilvl w:val="0"/>
          <w:numId w:val="1"/>
        </w:numPr>
        <w:spacing w:after="0" w:line="240" w:lineRule="auto"/>
        <w:ind w:left="709" w:hanging="425"/>
        <w:jc w:val="both"/>
        <w:rPr>
          <w:rFonts w:ascii="Times New Roman" w:hAnsi="Times New Roman"/>
          <w:bCs/>
          <w:iCs/>
          <w:sz w:val="28"/>
          <w:szCs w:val="24"/>
          <w:lang w:eastAsia="ru-RU"/>
        </w:rPr>
      </w:pPr>
      <w:r w:rsidRPr="00330D5A">
        <w:rPr>
          <w:rFonts w:ascii="Times New Roman" w:hAnsi="Times New Roman"/>
          <w:bCs/>
          <w:iCs/>
          <w:sz w:val="28"/>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2F3AD587" w14:textId="77777777" w:rsidR="00AA680A" w:rsidRPr="006F15F0" w:rsidRDefault="00AA680A" w:rsidP="00AA680A">
      <w:pPr>
        <w:pStyle w:val="a3"/>
        <w:spacing w:after="0" w:line="240" w:lineRule="auto"/>
        <w:ind w:left="709"/>
        <w:jc w:val="both"/>
        <w:rPr>
          <w:rFonts w:ascii="Times New Roman" w:hAnsi="Times New Roman"/>
          <w:bCs/>
          <w:iCs/>
          <w:sz w:val="24"/>
          <w:szCs w:val="24"/>
          <w:lang w:eastAsia="ru-RU"/>
        </w:rPr>
      </w:pPr>
    </w:p>
    <w:p w14:paraId="7F1E65D8" w14:textId="77777777" w:rsidR="00164F1A" w:rsidRPr="00081AEA" w:rsidRDefault="00AA6D50" w:rsidP="00BA3B26">
      <w:pPr>
        <w:spacing w:line="276" w:lineRule="auto"/>
        <w:ind w:firstLine="709"/>
        <w:jc w:val="both"/>
        <w:rPr>
          <w:sz w:val="28"/>
          <w:szCs w:val="28"/>
        </w:rPr>
      </w:pPr>
      <w:r w:rsidRPr="00081AEA">
        <w:rPr>
          <w:sz w:val="28"/>
          <w:szCs w:val="28"/>
        </w:rPr>
        <w:t xml:space="preserve">Заметный разрыв между стабильным выполнением заданий на исполнение алгоритма по готовому набору команд (№12, 48.04%) и низким выполнением заданий на самостоятельный анализ и составление алгоритма (№17, №23) говорит о недостаточной сформированности познавательных УУД в части самостоятельного построения способа решения новой задачи </w:t>
      </w:r>
      <w:r w:rsidR="00982244" w:rsidRPr="00081AEA">
        <w:rPr>
          <w:sz w:val="28"/>
          <w:szCs w:val="28"/>
        </w:rPr>
        <w:t>–</w:t>
      </w:r>
      <w:r w:rsidRPr="00081AEA">
        <w:rPr>
          <w:sz w:val="28"/>
          <w:szCs w:val="28"/>
        </w:rPr>
        <w:t xml:space="preserve"> учащиеся способны выполнить готовый алгоритм «по шагам», но испытывают трудности при необходимости самим спроектировать и записать решение. Слабое выполнение заданий на логические законы (№15) также указывает на недостаточно развитое умение строить формальное рассуждение и делать выводы на его основе.</w:t>
      </w:r>
    </w:p>
    <w:p w14:paraId="4C360C73" w14:textId="77777777" w:rsidR="00AA680A" w:rsidRPr="006F15F0" w:rsidRDefault="00AA680A" w:rsidP="00BA3B26">
      <w:pPr>
        <w:spacing w:line="276" w:lineRule="auto"/>
        <w:ind w:firstLine="709"/>
        <w:jc w:val="both"/>
      </w:pPr>
    </w:p>
    <w:p w14:paraId="508870B7" w14:textId="77777777" w:rsidR="00164F1A" w:rsidRPr="00330D5A" w:rsidRDefault="00164F1A" w:rsidP="00BB2B89">
      <w:pPr>
        <w:pStyle w:val="a3"/>
        <w:numPr>
          <w:ilvl w:val="0"/>
          <w:numId w:val="1"/>
        </w:numPr>
        <w:spacing w:after="0" w:line="240" w:lineRule="auto"/>
        <w:ind w:left="709" w:hanging="425"/>
        <w:jc w:val="both"/>
        <w:rPr>
          <w:rFonts w:ascii="Times New Roman" w:hAnsi="Times New Roman"/>
          <w:bCs/>
          <w:iCs/>
          <w:sz w:val="28"/>
          <w:szCs w:val="28"/>
          <w:lang w:eastAsia="ru-RU"/>
        </w:rPr>
      </w:pPr>
      <w:r w:rsidRPr="00330D5A">
        <w:rPr>
          <w:rFonts w:ascii="Times New Roman" w:hAnsi="Times New Roman"/>
          <w:bCs/>
          <w:iCs/>
          <w:sz w:val="28"/>
          <w:szCs w:val="28"/>
          <w:lang w:eastAsia="ru-RU"/>
        </w:rPr>
        <w:t>Предположение о достигнутых и недостигнутых метапредметных результатах ФГОС</w:t>
      </w:r>
    </w:p>
    <w:p w14:paraId="1D590DA0" w14:textId="77777777" w:rsidR="00AA680A" w:rsidRPr="006F15F0" w:rsidRDefault="00AA680A" w:rsidP="00AA680A">
      <w:pPr>
        <w:pStyle w:val="a3"/>
        <w:spacing w:after="0" w:line="240" w:lineRule="auto"/>
        <w:ind w:left="709"/>
        <w:jc w:val="both"/>
        <w:rPr>
          <w:rFonts w:ascii="Times New Roman" w:hAnsi="Times New Roman"/>
          <w:bCs/>
          <w:iCs/>
          <w:sz w:val="24"/>
          <w:szCs w:val="24"/>
          <w:lang w:eastAsia="ru-RU"/>
        </w:rPr>
      </w:pPr>
    </w:p>
    <w:p w14:paraId="7C6C713D" w14:textId="77777777" w:rsidR="00164F1A" w:rsidRPr="00081AEA" w:rsidRDefault="00AA6D50" w:rsidP="00BA3B26">
      <w:pPr>
        <w:spacing w:line="276" w:lineRule="auto"/>
        <w:ind w:firstLine="709"/>
        <w:jc w:val="both"/>
        <w:rPr>
          <w:sz w:val="28"/>
          <w:szCs w:val="28"/>
        </w:rPr>
      </w:pPr>
      <w:r w:rsidRPr="00081AEA">
        <w:rPr>
          <w:sz w:val="28"/>
          <w:szCs w:val="28"/>
        </w:rPr>
        <w:t>Предположительно достигнутые метапредметные результаты: умение выполнять алгоритм по заданному набору инструкций (работа по образцу), применять известные формулы и функции в стандартных ситуациях. Предположительно не достигнутые: самостоятельное построение алгоритма решения новой задачи; формально-логическое рассуждение при работе с законами логики.</w:t>
      </w:r>
    </w:p>
    <w:p w14:paraId="67412140" w14:textId="19DB2988" w:rsidR="00164F1A" w:rsidRPr="00330D5A" w:rsidRDefault="00E56781" w:rsidP="00E56781">
      <w:pPr>
        <w:pStyle w:val="3"/>
        <w:numPr>
          <w:ilvl w:val="0"/>
          <w:numId w:val="0"/>
        </w:numPr>
        <w:tabs>
          <w:tab w:val="left" w:pos="567"/>
          <w:tab w:val="left" w:pos="1560"/>
        </w:tabs>
        <w:ind w:left="709"/>
        <w:jc w:val="both"/>
        <w:rPr>
          <w:rFonts w:ascii="Times New Roman" w:hAnsi="Times New Roman"/>
          <w:szCs w:val="28"/>
        </w:rPr>
      </w:pPr>
      <w:r>
        <w:rPr>
          <w:rFonts w:ascii="Times New Roman" w:hAnsi="Times New Roman"/>
          <w:szCs w:val="28"/>
        </w:rPr>
        <w:t>3.2.2.</w:t>
      </w:r>
      <w:proofErr w:type="gramStart"/>
      <w:r>
        <w:rPr>
          <w:rFonts w:ascii="Times New Roman" w:hAnsi="Times New Roman"/>
          <w:szCs w:val="28"/>
        </w:rPr>
        <w:t>3.</w:t>
      </w:r>
      <w:r w:rsidR="00164F1A" w:rsidRPr="00330D5A">
        <w:rPr>
          <w:rFonts w:ascii="Times New Roman" w:hAnsi="Times New Roman"/>
          <w:szCs w:val="28"/>
        </w:rPr>
        <w:t>Рекомендации</w:t>
      </w:r>
      <w:proofErr w:type="gramEnd"/>
      <w:r w:rsidR="00164F1A" w:rsidRPr="00330D5A">
        <w:rPr>
          <w:rFonts w:ascii="Times New Roman" w:hAnsi="Times New Roman"/>
          <w:szCs w:val="28"/>
        </w:rPr>
        <w:t xml:space="preserve"> для учителей по совершенствованию преподавания учебного предмета группе обучающихся с низким уровнем подготовки</w:t>
      </w:r>
    </w:p>
    <w:p w14:paraId="48A58A43" w14:textId="77777777" w:rsidR="00AA680A" w:rsidRPr="00AA680A" w:rsidRDefault="00AA680A" w:rsidP="00AA680A"/>
    <w:p w14:paraId="11B60967" w14:textId="41E3D679" w:rsidR="00AA680A" w:rsidRPr="00330D5A" w:rsidRDefault="00AA6D50" w:rsidP="00D07758">
      <w:pPr>
        <w:spacing w:line="276" w:lineRule="auto"/>
        <w:ind w:firstLine="709"/>
        <w:jc w:val="both"/>
        <w:rPr>
          <w:sz w:val="28"/>
          <w:szCs w:val="28"/>
        </w:rPr>
      </w:pPr>
      <w:r w:rsidRPr="00330D5A">
        <w:rPr>
          <w:sz w:val="28"/>
          <w:szCs w:val="28"/>
        </w:rPr>
        <w:t>Для учителей, работающих с этой (самой многочисленной в регионе</w:t>
      </w:r>
      <w:r w:rsidR="00330D5A">
        <w:rPr>
          <w:sz w:val="28"/>
          <w:szCs w:val="28"/>
        </w:rPr>
        <w:t xml:space="preserve"> </w:t>
      </w:r>
      <w:r w:rsidR="00330D5A" w:rsidRPr="00330D5A">
        <w:rPr>
          <w:sz w:val="28"/>
          <w:szCs w:val="28"/>
        </w:rPr>
        <w:t xml:space="preserve">- </w:t>
      </w:r>
      <w:r w:rsidR="00330D5A" w:rsidRPr="00330D5A">
        <w:rPr>
          <w:color w:val="000000"/>
          <w:sz w:val="28"/>
          <w:szCs w:val="28"/>
        </w:rPr>
        <w:t>46,65%</w:t>
      </w:r>
      <w:r w:rsidRPr="00330D5A">
        <w:rPr>
          <w:sz w:val="28"/>
          <w:szCs w:val="28"/>
        </w:rPr>
        <w:t xml:space="preserve">) группой обучающихся, рекомендуется: </w:t>
      </w:r>
    </w:p>
    <w:p w14:paraId="5FD453A2" w14:textId="766354BF" w:rsidR="00330D5A" w:rsidRPr="00A516FD" w:rsidRDefault="00330D5A" w:rsidP="00D07758">
      <w:pPr>
        <w:shd w:val="clear" w:color="auto" w:fill="FFFFFF"/>
        <w:spacing w:line="276" w:lineRule="auto"/>
        <w:ind w:firstLine="709"/>
        <w:jc w:val="both"/>
        <w:outlineLvl w:val="2"/>
        <w:rPr>
          <w:rFonts w:eastAsia="Times New Roman"/>
          <w:color w:val="000000"/>
          <w:sz w:val="28"/>
          <w:szCs w:val="28"/>
        </w:rPr>
      </w:pPr>
      <w:r w:rsidRPr="00A516FD">
        <w:rPr>
          <w:rFonts w:eastAsia="Times New Roman"/>
          <w:bCs/>
          <w:color w:val="000000"/>
          <w:sz w:val="28"/>
          <w:szCs w:val="28"/>
        </w:rPr>
        <w:t>1. Ликвидация пробелов в темах «Измерение количества информации» и «Позиционные системы счисления</w:t>
      </w:r>
      <w:r w:rsidR="00A516FD" w:rsidRPr="00A516FD">
        <w:rPr>
          <w:rFonts w:eastAsia="Times New Roman"/>
          <w:bCs/>
          <w:color w:val="000000"/>
          <w:sz w:val="28"/>
          <w:szCs w:val="28"/>
        </w:rPr>
        <w:t>»:</w:t>
      </w:r>
    </w:p>
    <w:p w14:paraId="6F995181" w14:textId="77777777" w:rsidR="00330D5A" w:rsidRPr="00A516FD" w:rsidRDefault="00330D5A" w:rsidP="00D07758">
      <w:pPr>
        <w:numPr>
          <w:ilvl w:val="0"/>
          <w:numId w:val="16"/>
        </w:numPr>
        <w:shd w:val="clear" w:color="auto" w:fill="FFFFFF"/>
        <w:spacing w:line="276" w:lineRule="auto"/>
        <w:ind w:left="0" w:firstLine="709"/>
        <w:jc w:val="both"/>
        <w:rPr>
          <w:rFonts w:eastAsia="Times New Roman"/>
          <w:color w:val="000000"/>
          <w:sz w:val="28"/>
          <w:szCs w:val="28"/>
        </w:rPr>
      </w:pPr>
      <w:r w:rsidRPr="00A516FD">
        <w:rPr>
          <w:rFonts w:eastAsia="Times New Roman"/>
          <w:color w:val="000000"/>
          <w:sz w:val="28"/>
          <w:szCs w:val="28"/>
        </w:rPr>
        <w:lastRenderedPageBreak/>
        <w:t>Отказаться от формального заучивания формулы, использовать визуализацию (деревья вариантов, таблицы кодирования).</w:t>
      </w:r>
    </w:p>
    <w:p w14:paraId="67D8B207" w14:textId="77777777" w:rsidR="00330D5A" w:rsidRPr="00A516FD" w:rsidRDefault="00330D5A" w:rsidP="00D07758">
      <w:pPr>
        <w:numPr>
          <w:ilvl w:val="0"/>
          <w:numId w:val="16"/>
        </w:numPr>
        <w:shd w:val="clear" w:color="auto" w:fill="FFFFFF"/>
        <w:spacing w:line="276" w:lineRule="auto"/>
        <w:ind w:left="0" w:firstLine="709"/>
        <w:jc w:val="both"/>
        <w:rPr>
          <w:rFonts w:eastAsia="Times New Roman"/>
          <w:color w:val="000000"/>
          <w:sz w:val="28"/>
          <w:szCs w:val="28"/>
        </w:rPr>
      </w:pPr>
      <w:r w:rsidRPr="00A516FD">
        <w:rPr>
          <w:rFonts w:eastAsia="Times New Roman"/>
          <w:color w:val="000000"/>
          <w:sz w:val="28"/>
          <w:szCs w:val="28"/>
        </w:rPr>
        <w:t>Систематически отрабатывать перевод чисел в пределах 0–255 с обязательной проверкой обратным переводом.</w:t>
      </w:r>
    </w:p>
    <w:p w14:paraId="7F32B398" w14:textId="77777777" w:rsidR="00330D5A" w:rsidRPr="00A516FD" w:rsidRDefault="00330D5A" w:rsidP="00D07758">
      <w:pPr>
        <w:numPr>
          <w:ilvl w:val="0"/>
          <w:numId w:val="16"/>
        </w:numPr>
        <w:shd w:val="clear" w:color="auto" w:fill="FFFFFF"/>
        <w:spacing w:line="276" w:lineRule="auto"/>
        <w:ind w:left="0" w:firstLine="709"/>
        <w:jc w:val="both"/>
        <w:rPr>
          <w:rFonts w:eastAsia="Times New Roman"/>
          <w:color w:val="000000"/>
          <w:sz w:val="28"/>
          <w:szCs w:val="28"/>
        </w:rPr>
      </w:pPr>
      <w:r w:rsidRPr="00A516FD">
        <w:rPr>
          <w:rFonts w:eastAsia="Times New Roman"/>
          <w:color w:val="000000"/>
          <w:sz w:val="28"/>
          <w:szCs w:val="28"/>
        </w:rPr>
        <w:t>Выделять 3–5 минут на устные и письменные упражнения по переводу между системами счисления (двоичной, восьмеричной, шестнадцатеричной). </w:t>
      </w:r>
    </w:p>
    <w:p w14:paraId="5720D47D" w14:textId="77777777" w:rsidR="00330D5A" w:rsidRPr="00A516FD" w:rsidRDefault="00330D5A" w:rsidP="00D07758">
      <w:pPr>
        <w:numPr>
          <w:ilvl w:val="0"/>
          <w:numId w:val="16"/>
        </w:numPr>
        <w:shd w:val="clear" w:color="auto" w:fill="FFFFFF"/>
        <w:spacing w:line="276" w:lineRule="auto"/>
        <w:ind w:left="0" w:firstLine="709"/>
        <w:jc w:val="both"/>
        <w:rPr>
          <w:rFonts w:eastAsia="Times New Roman"/>
          <w:color w:val="000000"/>
          <w:sz w:val="28"/>
          <w:szCs w:val="28"/>
        </w:rPr>
      </w:pPr>
      <w:r w:rsidRPr="00A516FD">
        <w:rPr>
          <w:rFonts w:eastAsia="Times New Roman"/>
          <w:color w:val="000000"/>
          <w:sz w:val="28"/>
          <w:szCs w:val="28"/>
        </w:rPr>
        <w:t>Использовать таблицы степеней оснований, которые учащиеся заполняют самостоятельно.</w:t>
      </w:r>
    </w:p>
    <w:p w14:paraId="2184AC6F" w14:textId="4638FE2D" w:rsidR="00330D5A" w:rsidRPr="00A516FD" w:rsidRDefault="00A516FD" w:rsidP="00D07758">
      <w:pPr>
        <w:numPr>
          <w:ilvl w:val="0"/>
          <w:numId w:val="16"/>
        </w:numPr>
        <w:shd w:val="clear" w:color="auto" w:fill="FFFFFF"/>
        <w:spacing w:line="276" w:lineRule="auto"/>
        <w:ind w:left="0" w:firstLine="709"/>
        <w:jc w:val="both"/>
        <w:rPr>
          <w:rFonts w:eastAsia="Times New Roman"/>
          <w:color w:val="000000"/>
          <w:sz w:val="28"/>
          <w:szCs w:val="28"/>
        </w:rPr>
      </w:pPr>
      <w:r>
        <w:rPr>
          <w:rFonts w:eastAsia="Times New Roman"/>
          <w:color w:val="000000"/>
          <w:sz w:val="28"/>
          <w:szCs w:val="28"/>
        </w:rPr>
        <w:t>Н</w:t>
      </w:r>
      <w:r w:rsidR="00330D5A" w:rsidRPr="00A516FD">
        <w:rPr>
          <w:rFonts w:eastAsia="Times New Roman"/>
          <w:color w:val="000000"/>
          <w:sz w:val="28"/>
          <w:szCs w:val="28"/>
        </w:rPr>
        <w:t>ачинать с перевода всех чисел в одну систему счисления — с наименьшим основанием. </w:t>
      </w:r>
    </w:p>
    <w:p w14:paraId="318E6DD6" w14:textId="1E86C26E" w:rsidR="00330D5A" w:rsidRPr="00A516FD" w:rsidRDefault="00330D5A" w:rsidP="00D07758">
      <w:pPr>
        <w:shd w:val="clear" w:color="auto" w:fill="FFFFFF"/>
        <w:spacing w:line="276" w:lineRule="auto"/>
        <w:ind w:firstLine="709"/>
        <w:jc w:val="both"/>
        <w:outlineLvl w:val="2"/>
        <w:rPr>
          <w:rFonts w:eastAsia="Times New Roman"/>
          <w:color w:val="000000"/>
          <w:sz w:val="28"/>
          <w:szCs w:val="28"/>
        </w:rPr>
      </w:pPr>
      <w:r w:rsidRPr="00A516FD">
        <w:rPr>
          <w:rFonts w:eastAsia="Times New Roman"/>
          <w:bCs/>
          <w:color w:val="000000"/>
          <w:sz w:val="28"/>
          <w:szCs w:val="28"/>
        </w:rPr>
        <w:t>2. Формирование устойчивых навыков работы с электронными таблицами:</w:t>
      </w:r>
    </w:p>
    <w:p w14:paraId="40186A48" w14:textId="77777777" w:rsidR="00330D5A" w:rsidRPr="00A516FD" w:rsidRDefault="00330D5A" w:rsidP="00D07758">
      <w:pPr>
        <w:numPr>
          <w:ilvl w:val="0"/>
          <w:numId w:val="17"/>
        </w:numPr>
        <w:shd w:val="clear" w:color="auto" w:fill="FFFFFF"/>
        <w:tabs>
          <w:tab w:val="clear" w:pos="720"/>
          <w:tab w:val="num" w:pos="851"/>
        </w:tabs>
        <w:spacing w:line="276" w:lineRule="auto"/>
        <w:ind w:left="0" w:firstLine="709"/>
        <w:jc w:val="both"/>
        <w:rPr>
          <w:rFonts w:eastAsia="Times New Roman"/>
          <w:color w:val="000000"/>
          <w:sz w:val="28"/>
          <w:szCs w:val="28"/>
        </w:rPr>
      </w:pPr>
      <w:r w:rsidRPr="00A516FD">
        <w:rPr>
          <w:rFonts w:eastAsia="Times New Roman"/>
          <w:color w:val="000000"/>
          <w:sz w:val="28"/>
          <w:szCs w:val="28"/>
        </w:rPr>
        <w:t>Изучать функции через решение практических задач (статистическая обработка, подсчёт успеваемости).</w:t>
      </w:r>
    </w:p>
    <w:p w14:paraId="03B22733" w14:textId="77777777" w:rsidR="00330D5A" w:rsidRPr="00A516FD" w:rsidRDefault="00330D5A" w:rsidP="00D07758">
      <w:pPr>
        <w:numPr>
          <w:ilvl w:val="0"/>
          <w:numId w:val="17"/>
        </w:numPr>
        <w:shd w:val="clear" w:color="auto" w:fill="FFFFFF"/>
        <w:tabs>
          <w:tab w:val="clear" w:pos="720"/>
          <w:tab w:val="num" w:pos="851"/>
        </w:tabs>
        <w:spacing w:line="276" w:lineRule="auto"/>
        <w:ind w:left="0" w:firstLine="709"/>
        <w:jc w:val="both"/>
        <w:rPr>
          <w:rFonts w:eastAsia="Times New Roman"/>
          <w:color w:val="000000"/>
          <w:sz w:val="28"/>
          <w:szCs w:val="28"/>
        </w:rPr>
      </w:pPr>
      <w:r w:rsidRPr="00A516FD">
        <w:rPr>
          <w:rFonts w:eastAsia="Times New Roman"/>
          <w:color w:val="000000"/>
          <w:sz w:val="28"/>
          <w:szCs w:val="28"/>
        </w:rPr>
        <w:t>Осваивать функции поэтапно: от готовых формул с пропусками к самостоятельной записи.</w:t>
      </w:r>
    </w:p>
    <w:p w14:paraId="6496773D" w14:textId="77777777" w:rsidR="00330D5A" w:rsidRPr="00A516FD" w:rsidRDefault="00330D5A" w:rsidP="00D07758">
      <w:pPr>
        <w:numPr>
          <w:ilvl w:val="0"/>
          <w:numId w:val="17"/>
        </w:numPr>
        <w:shd w:val="clear" w:color="auto" w:fill="FFFFFF"/>
        <w:tabs>
          <w:tab w:val="clear" w:pos="720"/>
          <w:tab w:val="num" w:pos="851"/>
        </w:tabs>
        <w:spacing w:line="276" w:lineRule="auto"/>
        <w:ind w:left="0" w:firstLine="709"/>
        <w:jc w:val="both"/>
        <w:rPr>
          <w:rFonts w:eastAsia="Times New Roman"/>
          <w:color w:val="000000"/>
          <w:sz w:val="28"/>
          <w:szCs w:val="28"/>
        </w:rPr>
      </w:pPr>
      <w:r w:rsidRPr="00A516FD">
        <w:rPr>
          <w:rFonts w:eastAsia="Times New Roman"/>
          <w:color w:val="000000"/>
          <w:sz w:val="28"/>
          <w:szCs w:val="28"/>
        </w:rPr>
        <w:t>Особое внимание — синтаксису критерия в </w:t>
      </w:r>
      <w:r w:rsidRPr="00A516FD">
        <w:rPr>
          <w:rFonts w:eastAsia="Times New Roman"/>
          <w:color w:val="333333"/>
          <w:sz w:val="28"/>
          <w:szCs w:val="28"/>
          <w:shd w:val="clear" w:color="auto" w:fill="FCFCFC"/>
        </w:rPr>
        <w:t>СЧЁТЕСЛИ</w:t>
      </w:r>
      <w:r w:rsidRPr="00A516FD">
        <w:rPr>
          <w:rFonts w:eastAsia="Times New Roman"/>
          <w:color w:val="000000"/>
          <w:sz w:val="28"/>
          <w:szCs w:val="28"/>
        </w:rPr>
        <w:t> и корректному использованию логических функций (</w:t>
      </w:r>
      <w:r w:rsidRPr="00A516FD">
        <w:rPr>
          <w:rFonts w:eastAsia="Times New Roman"/>
          <w:color w:val="333333"/>
          <w:sz w:val="28"/>
          <w:szCs w:val="28"/>
          <w:shd w:val="clear" w:color="auto" w:fill="FCFCFC"/>
        </w:rPr>
        <w:t>И</w:t>
      </w:r>
      <w:r w:rsidRPr="00A516FD">
        <w:rPr>
          <w:rFonts w:eastAsia="Times New Roman"/>
          <w:color w:val="000000"/>
          <w:sz w:val="28"/>
          <w:szCs w:val="28"/>
        </w:rPr>
        <w:t>, </w:t>
      </w:r>
      <w:r w:rsidRPr="00A516FD">
        <w:rPr>
          <w:rFonts w:eastAsia="Times New Roman"/>
          <w:color w:val="333333"/>
          <w:sz w:val="28"/>
          <w:szCs w:val="28"/>
          <w:shd w:val="clear" w:color="auto" w:fill="FCFCFC"/>
        </w:rPr>
        <w:t>ИЛИ</w:t>
      </w:r>
      <w:r w:rsidRPr="00A516FD">
        <w:rPr>
          <w:rFonts w:eastAsia="Times New Roman"/>
          <w:color w:val="000000"/>
          <w:sz w:val="28"/>
          <w:szCs w:val="28"/>
        </w:rPr>
        <w:t>, </w:t>
      </w:r>
      <w:r w:rsidRPr="00A516FD">
        <w:rPr>
          <w:rFonts w:eastAsia="Times New Roman"/>
          <w:color w:val="333333"/>
          <w:sz w:val="28"/>
          <w:szCs w:val="28"/>
          <w:shd w:val="clear" w:color="auto" w:fill="FCFCFC"/>
        </w:rPr>
        <w:t>НЕ</w:t>
      </w:r>
      <w:r w:rsidRPr="00A516FD">
        <w:rPr>
          <w:rFonts w:eastAsia="Times New Roman"/>
          <w:color w:val="000000"/>
          <w:sz w:val="28"/>
          <w:szCs w:val="28"/>
        </w:rPr>
        <w:t>) с результатами операций отношения. </w:t>
      </w:r>
    </w:p>
    <w:p w14:paraId="7B694356" w14:textId="77777777" w:rsidR="00330D5A" w:rsidRPr="00A516FD" w:rsidRDefault="00330D5A" w:rsidP="00D07758">
      <w:pPr>
        <w:numPr>
          <w:ilvl w:val="0"/>
          <w:numId w:val="17"/>
        </w:numPr>
        <w:shd w:val="clear" w:color="auto" w:fill="FFFFFF"/>
        <w:tabs>
          <w:tab w:val="clear" w:pos="720"/>
          <w:tab w:val="num" w:pos="851"/>
        </w:tabs>
        <w:spacing w:line="276" w:lineRule="auto"/>
        <w:ind w:left="0" w:firstLine="709"/>
        <w:jc w:val="both"/>
        <w:rPr>
          <w:rFonts w:eastAsia="Times New Roman"/>
          <w:color w:val="000000"/>
          <w:sz w:val="28"/>
          <w:szCs w:val="28"/>
        </w:rPr>
      </w:pPr>
      <w:r w:rsidRPr="00A516FD">
        <w:rPr>
          <w:rFonts w:eastAsia="Times New Roman"/>
          <w:color w:val="000000"/>
          <w:sz w:val="28"/>
          <w:szCs w:val="28"/>
        </w:rPr>
        <w:t>Обучать самопроверке через сравнение результата функции с ручным подсчётом.</w:t>
      </w:r>
    </w:p>
    <w:p w14:paraId="104934D4" w14:textId="0EA90866" w:rsidR="00330D5A" w:rsidRPr="00A516FD" w:rsidRDefault="00A516FD" w:rsidP="00D07758">
      <w:pPr>
        <w:numPr>
          <w:ilvl w:val="0"/>
          <w:numId w:val="17"/>
        </w:numPr>
        <w:shd w:val="clear" w:color="auto" w:fill="FFFFFF"/>
        <w:tabs>
          <w:tab w:val="clear" w:pos="720"/>
          <w:tab w:val="num" w:pos="851"/>
        </w:tabs>
        <w:spacing w:line="276" w:lineRule="auto"/>
        <w:ind w:left="0" w:firstLine="709"/>
        <w:jc w:val="both"/>
        <w:rPr>
          <w:rFonts w:eastAsia="Times New Roman"/>
          <w:color w:val="000000"/>
          <w:sz w:val="28"/>
          <w:szCs w:val="28"/>
        </w:rPr>
      </w:pPr>
      <w:r>
        <w:rPr>
          <w:rFonts w:eastAsia="Times New Roman"/>
          <w:color w:val="000000"/>
          <w:sz w:val="28"/>
          <w:szCs w:val="28"/>
        </w:rPr>
        <w:t>О</w:t>
      </w:r>
      <w:r w:rsidR="00330D5A" w:rsidRPr="00A516FD">
        <w:rPr>
          <w:rFonts w:eastAsia="Times New Roman"/>
          <w:color w:val="000000"/>
          <w:sz w:val="28"/>
          <w:szCs w:val="28"/>
        </w:rPr>
        <w:t>трабатывать моделирование действий с помощью формул электронных таблиц, выбирать оптимальный вариант. </w:t>
      </w:r>
    </w:p>
    <w:p w14:paraId="637C62C9" w14:textId="6858D241" w:rsidR="00330D5A" w:rsidRPr="00A516FD" w:rsidRDefault="00330D5A" w:rsidP="00D07758">
      <w:pPr>
        <w:shd w:val="clear" w:color="auto" w:fill="FFFFFF"/>
        <w:spacing w:line="276" w:lineRule="auto"/>
        <w:ind w:firstLine="709"/>
        <w:jc w:val="both"/>
        <w:outlineLvl w:val="2"/>
        <w:rPr>
          <w:rFonts w:eastAsia="Times New Roman"/>
          <w:bCs/>
          <w:color w:val="000000"/>
          <w:sz w:val="28"/>
          <w:szCs w:val="28"/>
        </w:rPr>
      </w:pPr>
      <w:r w:rsidRPr="00A516FD">
        <w:rPr>
          <w:rFonts w:eastAsia="Times New Roman"/>
          <w:bCs/>
          <w:color w:val="000000"/>
          <w:sz w:val="28"/>
          <w:szCs w:val="28"/>
        </w:rPr>
        <w:t>3. Развитие умений анализа и формального исполнения алгоритмов</w:t>
      </w:r>
      <w:r w:rsidR="00A516FD">
        <w:rPr>
          <w:rFonts w:eastAsia="Times New Roman"/>
          <w:bCs/>
          <w:color w:val="000000"/>
          <w:sz w:val="28"/>
          <w:szCs w:val="28"/>
        </w:rPr>
        <w:t>:</w:t>
      </w:r>
    </w:p>
    <w:p w14:paraId="28C1CB18" w14:textId="77777777" w:rsidR="00330D5A" w:rsidRPr="00A516FD" w:rsidRDefault="00330D5A" w:rsidP="00D07758">
      <w:pPr>
        <w:numPr>
          <w:ilvl w:val="0"/>
          <w:numId w:val="18"/>
        </w:numPr>
        <w:shd w:val="clear" w:color="auto" w:fill="FFFFFF"/>
        <w:spacing w:line="276" w:lineRule="auto"/>
        <w:ind w:left="0" w:firstLine="709"/>
        <w:jc w:val="both"/>
        <w:rPr>
          <w:rFonts w:eastAsia="Times New Roman"/>
          <w:color w:val="000000"/>
          <w:sz w:val="28"/>
          <w:szCs w:val="28"/>
        </w:rPr>
      </w:pPr>
      <w:r w:rsidRPr="00A516FD">
        <w:rPr>
          <w:rFonts w:eastAsia="Times New Roman"/>
          <w:color w:val="000000"/>
          <w:sz w:val="28"/>
          <w:szCs w:val="28"/>
        </w:rPr>
        <w:t>Систематически включать в уроки задания на чтение коротких программ с обязательной пошаговой трассировкой в тетради без компьютера. </w:t>
      </w:r>
    </w:p>
    <w:p w14:paraId="2D992E90" w14:textId="77777777" w:rsidR="00330D5A" w:rsidRPr="00A516FD" w:rsidRDefault="00330D5A" w:rsidP="00D07758">
      <w:pPr>
        <w:numPr>
          <w:ilvl w:val="0"/>
          <w:numId w:val="18"/>
        </w:numPr>
        <w:shd w:val="clear" w:color="auto" w:fill="FFFFFF"/>
        <w:spacing w:line="276" w:lineRule="auto"/>
        <w:ind w:left="0" w:firstLine="709"/>
        <w:jc w:val="both"/>
        <w:rPr>
          <w:rFonts w:eastAsia="Times New Roman"/>
          <w:color w:val="000000"/>
          <w:sz w:val="28"/>
          <w:szCs w:val="28"/>
        </w:rPr>
      </w:pPr>
      <w:r w:rsidRPr="00A516FD">
        <w:rPr>
          <w:rFonts w:eastAsia="Times New Roman"/>
          <w:color w:val="000000"/>
          <w:sz w:val="28"/>
          <w:szCs w:val="28"/>
        </w:rPr>
        <w:t>Использовать задания с изменёнными условиями (изменение знака сравнения, начального значения) — заставляет перестраивать рассуждения и не действовать по шаблону.</w:t>
      </w:r>
    </w:p>
    <w:p w14:paraId="689C11CB" w14:textId="77777777" w:rsidR="00330D5A" w:rsidRPr="00A516FD" w:rsidRDefault="00330D5A" w:rsidP="00D07758">
      <w:pPr>
        <w:numPr>
          <w:ilvl w:val="0"/>
          <w:numId w:val="18"/>
        </w:numPr>
        <w:shd w:val="clear" w:color="auto" w:fill="FFFFFF"/>
        <w:spacing w:line="276" w:lineRule="auto"/>
        <w:ind w:left="0" w:firstLine="709"/>
        <w:jc w:val="both"/>
        <w:rPr>
          <w:rFonts w:eastAsia="Times New Roman"/>
          <w:color w:val="000000"/>
          <w:sz w:val="28"/>
          <w:szCs w:val="28"/>
        </w:rPr>
      </w:pPr>
      <w:r w:rsidRPr="00A516FD">
        <w:rPr>
          <w:rFonts w:eastAsia="Times New Roman"/>
          <w:color w:val="000000"/>
          <w:sz w:val="28"/>
          <w:szCs w:val="28"/>
        </w:rPr>
        <w:t>Включать обратные задачи: определить, при каких входных данных алгоритм даст указанный результат.</w:t>
      </w:r>
    </w:p>
    <w:p w14:paraId="46637D86" w14:textId="6844FCFF" w:rsidR="00330D5A" w:rsidRPr="00A516FD" w:rsidRDefault="00A516FD" w:rsidP="00D07758">
      <w:pPr>
        <w:numPr>
          <w:ilvl w:val="0"/>
          <w:numId w:val="18"/>
        </w:numPr>
        <w:shd w:val="clear" w:color="auto" w:fill="FFFFFF"/>
        <w:spacing w:line="276" w:lineRule="auto"/>
        <w:ind w:left="0" w:firstLine="709"/>
        <w:jc w:val="both"/>
        <w:rPr>
          <w:rFonts w:eastAsia="Times New Roman"/>
          <w:color w:val="000000"/>
          <w:sz w:val="28"/>
          <w:szCs w:val="28"/>
        </w:rPr>
      </w:pPr>
      <w:r>
        <w:rPr>
          <w:rFonts w:eastAsia="Times New Roman"/>
          <w:color w:val="000000"/>
          <w:sz w:val="28"/>
          <w:szCs w:val="28"/>
        </w:rPr>
        <w:t>В</w:t>
      </w:r>
      <w:r w:rsidR="00330D5A" w:rsidRPr="00A516FD">
        <w:rPr>
          <w:rFonts w:eastAsia="Times New Roman"/>
          <w:color w:val="000000"/>
          <w:sz w:val="28"/>
          <w:szCs w:val="28"/>
        </w:rPr>
        <w:t>ыписывать рекуррентные формулы, показывающие, сколькими способами можно получить текущее число из предшественников. Не перечислять все пути явно. </w:t>
      </w:r>
    </w:p>
    <w:p w14:paraId="770653D9" w14:textId="4F77A1CE" w:rsidR="00330D5A" w:rsidRPr="00A516FD" w:rsidRDefault="00602DC4" w:rsidP="00D07758">
      <w:pPr>
        <w:shd w:val="clear" w:color="auto" w:fill="FFFFFF"/>
        <w:spacing w:line="276" w:lineRule="auto"/>
        <w:ind w:firstLine="709"/>
        <w:jc w:val="both"/>
        <w:outlineLvl w:val="2"/>
        <w:rPr>
          <w:rFonts w:eastAsia="Times New Roman"/>
          <w:bCs/>
          <w:color w:val="000000"/>
          <w:sz w:val="28"/>
          <w:szCs w:val="28"/>
        </w:rPr>
      </w:pPr>
      <w:r w:rsidRPr="00A516FD">
        <w:rPr>
          <w:rFonts w:eastAsia="Times New Roman"/>
          <w:bCs/>
          <w:color w:val="000000"/>
          <w:sz w:val="28"/>
          <w:szCs w:val="28"/>
        </w:rPr>
        <w:t>4</w:t>
      </w:r>
      <w:r w:rsidR="00330D5A" w:rsidRPr="00A516FD">
        <w:rPr>
          <w:rFonts w:eastAsia="Times New Roman"/>
          <w:bCs/>
          <w:color w:val="000000"/>
          <w:sz w:val="28"/>
          <w:szCs w:val="28"/>
        </w:rPr>
        <w:t>. Освоение основ мате</w:t>
      </w:r>
      <w:r w:rsidR="00A516FD">
        <w:rPr>
          <w:rFonts w:eastAsia="Times New Roman"/>
          <w:bCs/>
          <w:color w:val="000000"/>
          <w:sz w:val="28"/>
          <w:szCs w:val="28"/>
        </w:rPr>
        <w:t>матической логики:</w:t>
      </w:r>
    </w:p>
    <w:p w14:paraId="0A9FDBED" w14:textId="77777777" w:rsidR="00330D5A" w:rsidRPr="00A516FD" w:rsidRDefault="00330D5A" w:rsidP="00D07758">
      <w:pPr>
        <w:numPr>
          <w:ilvl w:val="0"/>
          <w:numId w:val="19"/>
        </w:numPr>
        <w:shd w:val="clear" w:color="auto" w:fill="FFFFFF"/>
        <w:spacing w:line="276" w:lineRule="auto"/>
        <w:ind w:left="0" w:firstLine="709"/>
        <w:jc w:val="both"/>
        <w:rPr>
          <w:rFonts w:eastAsia="Times New Roman"/>
          <w:color w:val="000000"/>
          <w:sz w:val="28"/>
          <w:szCs w:val="28"/>
        </w:rPr>
      </w:pPr>
      <w:r w:rsidRPr="00A516FD">
        <w:rPr>
          <w:rFonts w:eastAsia="Times New Roman"/>
          <w:color w:val="000000"/>
          <w:sz w:val="28"/>
          <w:szCs w:val="28"/>
        </w:rPr>
        <w:lastRenderedPageBreak/>
        <w:t>Начинать с простых высказываний, переходя к составным, обязательно выделять элементарные высказывания и правильно расставлять скобки.</w:t>
      </w:r>
    </w:p>
    <w:p w14:paraId="31C4BEEF" w14:textId="77777777" w:rsidR="00330D5A" w:rsidRPr="00A516FD" w:rsidRDefault="00330D5A" w:rsidP="00D07758">
      <w:pPr>
        <w:numPr>
          <w:ilvl w:val="0"/>
          <w:numId w:val="19"/>
        </w:numPr>
        <w:shd w:val="clear" w:color="auto" w:fill="FFFFFF"/>
        <w:spacing w:line="276" w:lineRule="auto"/>
        <w:ind w:left="0" w:firstLine="709"/>
        <w:jc w:val="both"/>
        <w:rPr>
          <w:rFonts w:eastAsia="Times New Roman"/>
          <w:color w:val="000000"/>
          <w:sz w:val="28"/>
          <w:szCs w:val="28"/>
        </w:rPr>
      </w:pPr>
      <w:r w:rsidRPr="00A516FD">
        <w:rPr>
          <w:rFonts w:eastAsia="Times New Roman"/>
          <w:color w:val="000000"/>
          <w:sz w:val="28"/>
          <w:szCs w:val="28"/>
        </w:rPr>
        <w:t>При изучении свойств операций использовать параллели с арифметическими действиями; для законов де Моргана и поглощения применять опорные карточки.</w:t>
      </w:r>
    </w:p>
    <w:p w14:paraId="63DD9443" w14:textId="77777777" w:rsidR="00330D5A" w:rsidRPr="00A516FD" w:rsidRDefault="00330D5A" w:rsidP="00D07758">
      <w:pPr>
        <w:numPr>
          <w:ilvl w:val="0"/>
          <w:numId w:val="19"/>
        </w:numPr>
        <w:shd w:val="clear" w:color="auto" w:fill="FFFFFF"/>
        <w:spacing w:line="276" w:lineRule="auto"/>
        <w:ind w:left="0" w:firstLine="709"/>
        <w:jc w:val="both"/>
        <w:rPr>
          <w:rFonts w:eastAsia="Times New Roman"/>
          <w:color w:val="000000"/>
          <w:sz w:val="28"/>
          <w:szCs w:val="28"/>
        </w:rPr>
      </w:pPr>
      <w:r w:rsidRPr="00A516FD">
        <w:rPr>
          <w:rFonts w:eastAsia="Times New Roman"/>
          <w:color w:val="000000"/>
          <w:sz w:val="28"/>
          <w:szCs w:val="28"/>
        </w:rPr>
        <w:t>При построении таблиц истинности требовать обязательного выделения промежуточных столбцов для каждой логической операции. </w:t>
      </w:r>
    </w:p>
    <w:p w14:paraId="468DCC72" w14:textId="77777777" w:rsidR="00330D5A" w:rsidRPr="00A516FD" w:rsidRDefault="00330D5A" w:rsidP="00D07758">
      <w:pPr>
        <w:numPr>
          <w:ilvl w:val="0"/>
          <w:numId w:val="19"/>
        </w:numPr>
        <w:shd w:val="clear" w:color="auto" w:fill="FFFFFF"/>
        <w:spacing w:line="276" w:lineRule="auto"/>
        <w:ind w:left="0" w:firstLine="709"/>
        <w:jc w:val="both"/>
        <w:rPr>
          <w:rFonts w:eastAsia="Times New Roman"/>
          <w:color w:val="000000"/>
          <w:sz w:val="28"/>
          <w:szCs w:val="28"/>
        </w:rPr>
      </w:pPr>
      <w:r w:rsidRPr="00A516FD">
        <w:rPr>
          <w:rFonts w:eastAsia="Times New Roman"/>
          <w:color w:val="000000"/>
          <w:sz w:val="28"/>
          <w:szCs w:val="28"/>
        </w:rPr>
        <w:t>Повторить свойства импликации и при необходимости заменить её на сочетание отрицания и дизъюнкции. </w:t>
      </w:r>
    </w:p>
    <w:p w14:paraId="48E8FFCA" w14:textId="5FEB45ED" w:rsidR="00330D5A" w:rsidRPr="00A516FD" w:rsidRDefault="00602DC4" w:rsidP="00D07758">
      <w:pPr>
        <w:shd w:val="clear" w:color="auto" w:fill="FFFFFF"/>
        <w:spacing w:line="276" w:lineRule="auto"/>
        <w:ind w:firstLine="709"/>
        <w:jc w:val="both"/>
        <w:outlineLvl w:val="2"/>
        <w:rPr>
          <w:rFonts w:eastAsia="Times New Roman"/>
          <w:bCs/>
          <w:color w:val="000000"/>
          <w:sz w:val="28"/>
          <w:szCs w:val="28"/>
        </w:rPr>
      </w:pPr>
      <w:r w:rsidRPr="00A516FD">
        <w:rPr>
          <w:rFonts w:eastAsia="Times New Roman"/>
          <w:bCs/>
          <w:color w:val="000000"/>
          <w:sz w:val="28"/>
          <w:szCs w:val="28"/>
        </w:rPr>
        <w:t>5</w:t>
      </w:r>
      <w:r w:rsidR="00330D5A" w:rsidRPr="00A516FD">
        <w:rPr>
          <w:rFonts w:eastAsia="Times New Roman"/>
          <w:bCs/>
          <w:color w:val="000000"/>
          <w:sz w:val="28"/>
          <w:szCs w:val="28"/>
        </w:rPr>
        <w:t>. Начальное программирование как средство развития алгоритмического</w:t>
      </w:r>
      <w:r w:rsidR="00A516FD">
        <w:rPr>
          <w:rFonts w:eastAsia="Times New Roman"/>
          <w:bCs/>
          <w:color w:val="000000"/>
          <w:sz w:val="28"/>
          <w:szCs w:val="28"/>
        </w:rPr>
        <w:t xml:space="preserve"> мышления:</w:t>
      </w:r>
    </w:p>
    <w:p w14:paraId="648716A3" w14:textId="77777777" w:rsidR="00330D5A" w:rsidRPr="00A516FD" w:rsidRDefault="00330D5A" w:rsidP="00D07758">
      <w:pPr>
        <w:numPr>
          <w:ilvl w:val="0"/>
          <w:numId w:val="20"/>
        </w:numPr>
        <w:shd w:val="clear" w:color="auto" w:fill="FFFFFF"/>
        <w:spacing w:line="276" w:lineRule="auto"/>
        <w:ind w:left="0" w:firstLine="709"/>
        <w:jc w:val="both"/>
        <w:rPr>
          <w:rFonts w:eastAsia="Times New Roman"/>
          <w:color w:val="000000"/>
          <w:sz w:val="28"/>
          <w:szCs w:val="28"/>
        </w:rPr>
      </w:pPr>
      <w:r w:rsidRPr="00A516FD">
        <w:rPr>
          <w:rFonts w:eastAsia="Times New Roman"/>
          <w:color w:val="000000"/>
          <w:sz w:val="28"/>
          <w:szCs w:val="28"/>
        </w:rPr>
        <w:t>Начинать систематическую работу с 8 класса. Последовательность усложнения: линейные алгоритмы → условный оператор (поиск максимума, проверка чётности) → цикл со счётчиком → обработка цифр натурального числа. </w:t>
      </w:r>
    </w:p>
    <w:p w14:paraId="2D7C4CD9" w14:textId="77777777" w:rsidR="00330D5A" w:rsidRPr="00A516FD" w:rsidRDefault="00330D5A" w:rsidP="00D07758">
      <w:pPr>
        <w:numPr>
          <w:ilvl w:val="0"/>
          <w:numId w:val="20"/>
        </w:numPr>
        <w:shd w:val="clear" w:color="auto" w:fill="FFFFFF"/>
        <w:spacing w:line="276" w:lineRule="auto"/>
        <w:ind w:left="0" w:firstLine="709"/>
        <w:jc w:val="both"/>
        <w:rPr>
          <w:rFonts w:eastAsia="Times New Roman"/>
          <w:color w:val="000000"/>
          <w:sz w:val="28"/>
          <w:szCs w:val="28"/>
        </w:rPr>
      </w:pPr>
      <w:r w:rsidRPr="00A516FD">
        <w:rPr>
          <w:rFonts w:eastAsia="Times New Roman"/>
          <w:color w:val="000000"/>
          <w:sz w:val="28"/>
          <w:szCs w:val="28"/>
        </w:rPr>
        <w:t>Обязательное тестирование на нескольких наборах входных данных, включая граничные случаи (нулевые, отрицательные, минимальные и максимальные значения).</w:t>
      </w:r>
    </w:p>
    <w:p w14:paraId="149CEE50" w14:textId="77777777" w:rsidR="00330D5A" w:rsidRPr="00A516FD" w:rsidRDefault="00330D5A" w:rsidP="00D07758">
      <w:pPr>
        <w:numPr>
          <w:ilvl w:val="0"/>
          <w:numId w:val="20"/>
        </w:numPr>
        <w:shd w:val="clear" w:color="auto" w:fill="FFFFFF"/>
        <w:spacing w:line="276" w:lineRule="auto"/>
        <w:ind w:left="0" w:firstLine="709"/>
        <w:jc w:val="both"/>
        <w:rPr>
          <w:rFonts w:eastAsia="Times New Roman"/>
          <w:color w:val="000000"/>
          <w:sz w:val="28"/>
          <w:szCs w:val="28"/>
        </w:rPr>
      </w:pPr>
      <w:r w:rsidRPr="00A516FD">
        <w:rPr>
          <w:rFonts w:eastAsia="Times New Roman"/>
          <w:color w:val="000000"/>
          <w:sz w:val="28"/>
          <w:szCs w:val="28"/>
        </w:rPr>
        <w:t>Практиковать устное проговаривание алгоритма перед написанием кода.</w:t>
      </w:r>
    </w:p>
    <w:p w14:paraId="636F1F7E" w14:textId="4194F9E4" w:rsidR="00330D5A" w:rsidRPr="00A516FD" w:rsidRDefault="00A516FD" w:rsidP="00D07758">
      <w:pPr>
        <w:numPr>
          <w:ilvl w:val="0"/>
          <w:numId w:val="20"/>
        </w:numPr>
        <w:shd w:val="clear" w:color="auto" w:fill="FFFFFF"/>
        <w:spacing w:line="276" w:lineRule="auto"/>
        <w:ind w:left="0" w:firstLine="709"/>
        <w:jc w:val="both"/>
        <w:rPr>
          <w:rFonts w:eastAsia="Times New Roman"/>
          <w:color w:val="000000"/>
          <w:sz w:val="28"/>
          <w:szCs w:val="28"/>
        </w:rPr>
      </w:pPr>
      <w:r>
        <w:rPr>
          <w:rFonts w:eastAsia="Times New Roman"/>
          <w:color w:val="000000"/>
          <w:sz w:val="28"/>
          <w:szCs w:val="28"/>
        </w:rPr>
        <w:t>О</w:t>
      </w:r>
      <w:r w:rsidR="00330D5A" w:rsidRPr="00A516FD">
        <w:rPr>
          <w:rFonts w:eastAsia="Times New Roman"/>
          <w:color w:val="000000"/>
          <w:sz w:val="28"/>
          <w:szCs w:val="28"/>
        </w:rPr>
        <w:t>рганизовать ввод последовательности из файла, сохранить в массиве, первым проходом определить условия отбора пар или троек, вторым — подсчитать. </w:t>
      </w:r>
    </w:p>
    <w:p w14:paraId="391819F6" w14:textId="7C6A12F2" w:rsidR="00330D5A" w:rsidRPr="00A516FD" w:rsidRDefault="00A516FD" w:rsidP="00D07758">
      <w:pPr>
        <w:numPr>
          <w:ilvl w:val="0"/>
          <w:numId w:val="20"/>
        </w:numPr>
        <w:shd w:val="clear" w:color="auto" w:fill="FFFFFF"/>
        <w:spacing w:line="276" w:lineRule="auto"/>
        <w:ind w:left="0" w:firstLine="709"/>
        <w:jc w:val="both"/>
        <w:rPr>
          <w:rFonts w:eastAsia="Times New Roman"/>
          <w:color w:val="000000"/>
          <w:sz w:val="28"/>
          <w:szCs w:val="28"/>
        </w:rPr>
      </w:pPr>
      <w:r>
        <w:rPr>
          <w:rFonts w:eastAsia="Times New Roman"/>
          <w:color w:val="000000"/>
          <w:sz w:val="28"/>
          <w:szCs w:val="28"/>
        </w:rPr>
        <w:t>Р</w:t>
      </w:r>
      <w:r w:rsidR="00330D5A" w:rsidRPr="00A516FD">
        <w:rPr>
          <w:rFonts w:eastAsia="Times New Roman"/>
          <w:color w:val="000000"/>
          <w:sz w:val="28"/>
          <w:szCs w:val="28"/>
        </w:rPr>
        <w:t>еализовать простейший конечный автомат с сумматором. Рассматривать все сочетания текущего состояния автомата и встреченной буквы. </w:t>
      </w:r>
    </w:p>
    <w:p w14:paraId="6CA8CF80" w14:textId="5ADFC0B1" w:rsidR="00330D5A" w:rsidRPr="00A516FD" w:rsidRDefault="00602DC4" w:rsidP="00D07758">
      <w:pPr>
        <w:shd w:val="clear" w:color="auto" w:fill="FFFFFF"/>
        <w:spacing w:line="276" w:lineRule="auto"/>
        <w:ind w:firstLine="709"/>
        <w:jc w:val="both"/>
        <w:outlineLvl w:val="2"/>
        <w:rPr>
          <w:rFonts w:eastAsia="Times New Roman"/>
          <w:bCs/>
          <w:color w:val="000000"/>
          <w:sz w:val="28"/>
          <w:szCs w:val="28"/>
        </w:rPr>
      </w:pPr>
      <w:r w:rsidRPr="00A516FD">
        <w:rPr>
          <w:rFonts w:eastAsia="Times New Roman"/>
          <w:bCs/>
          <w:color w:val="000000"/>
          <w:sz w:val="28"/>
          <w:szCs w:val="28"/>
        </w:rPr>
        <w:t>6</w:t>
      </w:r>
      <w:r w:rsidR="00330D5A" w:rsidRPr="00A516FD">
        <w:rPr>
          <w:rFonts w:eastAsia="Times New Roman"/>
          <w:bCs/>
          <w:color w:val="000000"/>
          <w:sz w:val="28"/>
          <w:szCs w:val="28"/>
        </w:rPr>
        <w:t>. Формирование умения перехода от условия задачи к программной реализации</w:t>
      </w:r>
      <w:r w:rsidR="00A516FD">
        <w:rPr>
          <w:rFonts w:eastAsia="Times New Roman"/>
          <w:bCs/>
          <w:color w:val="000000"/>
          <w:sz w:val="28"/>
          <w:szCs w:val="28"/>
        </w:rPr>
        <w:t>:</w:t>
      </w:r>
    </w:p>
    <w:p w14:paraId="1DC536D4" w14:textId="77777777" w:rsidR="00330D5A" w:rsidRPr="00A516FD" w:rsidRDefault="00330D5A" w:rsidP="00D07758">
      <w:pPr>
        <w:numPr>
          <w:ilvl w:val="0"/>
          <w:numId w:val="21"/>
        </w:numPr>
        <w:shd w:val="clear" w:color="auto" w:fill="FFFFFF"/>
        <w:spacing w:line="276" w:lineRule="auto"/>
        <w:ind w:left="0" w:firstLine="709"/>
        <w:jc w:val="both"/>
        <w:rPr>
          <w:rFonts w:eastAsia="Times New Roman"/>
          <w:color w:val="000000"/>
          <w:sz w:val="28"/>
          <w:szCs w:val="28"/>
        </w:rPr>
      </w:pPr>
      <w:r w:rsidRPr="00A516FD">
        <w:rPr>
          <w:rFonts w:eastAsia="Times New Roman"/>
          <w:color w:val="000000"/>
          <w:sz w:val="28"/>
          <w:szCs w:val="28"/>
        </w:rPr>
        <w:t>Внедрить приём письменной фиксации четырёх этапов решения: понять условие → описать алгоритм словами → записать код → протестировать. </w:t>
      </w:r>
    </w:p>
    <w:p w14:paraId="31D5294D" w14:textId="77777777" w:rsidR="00330D5A" w:rsidRPr="00A516FD" w:rsidRDefault="00330D5A" w:rsidP="00D07758">
      <w:pPr>
        <w:numPr>
          <w:ilvl w:val="0"/>
          <w:numId w:val="21"/>
        </w:numPr>
        <w:shd w:val="clear" w:color="auto" w:fill="FFFFFF"/>
        <w:spacing w:line="276" w:lineRule="auto"/>
        <w:ind w:left="0" w:firstLine="709"/>
        <w:jc w:val="both"/>
        <w:rPr>
          <w:rFonts w:eastAsia="Times New Roman"/>
          <w:color w:val="000000"/>
          <w:sz w:val="28"/>
          <w:szCs w:val="28"/>
        </w:rPr>
      </w:pPr>
      <w:r w:rsidRPr="00A516FD">
        <w:rPr>
          <w:rFonts w:eastAsia="Times New Roman"/>
          <w:color w:val="000000"/>
          <w:sz w:val="28"/>
          <w:szCs w:val="28"/>
        </w:rPr>
        <w:t>Отрабатывать синтаксис через короткие задания на исправление ошибок в готовом коде (целенаправленно внесённые синтаксические или логические ошибки). </w:t>
      </w:r>
    </w:p>
    <w:p w14:paraId="24CA0E5D" w14:textId="5A8F4379" w:rsidR="00330D5A" w:rsidRPr="00A516FD" w:rsidRDefault="00602DC4" w:rsidP="00D07758">
      <w:pPr>
        <w:shd w:val="clear" w:color="auto" w:fill="FFFFFF"/>
        <w:spacing w:line="276" w:lineRule="auto"/>
        <w:ind w:firstLine="709"/>
        <w:jc w:val="both"/>
        <w:outlineLvl w:val="2"/>
        <w:rPr>
          <w:rFonts w:eastAsia="Times New Roman"/>
          <w:color w:val="000000"/>
          <w:sz w:val="28"/>
          <w:szCs w:val="28"/>
        </w:rPr>
      </w:pPr>
      <w:r w:rsidRPr="00A516FD">
        <w:rPr>
          <w:rFonts w:eastAsia="Times New Roman"/>
          <w:bCs/>
          <w:color w:val="000000"/>
          <w:sz w:val="28"/>
          <w:szCs w:val="28"/>
        </w:rPr>
        <w:t>7</w:t>
      </w:r>
      <w:r w:rsidR="00330D5A" w:rsidRPr="00A516FD">
        <w:rPr>
          <w:rFonts w:eastAsia="Times New Roman"/>
          <w:bCs/>
          <w:color w:val="000000"/>
          <w:sz w:val="28"/>
          <w:szCs w:val="28"/>
        </w:rPr>
        <w:t>. Освоение комбинированных методов решения</w:t>
      </w:r>
      <w:r w:rsidR="00A516FD">
        <w:rPr>
          <w:rFonts w:eastAsia="Times New Roman"/>
          <w:bCs/>
          <w:color w:val="000000"/>
          <w:sz w:val="28"/>
          <w:szCs w:val="28"/>
        </w:rPr>
        <w:t>:</w:t>
      </w:r>
    </w:p>
    <w:p w14:paraId="7695BEF4" w14:textId="77777777" w:rsidR="00330D5A" w:rsidRPr="00A516FD" w:rsidRDefault="00330D5A" w:rsidP="00D07758">
      <w:pPr>
        <w:numPr>
          <w:ilvl w:val="0"/>
          <w:numId w:val="22"/>
        </w:numPr>
        <w:shd w:val="clear" w:color="auto" w:fill="FFFFFF"/>
        <w:spacing w:line="276" w:lineRule="auto"/>
        <w:ind w:left="0" w:firstLine="709"/>
        <w:jc w:val="both"/>
        <w:rPr>
          <w:rFonts w:eastAsia="Times New Roman"/>
          <w:color w:val="000000"/>
          <w:sz w:val="28"/>
          <w:szCs w:val="28"/>
        </w:rPr>
      </w:pPr>
      <w:r w:rsidRPr="00A516FD">
        <w:rPr>
          <w:rFonts w:eastAsia="Times New Roman"/>
          <w:color w:val="000000"/>
          <w:sz w:val="28"/>
          <w:szCs w:val="28"/>
        </w:rPr>
        <w:t>Выполнять задания двумя способами — электронными таблицами и программированием. Если два способа дают одинаковый ответ, достоверность существенно возрастает. </w:t>
      </w:r>
    </w:p>
    <w:p w14:paraId="69CB872E" w14:textId="77777777" w:rsidR="00330D5A" w:rsidRPr="00A516FD" w:rsidRDefault="00330D5A" w:rsidP="00D07758">
      <w:pPr>
        <w:numPr>
          <w:ilvl w:val="0"/>
          <w:numId w:val="22"/>
        </w:numPr>
        <w:shd w:val="clear" w:color="auto" w:fill="FFFFFF"/>
        <w:spacing w:line="276" w:lineRule="auto"/>
        <w:ind w:left="0" w:firstLine="709"/>
        <w:jc w:val="both"/>
        <w:rPr>
          <w:rFonts w:eastAsia="Times New Roman"/>
          <w:color w:val="000000"/>
          <w:sz w:val="28"/>
          <w:szCs w:val="28"/>
        </w:rPr>
      </w:pPr>
      <w:r w:rsidRPr="00A516FD">
        <w:rPr>
          <w:rFonts w:eastAsia="Times New Roman"/>
          <w:color w:val="000000"/>
          <w:sz w:val="28"/>
          <w:szCs w:val="28"/>
        </w:rPr>
        <w:lastRenderedPageBreak/>
        <w:t>Для заданий 19–21 (логические игры) — строить полное или неполное дерево игры на черновике в виде схемы или таблицы. Рассматривать все возможные ходы проигрывающего игрока. </w:t>
      </w:r>
    </w:p>
    <w:p w14:paraId="79DAB290" w14:textId="2BC07A0C" w:rsidR="00164F1A" w:rsidRPr="00081AEA" w:rsidRDefault="00E56781" w:rsidP="00E56781">
      <w:pPr>
        <w:pStyle w:val="3"/>
        <w:numPr>
          <w:ilvl w:val="0"/>
          <w:numId w:val="0"/>
        </w:numPr>
        <w:ind w:left="709"/>
        <w:jc w:val="both"/>
        <w:rPr>
          <w:rFonts w:ascii="Times New Roman" w:hAnsi="Times New Roman"/>
          <w:bCs w:val="0"/>
          <w:szCs w:val="28"/>
        </w:rPr>
      </w:pPr>
      <w:r>
        <w:rPr>
          <w:rFonts w:ascii="Times New Roman" w:hAnsi="Times New Roman"/>
          <w:bCs w:val="0"/>
          <w:szCs w:val="28"/>
        </w:rPr>
        <w:t>3.2.</w:t>
      </w:r>
      <w:proofErr w:type="gramStart"/>
      <w:r>
        <w:rPr>
          <w:rFonts w:ascii="Times New Roman" w:hAnsi="Times New Roman"/>
          <w:bCs w:val="0"/>
          <w:szCs w:val="28"/>
        </w:rPr>
        <w:t>3.</w:t>
      </w:r>
      <w:r w:rsidR="00164F1A" w:rsidRPr="00081AEA">
        <w:rPr>
          <w:rFonts w:ascii="Times New Roman" w:hAnsi="Times New Roman"/>
          <w:bCs w:val="0"/>
          <w:szCs w:val="28"/>
        </w:rPr>
        <w:t>Методический</w:t>
      </w:r>
      <w:proofErr w:type="gramEnd"/>
      <w:r w:rsidR="00164F1A" w:rsidRPr="00081AEA">
        <w:rPr>
          <w:rFonts w:ascii="Times New Roman" w:hAnsi="Times New Roman"/>
          <w:bCs w:val="0"/>
          <w:szCs w:val="28"/>
        </w:rPr>
        <w:t xml:space="preserve"> анализ выполнения заданий обучающимися со средним уровнем подготовки (в группе от 61 до 80 </w:t>
      </w:r>
      <w:proofErr w:type="spellStart"/>
      <w:r w:rsidR="00164F1A" w:rsidRPr="00081AEA">
        <w:rPr>
          <w:rFonts w:ascii="Times New Roman" w:hAnsi="Times New Roman"/>
          <w:bCs w:val="0"/>
          <w:szCs w:val="28"/>
        </w:rPr>
        <w:t>т.б</w:t>
      </w:r>
      <w:proofErr w:type="spellEnd"/>
      <w:r w:rsidR="00164F1A" w:rsidRPr="00081AEA">
        <w:rPr>
          <w:rFonts w:ascii="Times New Roman" w:hAnsi="Times New Roman"/>
          <w:bCs w:val="0"/>
          <w:szCs w:val="28"/>
        </w:rPr>
        <w:t>.), включая методические рекомендации для учителей</w:t>
      </w:r>
    </w:p>
    <w:p w14:paraId="56014961" w14:textId="46579C1F" w:rsidR="00164F1A" w:rsidRPr="00FE14F0" w:rsidRDefault="00E56781" w:rsidP="00E56781">
      <w:pPr>
        <w:pStyle w:val="3"/>
        <w:numPr>
          <w:ilvl w:val="0"/>
          <w:numId w:val="0"/>
        </w:numPr>
        <w:tabs>
          <w:tab w:val="left" w:pos="567"/>
          <w:tab w:val="left" w:pos="1560"/>
        </w:tabs>
        <w:ind w:left="709"/>
        <w:jc w:val="both"/>
        <w:rPr>
          <w:rFonts w:ascii="Times New Roman" w:hAnsi="Times New Roman"/>
          <w:szCs w:val="28"/>
        </w:rPr>
      </w:pPr>
      <w:r>
        <w:rPr>
          <w:rFonts w:ascii="Times New Roman" w:hAnsi="Times New Roman"/>
          <w:szCs w:val="28"/>
        </w:rPr>
        <w:t>3.2.3.</w:t>
      </w:r>
      <w:proofErr w:type="gramStart"/>
      <w:r>
        <w:rPr>
          <w:rFonts w:ascii="Times New Roman" w:hAnsi="Times New Roman"/>
          <w:szCs w:val="28"/>
        </w:rPr>
        <w:t>1.</w:t>
      </w:r>
      <w:r w:rsidR="00164F1A" w:rsidRPr="00FE14F0">
        <w:rPr>
          <w:rFonts w:ascii="Times New Roman" w:hAnsi="Times New Roman"/>
          <w:szCs w:val="28"/>
        </w:rPr>
        <w:t>Описание</w:t>
      </w:r>
      <w:proofErr w:type="gramEnd"/>
      <w:r w:rsidR="00164F1A" w:rsidRPr="00FE14F0">
        <w:rPr>
          <w:rFonts w:ascii="Times New Roman" w:hAnsi="Times New Roman"/>
          <w:szCs w:val="28"/>
        </w:rPr>
        <w:t xml:space="preserve"> предметной подготовки участников ЕГЭ со средним уровнем подготовки, анализ типичных дефицитов в подготовке </w:t>
      </w:r>
    </w:p>
    <w:p w14:paraId="0A68ECE0" w14:textId="77777777" w:rsidR="00164F1A" w:rsidRPr="00FE14F0" w:rsidRDefault="00164F1A" w:rsidP="001C459B">
      <w:pPr>
        <w:ind w:firstLine="567"/>
        <w:jc w:val="both"/>
        <w:rPr>
          <w:b/>
          <w:bCs/>
          <w:i/>
          <w:iCs/>
          <w:sz w:val="28"/>
          <w:szCs w:val="28"/>
        </w:rPr>
      </w:pPr>
    </w:p>
    <w:p w14:paraId="765410A8" w14:textId="77777777" w:rsidR="00164F1A" w:rsidRPr="00FE14F0" w:rsidRDefault="00164F1A" w:rsidP="00BB2B89">
      <w:pPr>
        <w:pStyle w:val="a3"/>
        <w:numPr>
          <w:ilvl w:val="0"/>
          <w:numId w:val="1"/>
        </w:numPr>
        <w:spacing w:after="0" w:line="240" w:lineRule="auto"/>
        <w:ind w:left="709" w:hanging="425"/>
        <w:jc w:val="both"/>
        <w:rPr>
          <w:rFonts w:ascii="Times New Roman" w:hAnsi="Times New Roman"/>
          <w:bCs/>
          <w:iCs/>
          <w:sz w:val="28"/>
          <w:szCs w:val="28"/>
          <w:lang w:eastAsia="ru-RU"/>
        </w:rPr>
      </w:pPr>
      <w:r w:rsidRPr="00FE14F0">
        <w:rPr>
          <w:rFonts w:ascii="Times New Roman" w:hAnsi="Times New Roman"/>
          <w:bCs/>
          <w:iCs/>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12100195" w14:textId="77777777" w:rsidR="00164F1A" w:rsidRPr="00FE14F0" w:rsidRDefault="00164F1A" w:rsidP="001C459B">
      <w:pPr>
        <w:ind w:firstLine="567"/>
        <w:jc w:val="both"/>
        <w:rPr>
          <w:bCs/>
          <w:i/>
          <w:iCs/>
          <w:sz w:val="28"/>
          <w:szCs w:val="28"/>
        </w:rPr>
      </w:pPr>
    </w:p>
    <w:p w14:paraId="0B19710C" w14:textId="77777777" w:rsidR="00AA6D50" w:rsidRPr="00081AEA" w:rsidRDefault="00AA6D50" w:rsidP="00BA3B26">
      <w:pPr>
        <w:spacing w:line="276" w:lineRule="auto"/>
        <w:ind w:firstLine="709"/>
        <w:jc w:val="both"/>
        <w:rPr>
          <w:sz w:val="28"/>
          <w:szCs w:val="28"/>
        </w:rPr>
      </w:pPr>
      <w:r w:rsidRPr="00081AEA">
        <w:rPr>
          <w:sz w:val="28"/>
          <w:szCs w:val="28"/>
        </w:rPr>
        <w:t>Участники данной группы (27,06% от общего числа, около 82 из 303 человек) уверенно выполняют практически весь комплекс заданий базового уровня и значительную часть заданий повышенного уровня. Наиболее прочно сформированы:</w:t>
      </w:r>
    </w:p>
    <w:p w14:paraId="6A128A83" w14:textId="77777777" w:rsidR="00AA6D50" w:rsidRPr="00081AEA" w:rsidRDefault="00AA6D50" w:rsidP="00BA3B26">
      <w:pPr>
        <w:spacing w:line="276" w:lineRule="auto"/>
        <w:ind w:firstLine="709"/>
        <w:jc w:val="both"/>
        <w:rPr>
          <w:sz w:val="28"/>
          <w:szCs w:val="28"/>
        </w:rPr>
      </w:pPr>
      <w:r w:rsidRPr="00081AEA">
        <w:rPr>
          <w:sz w:val="28"/>
          <w:szCs w:val="28"/>
        </w:rPr>
        <w:t xml:space="preserve">1. Умение представлять и считывать данные в информационных моделях (задание №1, 96.34%) и строить таблицы истинности (задание №2, 96.34%) </w:t>
      </w:r>
      <w:r w:rsidR="00982244" w:rsidRPr="00081AEA">
        <w:rPr>
          <w:sz w:val="28"/>
          <w:szCs w:val="28"/>
        </w:rPr>
        <w:t>–</w:t>
      </w:r>
      <w:r w:rsidRPr="00081AEA">
        <w:rPr>
          <w:sz w:val="28"/>
          <w:szCs w:val="28"/>
        </w:rPr>
        <w:t xml:space="preserve"> выполняются практически безошибочно.</w:t>
      </w:r>
    </w:p>
    <w:p w14:paraId="6458A36C" w14:textId="77777777" w:rsidR="00AA6D50" w:rsidRPr="00081AEA" w:rsidRDefault="00AA6D50" w:rsidP="00BA3B26">
      <w:pPr>
        <w:spacing w:line="276" w:lineRule="auto"/>
        <w:ind w:firstLine="709"/>
        <w:jc w:val="both"/>
        <w:rPr>
          <w:sz w:val="28"/>
          <w:szCs w:val="28"/>
        </w:rPr>
      </w:pPr>
      <w:r w:rsidRPr="00081AEA">
        <w:rPr>
          <w:sz w:val="28"/>
          <w:szCs w:val="28"/>
        </w:rPr>
        <w:t xml:space="preserve">2. Информационный поиск средствами текстового процессора (задание №10, 92.68%) и формальное исполнение алгоритма (задание №5, 87.80%) </w:t>
      </w:r>
      <w:r w:rsidR="00982244" w:rsidRPr="00081AEA">
        <w:rPr>
          <w:sz w:val="28"/>
          <w:szCs w:val="28"/>
        </w:rPr>
        <w:t>–</w:t>
      </w:r>
      <w:r w:rsidRPr="00081AEA">
        <w:rPr>
          <w:sz w:val="28"/>
          <w:szCs w:val="28"/>
        </w:rPr>
        <w:t xml:space="preserve"> устойчиво высокие результаты.</w:t>
      </w:r>
    </w:p>
    <w:p w14:paraId="37824C4A" w14:textId="77777777" w:rsidR="00164F1A" w:rsidRPr="00081AEA" w:rsidRDefault="00AA6D50" w:rsidP="00BA3B26">
      <w:pPr>
        <w:spacing w:line="276" w:lineRule="auto"/>
        <w:ind w:firstLine="709"/>
        <w:jc w:val="both"/>
        <w:rPr>
          <w:sz w:val="28"/>
          <w:szCs w:val="28"/>
        </w:rPr>
      </w:pPr>
      <w:r w:rsidRPr="00081AEA">
        <w:rPr>
          <w:sz w:val="28"/>
          <w:szCs w:val="28"/>
        </w:rPr>
        <w:t xml:space="preserve">3. Умение исполнить алгоритм для исполнителя с фиксированным набором команд (задание №12, 82.93%) и вычисление рекуррентных выражений (задание №16, 82.93%) </w:t>
      </w:r>
      <w:r w:rsidR="00982244" w:rsidRPr="00081AEA">
        <w:rPr>
          <w:sz w:val="28"/>
          <w:szCs w:val="28"/>
        </w:rPr>
        <w:t>–</w:t>
      </w:r>
      <w:r w:rsidRPr="00081AEA">
        <w:rPr>
          <w:sz w:val="28"/>
          <w:szCs w:val="28"/>
        </w:rPr>
        <w:t xml:space="preserve"> задания повышенного уровня, которые эта группа выполняет так же уверенно, как задания базового уровня, что заметно отличает её от группы низкого уровня.</w:t>
      </w:r>
    </w:p>
    <w:p w14:paraId="1CB5757F" w14:textId="77777777" w:rsidR="00AA680A" w:rsidRPr="006F15F0" w:rsidRDefault="00AA680A" w:rsidP="00BA3B26">
      <w:pPr>
        <w:spacing w:line="276" w:lineRule="auto"/>
        <w:ind w:firstLine="709"/>
        <w:jc w:val="both"/>
      </w:pPr>
    </w:p>
    <w:p w14:paraId="78694EF7" w14:textId="77777777" w:rsidR="00164F1A" w:rsidRPr="006F0EB7" w:rsidRDefault="00164F1A" w:rsidP="00BB2B89">
      <w:pPr>
        <w:pStyle w:val="a3"/>
        <w:numPr>
          <w:ilvl w:val="0"/>
          <w:numId w:val="1"/>
        </w:numPr>
        <w:spacing w:after="0" w:line="240" w:lineRule="auto"/>
        <w:ind w:left="709" w:hanging="425"/>
        <w:jc w:val="both"/>
        <w:rPr>
          <w:rFonts w:ascii="Times New Roman" w:hAnsi="Times New Roman"/>
          <w:bCs/>
          <w:iCs/>
          <w:sz w:val="28"/>
          <w:szCs w:val="28"/>
          <w:lang w:eastAsia="ru-RU"/>
        </w:rPr>
      </w:pPr>
      <w:r w:rsidRPr="006F0EB7">
        <w:rPr>
          <w:rFonts w:ascii="Times New Roman" w:hAnsi="Times New Roman"/>
          <w:bCs/>
          <w:iCs/>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7B076505" w14:textId="77777777" w:rsidR="00164F1A" w:rsidRPr="001E2D3D" w:rsidRDefault="00164F1A" w:rsidP="001E2D3D">
      <w:pPr>
        <w:pStyle w:val="af7"/>
        <w:keepNext/>
      </w:pPr>
      <w:r w:rsidRPr="001E2D3D">
        <w:lastRenderedPageBreak/>
        <w:t>Таблица 2</w:t>
      </w:r>
      <w:r w:rsidRPr="001E2D3D">
        <w:noBreakHyphen/>
      </w:r>
      <w:r w:rsidR="005911F4" w:rsidRPr="001E2D3D">
        <w:fldChar w:fldCharType="begin"/>
      </w:r>
      <w:r w:rsidRPr="001E2D3D">
        <w:instrText xml:space="preserve"> SEQ Таблица \* ARABIC \s 1 </w:instrText>
      </w:r>
      <w:r w:rsidR="005911F4" w:rsidRPr="001E2D3D">
        <w:fldChar w:fldCharType="separate"/>
      </w:r>
      <w:r w:rsidRPr="001E2D3D">
        <w:t>18</w:t>
      </w:r>
      <w:r w:rsidR="005911F4" w:rsidRPr="001E2D3D">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8358"/>
        <w:gridCol w:w="5351"/>
      </w:tblGrid>
      <w:tr w:rsidR="00164F1A" w:rsidRPr="006F15F0" w14:paraId="6A732085" w14:textId="77777777" w:rsidTr="00081AEA">
        <w:tc>
          <w:tcPr>
            <w:tcW w:w="199" w:type="pct"/>
            <w:vAlign w:val="center"/>
          </w:tcPr>
          <w:p w14:paraId="65BB646E" w14:textId="77777777" w:rsidR="00164F1A" w:rsidRPr="006F15F0" w:rsidRDefault="00164F1A" w:rsidP="00081AEA">
            <w:pPr>
              <w:pStyle w:val="a3"/>
              <w:spacing w:after="0" w:line="240" w:lineRule="auto"/>
              <w:ind w:left="0"/>
              <w:jc w:val="center"/>
              <w:rPr>
                <w:rFonts w:ascii="Times New Roman" w:hAnsi="Times New Roman"/>
                <w:bCs/>
                <w:iCs/>
                <w:sz w:val="24"/>
                <w:szCs w:val="24"/>
                <w:lang w:eastAsia="ru-RU"/>
              </w:rPr>
            </w:pPr>
            <w:r w:rsidRPr="006F15F0">
              <w:rPr>
                <w:rFonts w:ascii="Times New Roman" w:hAnsi="Times New Roman"/>
                <w:bCs/>
                <w:iCs/>
                <w:sz w:val="24"/>
                <w:szCs w:val="24"/>
                <w:lang w:eastAsia="ru-RU"/>
              </w:rPr>
              <w:t>№ п/п</w:t>
            </w:r>
          </w:p>
        </w:tc>
        <w:tc>
          <w:tcPr>
            <w:tcW w:w="2927" w:type="pct"/>
            <w:vAlign w:val="center"/>
          </w:tcPr>
          <w:p w14:paraId="6108B44A" w14:textId="77777777" w:rsidR="00164F1A" w:rsidRPr="006F15F0" w:rsidRDefault="00164F1A" w:rsidP="00081AEA">
            <w:pPr>
              <w:pStyle w:val="a3"/>
              <w:spacing w:after="0" w:line="240" w:lineRule="auto"/>
              <w:ind w:left="0"/>
              <w:jc w:val="center"/>
              <w:rPr>
                <w:rFonts w:ascii="Times New Roman" w:hAnsi="Times New Roman"/>
                <w:bCs/>
                <w:iCs/>
                <w:sz w:val="24"/>
                <w:szCs w:val="24"/>
                <w:lang w:eastAsia="ru-RU"/>
              </w:rPr>
            </w:pPr>
            <w:r w:rsidRPr="006F15F0">
              <w:rPr>
                <w:rFonts w:ascii="Times New Roman" w:hAnsi="Times New Roman"/>
                <w:bCs/>
                <w:iCs/>
                <w:sz w:val="24"/>
                <w:szCs w:val="24"/>
                <w:lang w:eastAsia="ru-RU"/>
              </w:rPr>
              <w:t>Темы программы и умения</w:t>
            </w:r>
          </w:p>
        </w:tc>
        <w:tc>
          <w:tcPr>
            <w:tcW w:w="1874" w:type="pct"/>
            <w:vAlign w:val="center"/>
          </w:tcPr>
          <w:p w14:paraId="25F95D0A" w14:textId="77777777" w:rsidR="00164F1A" w:rsidRPr="006F15F0" w:rsidRDefault="00164F1A" w:rsidP="00081AEA">
            <w:pPr>
              <w:pStyle w:val="a3"/>
              <w:spacing w:after="0" w:line="240" w:lineRule="auto"/>
              <w:ind w:left="0"/>
              <w:jc w:val="center"/>
              <w:rPr>
                <w:rFonts w:ascii="Times New Roman" w:hAnsi="Times New Roman"/>
                <w:bCs/>
                <w:iCs/>
                <w:sz w:val="24"/>
                <w:szCs w:val="24"/>
                <w:lang w:eastAsia="ru-RU"/>
              </w:rPr>
            </w:pPr>
            <w:r w:rsidRPr="006F15F0">
              <w:rPr>
                <w:rFonts w:ascii="Times New Roman" w:hAnsi="Times New Roman"/>
                <w:bCs/>
                <w:iCs/>
                <w:sz w:val="24"/>
                <w:szCs w:val="24"/>
                <w:lang w:eastAsia="ru-RU"/>
              </w:rPr>
              <w:t>Класс(-ы) изучения в соответствии с ФОП</w:t>
            </w:r>
          </w:p>
        </w:tc>
      </w:tr>
      <w:tr w:rsidR="00AA6D50" w:rsidRPr="006F15F0" w14:paraId="127C42E4" w14:textId="77777777" w:rsidTr="00076FEB">
        <w:tc>
          <w:tcPr>
            <w:tcW w:w="199" w:type="pct"/>
          </w:tcPr>
          <w:p w14:paraId="5DB390FD"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1.</w:t>
            </w:r>
          </w:p>
        </w:tc>
        <w:tc>
          <w:tcPr>
            <w:tcW w:w="2927" w:type="pct"/>
          </w:tcPr>
          <w:p w14:paraId="4CCE31B8"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Умение создавать собственные программы (10–20 строк) для обработки символьной информации (задание № 24)</w:t>
            </w:r>
          </w:p>
        </w:tc>
        <w:tc>
          <w:tcPr>
            <w:tcW w:w="1874" w:type="pct"/>
          </w:tcPr>
          <w:p w14:paraId="1D564AB2"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10-11 классы</w:t>
            </w:r>
          </w:p>
        </w:tc>
      </w:tr>
      <w:tr w:rsidR="00AA6D50" w:rsidRPr="006F15F0" w14:paraId="2F2B33EE" w14:textId="77777777" w:rsidTr="00076FEB">
        <w:tc>
          <w:tcPr>
            <w:tcW w:w="199" w:type="pct"/>
          </w:tcPr>
          <w:p w14:paraId="441EEF75" w14:textId="77777777" w:rsidR="00AA6D50" w:rsidRPr="006F15F0" w:rsidRDefault="00AA6D50" w:rsidP="00AA6D50">
            <w:pPr>
              <w:pStyle w:val="a3"/>
              <w:spacing w:after="0" w:line="240" w:lineRule="auto"/>
              <w:ind w:left="0"/>
              <w:jc w:val="both"/>
              <w:rPr>
                <w:rFonts w:ascii="Times New Roman" w:hAnsi="Times New Roman"/>
                <w:bCs/>
                <w:iCs/>
                <w:sz w:val="24"/>
                <w:szCs w:val="24"/>
                <w:lang w:val="en-US" w:eastAsia="ru-RU"/>
              </w:rPr>
            </w:pPr>
            <w:r w:rsidRPr="006F15F0">
              <w:rPr>
                <w:rFonts w:ascii="Times New Roman" w:hAnsi="Times New Roman"/>
                <w:bCs/>
                <w:iCs/>
                <w:sz w:val="24"/>
                <w:szCs w:val="24"/>
                <w:lang w:val="en-US" w:eastAsia="ru-RU"/>
              </w:rPr>
              <w:t>2.</w:t>
            </w:r>
          </w:p>
        </w:tc>
        <w:tc>
          <w:tcPr>
            <w:tcW w:w="2927" w:type="pct"/>
          </w:tcPr>
          <w:p w14:paraId="71D5320B"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Умение создавать собственные программы (10–20 строк) для обработки целочисленной информации (задание № 25)</w:t>
            </w:r>
          </w:p>
        </w:tc>
        <w:tc>
          <w:tcPr>
            <w:tcW w:w="1874" w:type="pct"/>
          </w:tcPr>
          <w:p w14:paraId="1AEDC855"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10-11 классы</w:t>
            </w:r>
          </w:p>
        </w:tc>
      </w:tr>
      <w:tr w:rsidR="00AA6D50" w:rsidRPr="006F15F0" w14:paraId="416565C8" w14:textId="77777777" w:rsidTr="00076FEB">
        <w:tc>
          <w:tcPr>
            <w:tcW w:w="199" w:type="pct"/>
          </w:tcPr>
          <w:p w14:paraId="2773FD24" w14:textId="77777777" w:rsidR="00AA6D50" w:rsidRPr="006F15F0" w:rsidRDefault="00AA6D50" w:rsidP="00AA6D50">
            <w:pPr>
              <w:pStyle w:val="a3"/>
              <w:spacing w:after="0" w:line="240" w:lineRule="auto"/>
              <w:ind w:left="0"/>
              <w:jc w:val="both"/>
              <w:rPr>
                <w:rFonts w:ascii="Times New Roman" w:hAnsi="Times New Roman"/>
                <w:bCs/>
                <w:iCs/>
                <w:sz w:val="24"/>
                <w:szCs w:val="24"/>
                <w:lang w:val="en-US" w:eastAsia="ru-RU"/>
              </w:rPr>
            </w:pPr>
            <w:r w:rsidRPr="006F15F0">
              <w:rPr>
                <w:rFonts w:ascii="Times New Roman" w:hAnsi="Times New Roman"/>
                <w:bCs/>
                <w:iCs/>
                <w:sz w:val="24"/>
                <w:szCs w:val="24"/>
                <w:lang w:val="en-US" w:eastAsia="ru-RU"/>
              </w:rPr>
              <w:t>3.</w:t>
            </w:r>
          </w:p>
        </w:tc>
        <w:tc>
          <w:tcPr>
            <w:tcW w:w="2927" w:type="pct"/>
          </w:tcPr>
          <w:p w14:paraId="27C31317"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Умение обрабатывать целочисленную информацию с использованием сортировки (задание № 26)</w:t>
            </w:r>
          </w:p>
        </w:tc>
        <w:tc>
          <w:tcPr>
            <w:tcW w:w="1874" w:type="pct"/>
          </w:tcPr>
          <w:p w14:paraId="01C01800"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10-11 классы</w:t>
            </w:r>
          </w:p>
        </w:tc>
      </w:tr>
      <w:tr w:rsidR="00AA6D50" w:rsidRPr="006F15F0" w14:paraId="35502FB1" w14:textId="77777777" w:rsidTr="00076FEB">
        <w:tc>
          <w:tcPr>
            <w:tcW w:w="199" w:type="pct"/>
          </w:tcPr>
          <w:p w14:paraId="69FE82D2" w14:textId="77777777" w:rsidR="00AA6D50" w:rsidRPr="006F15F0" w:rsidRDefault="00AA6D50" w:rsidP="00AA6D50">
            <w:pPr>
              <w:pStyle w:val="a3"/>
              <w:spacing w:after="0" w:line="240" w:lineRule="auto"/>
              <w:ind w:left="0"/>
              <w:jc w:val="both"/>
              <w:rPr>
                <w:rFonts w:ascii="Times New Roman" w:hAnsi="Times New Roman"/>
                <w:bCs/>
                <w:iCs/>
                <w:sz w:val="24"/>
                <w:szCs w:val="24"/>
                <w:lang w:val="en-US" w:eastAsia="ru-RU"/>
              </w:rPr>
            </w:pPr>
            <w:r w:rsidRPr="006F15F0">
              <w:rPr>
                <w:rFonts w:ascii="Times New Roman" w:hAnsi="Times New Roman"/>
                <w:bCs/>
                <w:iCs/>
                <w:sz w:val="24"/>
                <w:szCs w:val="24"/>
                <w:lang w:val="en-US" w:eastAsia="ru-RU"/>
              </w:rPr>
              <w:t>4.</w:t>
            </w:r>
          </w:p>
        </w:tc>
        <w:tc>
          <w:tcPr>
            <w:tcW w:w="2927" w:type="pct"/>
          </w:tcPr>
          <w:p w14:paraId="63EDA8F9"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Умение выполнять последовательность решения задач анализа данных: сбор, очистка, преобразование, визуализация и интерпретация данных (задание № 27)</w:t>
            </w:r>
          </w:p>
        </w:tc>
        <w:tc>
          <w:tcPr>
            <w:tcW w:w="1874" w:type="pct"/>
          </w:tcPr>
          <w:p w14:paraId="2F784DDF"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10-11 классы</w:t>
            </w:r>
          </w:p>
        </w:tc>
      </w:tr>
      <w:tr w:rsidR="00AA6D50" w:rsidRPr="006F15F0" w14:paraId="233A8303" w14:textId="77777777" w:rsidTr="00076FEB">
        <w:tc>
          <w:tcPr>
            <w:tcW w:w="199" w:type="pct"/>
          </w:tcPr>
          <w:p w14:paraId="60425E4F" w14:textId="77777777" w:rsidR="00AA6D50" w:rsidRPr="006F15F0" w:rsidRDefault="00AA6D50" w:rsidP="00AA6D50">
            <w:pPr>
              <w:pStyle w:val="a3"/>
              <w:spacing w:after="0" w:line="240" w:lineRule="auto"/>
              <w:ind w:left="0"/>
              <w:jc w:val="both"/>
              <w:rPr>
                <w:rFonts w:ascii="Times New Roman" w:hAnsi="Times New Roman"/>
                <w:bCs/>
                <w:iCs/>
                <w:sz w:val="24"/>
                <w:szCs w:val="24"/>
                <w:lang w:val="en-US" w:eastAsia="ru-RU"/>
              </w:rPr>
            </w:pPr>
            <w:r w:rsidRPr="006F15F0">
              <w:rPr>
                <w:rFonts w:ascii="Times New Roman" w:hAnsi="Times New Roman"/>
                <w:bCs/>
                <w:iCs/>
                <w:sz w:val="24"/>
                <w:szCs w:val="24"/>
                <w:lang w:val="en-US" w:eastAsia="ru-RU"/>
              </w:rPr>
              <w:t>5.</w:t>
            </w:r>
          </w:p>
        </w:tc>
        <w:tc>
          <w:tcPr>
            <w:tcW w:w="2927" w:type="pct"/>
          </w:tcPr>
          <w:p w14:paraId="6D28E1B3"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Умение анализировать ход исполнения алгоритма (задание № 23)</w:t>
            </w:r>
          </w:p>
        </w:tc>
        <w:tc>
          <w:tcPr>
            <w:tcW w:w="1874" w:type="pct"/>
          </w:tcPr>
          <w:p w14:paraId="54678A89"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10-11 классы</w:t>
            </w:r>
          </w:p>
        </w:tc>
      </w:tr>
      <w:tr w:rsidR="00AA6D50" w:rsidRPr="006F15F0" w14:paraId="1A86CA1C" w14:textId="77777777" w:rsidTr="00076FEB">
        <w:tc>
          <w:tcPr>
            <w:tcW w:w="199" w:type="pct"/>
          </w:tcPr>
          <w:p w14:paraId="16C0CA62" w14:textId="77777777" w:rsidR="00AA6D50" w:rsidRPr="006F15F0" w:rsidRDefault="00AA6D50" w:rsidP="00AA6D50">
            <w:pPr>
              <w:pStyle w:val="a3"/>
              <w:spacing w:after="0" w:line="240" w:lineRule="auto"/>
              <w:ind w:left="0"/>
              <w:jc w:val="both"/>
              <w:rPr>
                <w:rFonts w:ascii="Times New Roman" w:hAnsi="Times New Roman"/>
                <w:bCs/>
                <w:iCs/>
                <w:sz w:val="24"/>
                <w:szCs w:val="24"/>
                <w:lang w:val="en-US" w:eastAsia="ru-RU"/>
              </w:rPr>
            </w:pPr>
            <w:r w:rsidRPr="006F15F0">
              <w:rPr>
                <w:rFonts w:ascii="Times New Roman" w:hAnsi="Times New Roman"/>
                <w:bCs/>
                <w:iCs/>
                <w:sz w:val="24"/>
                <w:szCs w:val="24"/>
                <w:lang w:val="en-US" w:eastAsia="ru-RU"/>
              </w:rPr>
              <w:t>6.</w:t>
            </w:r>
          </w:p>
        </w:tc>
        <w:tc>
          <w:tcPr>
            <w:tcW w:w="2927" w:type="pct"/>
          </w:tcPr>
          <w:p w14:paraId="7D20BF3B"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Знание основных понятий и законов математической логики (задание № 15)</w:t>
            </w:r>
          </w:p>
        </w:tc>
        <w:tc>
          <w:tcPr>
            <w:tcW w:w="1874" w:type="pct"/>
          </w:tcPr>
          <w:p w14:paraId="6C552C06"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10-11 классы</w:t>
            </w:r>
          </w:p>
        </w:tc>
      </w:tr>
      <w:tr w:rsidR="00AA6D50" w:rsidRPr="006F15F0" w14:paraId="5A844B6D" w14:textId="77777777" w:rsidTr="00076FEB">
        <w:tc>
          <w:tcPr>
            <w:tcW w:w="199" w:type="pct"/>
          </w:tcPr>
          <w:p w14:paraId="40044540" w14:textId="77777777" w:rsidR="00AA6D50" w:rsidRPr="006F15F0" w:rsidRDefault="00AA6D50" w:rsidP="00AA6D50">
            <w:pPr>
              <w:pStyle w:val="a3"/>
              <w:spacing w:after="0" w:line="240" w:lineRule="auto"/>
              <w:ind w:left="0"/>
              <w:jc w:val="both"/>
              <w:rPr>
                <w:rFonts w:ascii="Times New Roman" w:hAnsi="Times New Roman"/>
                <w:bCs/>
                <w:iCs/>
                <w:sz w:val="24"/>
                <w:szCs w:val="24"/>
                <w:lang w:val="en-US" w:eastAsia="ru-RU"/>
              </w:rPr>
            </w:pPr>
            <w:r w:rsidRPr="006F15F0">
              <w:rPr>
                <w:rFonts w:ascii="Times New Roman" w:hAnsi="Times New Roman"/>
                <w:bCs/>
                <w:iCs/>
                <w:sz w:val="24"/>
                <w:szCs w:val="24"/>
                <w:lang w:val="en-US" w:eastAsia="ru-RU"/>
              </w:rPr>
              <w:t>7.</w:t>
            </w:r>
          </w:p>
        </w:tc>
        <w:tc>
          <w:tcPr>
            <w:tcW w:w="2927" w:type="pct"/>
          </w:tcPr>
          <w:p w14:paraId="7EE1811D"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Умение составить алгоритм обработки числовой последовательности и записать его в виде программы (задание № 17)</w:t>
            </w:r>
          </w:p>
        </w:tc>
        <w:tc>
          <w:tcPr>
            <w:tcW w:w="1874" w:type="pct"/>
          </w:tcPr>
          <w:p w14:paraId="2C231FB6" w14:textId="77777777" w:rsidR="00AA6D50" w:rsidRPr="006F15F0" w:rsidRDefault="00AA6D50" w:rsidP="00AA6D50">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10-11 классы</w:t>
            </w:r>
          </w:p>
        </w:tc>
      </w:tr>
    </w:tbl>
    <w:p w14:paraId="204E8B49" w14:textId="77777777" w:rsidR="00607660" w:rsidRPr="006F15F0" w:rsidRDefault="00607660" w:rsidP="00FC040A">
      <w:pPr>
        <w:spacing w:line="276" w:lineRule="auto"/>
        <w:ind w:firstLine="709"/>
        <w:jc w:val="both"/>
      </w:pPr>
    </w:p>
    <w:p w14:paraId="00423E93" w14:textId="77777777" w:rsidR="00FC040A" w:rsidRPr="00081AEA" w:rsidRDefault="00FC040A" w:rsidP="00FC040A">
      <w:pPr>
        <w:spacing w:line="276" w:lineRule="auto"/>
        <w:ind w:firstLine="709"/>
        <w:jc w:val="both"/>
        <w:rPr>
          <w:sz w:val="28"/>
          <w:szCs w:val="28"/>
        </w:rPr>
      </w:pPr>
      <w:r w:rsidRPr="00081AEA">
        <w:rPr>
          <w:sz w:val="28"/>
          <w:szCs w:val="28"/>
        </w:rPr>
        <w:t>На фоне уверенного владения базовым и значительной частью повышенного уровня у группы фиксируется резкий и качественно иной по характеру провал в блоке заданий высокого уровня, требующих самостоятельного программирования.</w:t>
      </w:r>
    </w:p>
    <w:p w14:paraId="086732B8" w14:textId="77777777" w:rsidR="00FC040A" w:rsidRPr="00081AEA" w:rsidRDefault="00FC040A" w:rsidP="00FC040A">
      <w:pPr>
        <w:spacing w:line="276" w:lineRule="auto"/>
        <w:ind w:firstLine="709"/>
        <w:jc w:val="both"/>
        <w:rPr>
          <w:sz w:val="28"/>
          <w:szCs w:val="28"/>
        </w:rPr>
      </w:pPr>
      <w:r w:rsidRPr="00081AEA">
        <w:rPr>
          <w:sz w:val="28"/>
          <w:szCs w:val="28"/>
        </w:rPr>
        <w:t>Практическое программирование. Задания №24 (обработка символьной информации, 0.00%), №25 (обработка целочисленной информации, 3.66%), №26 (обработка с сортировкой, 1.83%) и №27 (анализ данных, 2.44%) фактически не выполняются группой – это резкий обрыв по сравнению со всеми остальными разделами курса, где результаты группы находятся в диапазоне 52–96%. Это системная, а не случайная проблема: группа умеет использовать и анализировать готовые алгоритмы, но не умеет самостоятельно разрабатывать программу для решения содержательной задачи.</w:t>
      </w:r>
    </w:p>
    <w:p w14:paraId="7A1181DA" w14:textId="77777777" w:rsidR="00FC040A" w:rsidRPr="00081AEA" w:rsidRDefault="00FC040A" w:rsidP="00FC040A">
      <w:pPr>
        <w:spacing w:line="276" w:lineRule="auto"/>
        <w:ind w:firstLine="709"/>
        <w:jc w:val="both"/>
        <w:rPr>
          <w:sz w:val="28"/>
          <w:szCs w:val="28"/>
        </w:rPr>
      </w:pPr>
      <w:r w:rsidRPr="00081AEA">
        <w:rPr>
          <w:sz w:val="28"/>
          <w:szCs w:val="28"/>
        </w:rPr>
        <w:t>Смежные с программированием темы. Заметно слабее прочих (хотя и не критично) выполняются задание №23 (анализ хода исполнения алгоритма, 52.44%), №15 (законы математической логики, 54.88%) и №17 (запись алгоритма в виде программы, 57.32%) – то есть трудности начинаются уже на этапе формальной записи и трассировки алгоритма, до перехода к полноценному программированию.</w:t>
      </w:r>
    </w:p>
    <w:p w14:paraId="0CAF7B94" w14:textId="77777777" w:rsidR="00FC040A" w:rsidRPr="00081AEA" w:rsidRDefault="00FC040A" w:rsidP="00FC040A">
      <w:pPr>
        <w:spacing w:line="276" w:lineRule="auto"/>
        <w:ind w:firstLine="709"/>
        <w:jc w:val="both"/>
        <w:rPr>
          <w:sz w:val="28"/>
          <w:szCs w:val="28"/>
        </w:rPr>
      </w:pPr>
      <w:r w:rsidRPr="00081AEA">
        <w:rPr>
          <w:sz w:val="28"/>
          <w:szCs w:val="28"/>
        </w:rPr>
        <w:lastRenderedPageBreak/>
        <w:t>Типичный характер трудностей в блоке практического программирования: неэффективная реализация с вложенными циклами там, где задача решается один проходом по данным; ошибки на границах индексов при обработке строк и массивов (посимвольный разбор, срезы); некорректная реализация сортировки (нарушение инварианта на очередном шаге); неполно реализованный алгоритм анализа данных – пропуск отдельных этапов (например, оценки качества данных или интерпретации результата) при в целом верной общей логике решения.</w:t>
      </w:r>
    </w:p>
    <w:p w14:paraId="43249CFB" w14:textId="77777777" w:rsidR="00E25E04" w:rsidRPr="006F15F0" w:rsidRDefault="00E25E04" w:rsidP="00E25E04">
      <w:pPr>
        <w:jc w:val="both"/>
        <w:rPr>
          <w:bCs/>
          <w:iCs/>
        </w:rPr>
      </w:pPr>
    </w:p>
    <w:p w14:paraId="6EA71635" w14:textId="77777777" w:rsidR="00164F1A" w:rsidRPr="006F0EB7" w:rsidRDefault="00164F1A" w:rsidP="00BB2B89">
      <w:pPr>
        <w:pStyle w:val="a3"/>
        <w:numPr>
          <w:ilvl w:val="0"/>
          <w:numId w:val="1"/>
        </w:numPr>
        <w:spacing w:after="0" w:line="240" w:lineRule="auto"/>
        <w:jc w:val="both"/>
        <w:rPr>
          <w:rFonts w:ascii="Times New Roman" w:hAnsi="Times New Roman"/>
          <w:bCs/>
          <w:iCs/>
          <w:sz w:val="28"/>
          <w:szCs w:val="28"/>
          <w:lang w:eastAsia="ru-RU"/>
        </w:rPr>
      </w:pPr>
      <w:r w:rsidRPr="006F0EB7">
        <w:rPr>
          <w:rFonts w:ascii="Times New Roman" w:hAnsi="Times New Roman"/>
          <w:bCs/>
          <w:iCs/>
          <w:sz w:val="28"/>
          <w:szCs w:val="28"/>
          <w:lang w:eastAsia="ru-RU"/>
        </w:rPr>
        <w:t xml:space="preserve">Реалистичные «зоны роста» в части предметной подготовки для уверенного получения 80 и более </w:t>
      </w:r>
      <w:proofErr w:type="spellStart"/>
      <w:r w:rsidRPr="006F0EB7">
        <w:rPr>
          <w:rFonts w:ascii="Times New Roman" w:hAnsi="Times New Roman"/>
          <w:bCs/>
          <w:iCs/>
          <w:sz w:val="28"/>
          <w:szCs w:val="28"/>
          <w:lang w:eastAsia="ru-RU"/>
        </w:rPr>
        <w:t>т.б</w:t>
      </w:r>
      <w:proofErr w:type="spellEnd"/>
      <w:r w:rsidRPr="006F0EB7">
        <w:rPr>
          <w:rFonts w:ascii="Times New Roman" w:hAnsi="Times New Roman"/>
          <w:bCs/>
          <w:iCs/>
          <w:sz w:val="28"/>
          <w:szCs w:val="28"/>
          <w:lang w:eastAsia="ru-RU"/>
        </w:rPr>
        <w:t>.</w:t>
      </w:r>
    </w:p>
    <w:p w14:paraId="1B0BE4F8" w14:textId="77777777" w:rsidR="00AA680A" w:rsidRPr="006F15F0" w:rsidRDefault="00AA680A" w:rsidP="00AA680A">
      <w:pPr>
        <w:pStyle w:val="a3"/>
        <w:spacing w:after="0" w:line="240" w:lineRule="auto"/>
        <w:ind w:left="1429"/>
        <w:jc w:val="both"/>
        <w:rPr>
          <w:rFonts w:ascii="Times New Roman" w:hAnsi="Times New Roman"/>
          <w:bCs/>
          <w:iCs/>
          <w:sz w:val="24"/>
          <w:szCs w:val="24"/>
          <w:lang w:eastAsia="ru-RU"/>
        </w:rPr>
      </w:pPr>
    </w:p>
    <w:p w14:paraId="325BBF5C" w14:textId="77777777" w:rsidR="00AA6D50" w:rsidRPr="00081AEA" w:rsidRDefault="00AA6D50" w:rsidP="00BA3B26">
      <w:pPr>
        <w:spacing w:line="276" w:lineRule="auto"/>
        <w:ind w:firstLine="709"/>
        <w:jc w:val="both"/>
        <w:rPr>
          <w:sz w:val="28"/>
          <w:szCs w:val="28"/>
        </w:rPr>
      </w:pPr>
      <w:r w:rsidRPr="00081AEA">
        <w:rPr>
          <w:sz w:val="28"/>
          <w:szCs w:val="28"/>
        </w:rPr>
        <w:t xml:space="preserve">Целевой ориентир для группы </w:t>
      </w:r>
      <w:r w:rsidR="00982244" w:rsidRPr="00081AEA">
        <w:rPr>
          <w:sz w:val="28"/>
          <w:szCs w:val="28"/>
        </w:rPr>
        <w:t>–</w:t>
      </w:r>
      <w:r w:rsidRPr="00081AEA">
        <w:rPr>
          <w:sz w:val="28"/>
          <w:szCs w:val="28"/>
        </w:rPr>
        <w:t xml:space="preserve"> уверенное получение 80 и более баллов, что напрямую упирается в освоение блока практического программирования (№24–27). Поскольку база (алгоритмическое мышление, работа с готовыми конструкциями) у группы уже сформирована, реалистичной задачей является целенаправленный практикум по написанию небольших программ (10–20 строк) на разбор типовых конструкций </w:t>
      </w:r>
      <w:r w:rsidR="00982244" w:rsidRPr="00081AEA">
        <w:rPr>
          <w:sz w:val="28"/>
          <w:szCs w:val="28"/>
        </w:rPr>
        <w:t>–</w:t>
      </w:r>
      <w:r w:rsidRPr="00081AEA">
        <w:rPr>
          <w:sz w:val="28"/>
          <w:szCs w:val="28"/>
        </w:rPr>
        <w:t xml:space="preserve"> обработка строк, сортировка массивов, простая агрегация данных </w:t>
      </w:r>
      <w:r w:rsidR="00982244" w:rsidRPr="00081AEA">
        <w:rPr>
          <w:sz w:val="28"/>
          <w:szCs w:val="28"/>
        </w:rPr>
        <w:t>–</w:t>
      </w:r>
      <w:r w:rsidRPr="00081AEA">
        <w:rPr>
          <w:sz w:val="28"/>
          <w:szCs w:val="28"/>
        </w:rPr>
        <w:t xml:space="preserve"> а не повторное освоение уже усвоенных базовых тем.</w:t>
      </w:r>
    </w:p>
    <w:p w14:paraId="04C8E7EB" w14:textId="7F01C9AB" w:rsidR="00164F1A" w:rsidRPr="006F0EB7" w:rsidRDefault="00E56781" w:rsidP="00E56781">
      <w:pPr>
        <w:pStyle w:val="3"/>
        <w:numPr>
          <w:ilvl w:val="0"/>
          <w:numId w:val="0"/>
        </w:numPr>
        <w:tabs>
          <w:tab w:val="left" w:pos="567"/>
          <w:tab w:val="left" w:pos="1560"/>
        </w:tabs>
        <w:ind w:left="709"/>
        <w:jc w:val="both"/>
        <w:rPr>
          <w:rFonts w:ascii="Times New Roman" w:hAnsi="Times New Roman"/>
          <w:szCs w:val="28"/>
        </w:rPr>
      </w:pPr>
      <w:r>
        <w:rPr>
          <w:rFonts w:ascii="Times New Roman" w:hAnsi="Times New Roman"/>
          <w:szCs w:val="28"/>
        </w:rPr>
        <w:t>3.2.3.</w:t>
      </w:r>
      <w:proofErr w:type="gramStart"/>
      <w:r>
        <w:rPr>
          <w:rFonts w:ascii="Times New Roman" w:hAnsi="Times New Roman"/>
          <w:szCs w:val="28"/>
        </w:rPr>
        <w:t>2.</w:t>
      </w:r>
      <w:r w:rsidR="00164F1A" w:rsidRPr="006F0EB7">
        <w:rPr>
          <w:rFonts w:ascii="Times New Roman" w:hAnsi="Times New Roman"/>
          <w:szCs w:val="28"/>
        </w:rPr>
        <w:t>Методический</w:t>
      </w:r>
      <w:proofErr w:type="gramEnd"/>
      <w:r w:rsidR="00164F1A" w:rsidRPr="006F0EB7">
        <w:rPr>
          <w:rFonts w:ascii="Times New Roman" w:hAnsi="Times New Roman"/>
          <w:szCs w:val="28"/>
        </w:rPr>
        <w:t xml:space="preserve"> анализ качества освоения метапредметных результатов ФГОС участниками ЕГЭ со средним уровнем подготовки</w:t>
      </w:r>
    </w:p>
    <w:p w14:paraId="2A75DE64" w14:textId="77777777" w:rsidR="00164F1A" w:rsidRPr="006F0EB7" w:rsidRDefault="00164F1A" w:rsidP="00081AEA">
      <w:pPr>
        <w:contextualSpacing/>
        <w:jc w:val="both"/>
        <w:rPr>
          <w:bCs/>
          <w:i/>
          <w:iCs/>
          <w:sz w:val="28"/>
          <w:szCs w:val="28"/>
        </w:rPr>
      </w:pPr>
    </w:p>
    <w:p w14:paraId="06E168C4" w14:textId="77777777" w:rsidR="00164F1A" w:rsidRPr="006F0EB7" w:rsidRDefault="00164F1A" w:rsidP="00BB2B89">
      <w:pPr>
        <w:pStyle w:val="a3"/>
        <w:numPr>
          <w:ilvl w:val="0"/>
          <w:numId w:val="1"/>
        </w:numPr>
        <w:spacing w:after="0" w:line="240" w:lineRule="auto"/>
        <w:ind w:left="709" w:hanging="425"/>
        <w:jc w:val="both"/>
        <w:rPr>
          <w:rFonts w:ascii="Times New Roman" w:hAnsi="Times New Roman"/>
          <w:bCs/>
          <w:iCs/>
          <w:sz w:val="28"/>
          <w:szCs w:val="28"/>
          <w:lang w:eastAsia="ru-RU"/>
        </w:rPr>
      </w:pPr>
      <w:r w:rsidRPr="006F0EB7">
        <w:rPr>
          <w:rFonts w:ascii="Times New Roman" w:hAnsi="Times New Roman"/>
          <w:bCs/>
          <w:iCs/>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107CD0CB" w14:textId="77777777" w:rsidR="00982244" w:rsidRPr="006F0EB7" w:rsidRDefault="00982244" w:rsidP="00982244">
      <w:pPr>
        <w:ind w:firstLine="709"/>
        <w:jc w:val="both"/>
        <w:rPr>
          <w:sz w:val="28"/>
          <w:szCs w:val="28"/>
        </w:rPr>
      </w:pPr>
    </w:p>
    <w:p w14:paraId="1F62A7F5" w14:textId="77777777" w:rsidR="00164F1A" w:rsidRPr="006F0EB7" w:rsidRDefault="00982244" w:rsidP="00081AEA">
      <w:pPr>
        <w:tabs>
          <w:tab w:val="left" w:pos="1162"/>
          <w:tab w:val="left" w:pos="1560"/>
        </w:tabs>
        <w:spacing w:line="276" w:lineRule="auto"/>
        <w:ind w:firstLine="709"/>
        <w:jc w:val="both"/>
        <w:rPr>
          <w:sz w:val="28"/>
          <w:szCs w:val="28"/>
        </w:rPr>
      </w:pPr>
      <w:r w:rsidRPr="006F0EB7">
        <w:rPr>
          <w:sz w:val="28"/>
          <w:szCs w:val="28"/>
        </w:rPr>
        <w:t xml:space="preserve">Резкий контраст между уверенным выполнением заданий, где алгоритм или структура решения уже заданы (№1, №2, №5, №12, №16), и практически нулевым выполнением заданий, требующих самостоятельно спроектировать и реализовать программу (№24–27, 0.00–2.44%), указывает на несформированность именно познавательного УУД «самостоятельное создание способов решения проблем творческого и поискового характера» </w:t>
      </w:r>
      <w:r w:rsidR="00E25E04" w:rsidRPr="006F0EB7">
        <w:rPr>
          <w:sz w:val="28"/>
          <w:szCs w:val="28"/>
        </w:rPr>
        <w:t>–</w:t>
      </w:r>
      <w:r w:rsidRPr="006F0EB7">
        <w:rPr>
          <w:sz w:val="28"/>
          <w:szCs w:val="28"/>
        </w:rPr>
        <w:t xml:space="preserve"> группа хорошо работает по образцу и с готовыми алгоритмическими конструкциями, но испытывает трудности при переходе к самостоятельной творческой разработке решения «с нуля».</w:t>
      </w:r>
    </w:p>
    <w:p w14:paraId="26D21BED" w14:textId="77777777" w:rsidR="00AA680A" w:rsidRPr="006F0EB7" w:rsidRDefault="00AA680A" w:rsidP="00BA3B26">
      <w:pPr>
        <w:tabs>
          <w:tab w:val="left" w:pos="1162"/>
          <w:tab w:val="left" w:pos="1843"/>
        </w:tabs>
        <w:spacing w:line="276" w:lineRule="auto"/>
        <w:ind w:firstLine="709"/>
        <w:jc w:val="both"/>
        <w:rPr>
          <w:bCs/>
          <w:iCs/>
          <w:sz w:val="28"/>
          <w:szCs w:val="28"/>
        </w:rPr>
      </w:pPr>
    </w:p>
    <w:p w14:paraId="6586163B" w14:textId="77777777" w:rsidR="00982244" w:rsidRPr="006F0EB7" w:rsidRDefault="00164F1A" w:rsidP="00BB2B89">
      <w:pPr>
        <w:pStyle w:val="a3"/>
        <w:numPr>
          <w:ilvl w:val="0"/>
          <w:numId w:val="1"/>
        </w:numPr>
        <w:spacing w:after="0" w:line="240" w:lineRule="auto"/>
        <w:ind w:left="709" w:hanging="425"/>
        <w:jc w:val="both"/>
        <w:rPr>
          <w:rFonts w:ascii="Times New Roman" w:hAnsi="Times New Roman"/>
          <w:bCs/>
          <w:iCs/>
          <w:sz w:val="28"/>
          <w:szCs w:val="28"/>
          <w:lang w:eastAsia="ru-RU"/>
        </w:rPr>
      </w:pPr>
      <w:r w:rsidRPr="006F0EB7">
        <w:rPr>
          <w:rFonts w:ascii="Times New Roman" w:hAnsi="Times New Roman"/>
          <w:bCs/>
          <w:iCs/>
          <w:sz w:val="28"/>
          <w:szCs w:val="28"/>
          <w:lang w:eastAsia="ru-RU"/>
        </w:rPr>
        <w:t>Предположение о достигнутых и недостигнутых метапредметных результатах ФГОС</w:t>
      </w:r>
    </w:p>
    <w:p w14:paraId="640FCC0B" w14:textId="77777777" w:rsidR="00081AEA" w:rsidRPr="00081AEA" w:rsidRDefault="00081AEA" w:rsidP="00BA3B26">
      <w:pPr>
        <w:pStyle w:val="a3"/>
        <w:spacing w:after="0"/>
        <w:ind w:left="0" w:firstLine="709"/>
        <w:jc w:val="both"/>
        <w:rPr>
          <w:rFonts w:ascii="Times New Roman" w:hAnsi="Times New Roman"/>
          <w:sz w:val="28"/>
          <w:szCs w:val="28"/>
          <w:lang w:eastAsia="ru-RU"/>
        </w:rPr>
      </w:pPr>
    </w:p>
    <w:p w14:paraId="4D13B071" w14:textId="77777777" w:rsidR="00164F1A" w:rsidRPr="00081AEA" w:rsidRDefault="00982244" w:rsidP="00BA3B26">
      <w:pPr>
        <w:pStyle w:val="a3"/>
        <w:spacing w:after="0"/>
        <w:ind w:left="0" w:firstLine="709"/>
        <w:jc w:val="both"/>
        <w:rPr>
          <w:rFonts w:ascii="Times New Roman" w:hAnsi="Times New Roman"/>
          <w:bCs/>
          <w:iCs/>
          <w:sz w:val="28"/>
          <w:szCs w:val="28"/>
          <w:lang w:eastAsia="ru-RU"/>
        </w:rPr>
      </w:pPr>
      <w:r w:rsidRPr="00081AEA">
        <w:rPr>
          <w:rFonts w:ascii="Times New Roman" w:hAnsi="Times New Roman"/>
          <w:sz w:val="28"/>
          <w:szCs w:val="28"/>
          <w:lang w:eastAsia="ru-RU"/>
        </w:rPr>
        <w:t>Предположительно достигнутые метапредметные результаты: применение известных алгоритмов и формул в стандартных и частично изменённых ситуациях; работа с информацией, представленной в разных формах. Предположительно не достигнутые: самостоятельное создание нового способа решения (в частности, разработка программы) для задачи, не сводимой напрямую к отработанному шаблону.</w:t>
      </w:r>
    </w:p>
    <w:p w14:paraId="0764AEDA" w14:textId="71B1986E" w:rsidR="00164F1A" w:rsidRPr="006F0EB7" w:rsidRDefault="00E56781" w:rsidP="00E56781">
      <w:pPr>
        <w:pStyle w:val="3"/>
        <w:numPr>
          <w:ilvl w:val="0"/>
          <w:numId w:val="0"/>
        </w:numPr>
        <w:tabs>
          <w:tab w:val="left" w:pos="567"/>
          <w:tab w:val="left" w:pos="1560"/>
        </w:tabs>
        <w:ind w:left="709"/>
        <w:rPr>
          <w:rFonts w:ascii="Times New Roman" w:hAnsi="Times New Roman"/>
          <w:szCs w:val="28"/>
        </w:rPr>
      </w:pPr>
      <w:r>
        <w:rPr>
          <w:rFonts w:ascii="Times New Roman" w:hAnsi="Times New Roman"/>
          <w:szCs w:val="28"/>
        </w:rPr>
        <w:t>3.2.3.</w:t>
      </w:r>
      <w:proofErr w:type="gramStart"/>
      <w:r>
        <w:rPr>
          <w:rFonts w:ascii="Times New Roman" w:hAnsi="Times New Roman"/>
          <w:szCs w:val="28"/>
        </w:rPr>
        <w:t>3.</w:t>
      </w:r>
      <w:r w:rsidR="00164F1A" w:rsidRPr="006F0EB7">
        <w:rPr>
          <w:rFonts w:ascii="Times New Roman" w:hAnsi="Times New Roman"/>
          <w:szCs w:val="28"/>
        </w:rPr>
        <w:t>Рекомендации</w:t>
      </w:r>
      <w:proofErr w:type="gramEnd"/>
      <w:r w:rsidR="00164F1A" w:rsidRPr="006F0EB7">
        <w:rPr>
          <w:rFonts w:ascii="Times New Roman" w:hAnsi="Times New Roman"/>
          <w:szCs w:val="28"/>
        </w:rPr>
        <w:t xml:space="preserve"> для учителей по совершенствованию преподавания учебного предмета группе обучающихся со средним уровнем подготовки</w:t>
      </w:r>
      <w:r w:rsidR="006F0EB7">
        <w:rPr>
          <w:rFonts w:ascii="Times New Roman" w:hAnsi="Times New Roman"/>
          <w:szCs w:val="28"/>
        </w:rPr>
        <w:t>.</w:t>
      </w:r>
    </w:p>
    <w:p w14:paraId="3C94A5D5" w14:textId="77777777" w:rsidR="00982244" w:rsidRPr="006F15F0" w:rsidRDefault="00982244" w:rsidP="00982244">
      <w:pPr>
        <w:spacing w:line="360" w:lineRule="auto"/>
        <w:ind w:firstLine="567"/>
        <w:jc w:val="both"/>
      </w:pPr>
    </w:p>
    <w:p w14:paraId="2DAA9E8B" w14:textId="77777777" w:rsidR="00AA680A" w:rsidRPr="006F0EB7" w:rsidRDefault="00982244" w:rsidP="00D07758">
      <w:pPr>
        <w:spacing w:line="276" w:lineRule="auto"/>
        <w:ind w:firstLine="709"/>
        <w:jc w:val="both"/>
        <w:rPr>
          <w:sz w:val="28"/>
          <w:szCs w:val="28"/>
        </w:rPr>
      </w:pPr>
      <w:r w:rsidRPr="006F0EB7">
        <w:rPr>
          <w:sz w:val="28"/>
          <w:szCs w:val="28"/>
        </w:rPr>
        <w:t xml:space="preserve">Для учителей, работающих с обучающимися среднего уровня подготовки (потенциальными кандидатами </w:t>
      </w:r>
      <w:r w:rsidR="00AA680A" w:rsidRPr="006F0EB7">
        <w:rPr>
          <w:sz w:val="28"/>
          <w:szCs w:val="28"/>
        </w:rPr>
        <w:t xml:space="preserve">на 80+ баллов), рекомендуется: </w:t>
      </w:r>
    </w:p>
    <w:p w14:paraId="5B5822BB" w14:textId="0119372D" w:rsidR="00140C10" w:rsidRPr="00EE648A" w:rsidRDefault="00140C10" w:rsidP="00D07758">
      <w:pPr>
        <w:pStyle w:val="afb"/>
        <w:shd w:val="clear" w:color="auto" w:fill="FFFFFF"/>
        <w:spacing w:before="0" w:beforeAutospacing="0" w:after="0" w:afterAutospacing="0" w:line="276" w:lineRule="auto"/>
        <w:ind w:firstLine="709"/>
        <w:rPr>
          <w:color w:val="000000"/>
          <w:sz w:val="28"/>
          <w:szCs w:val="28"/>
        </w:rPr>
      </w:pPr>
      <w:r w:rsidRPr="00EE648A">
        <w:rPr>
          <w:rStyle w:val="af5"/>
          <w:rFonts w:eastAsia="SimSun"/>
          <w:b w:val="0"/>
          <w:color w:val="000000"/>
          <w:sz w:val="28"/>
          <w:szCs w:val="28"/>
        </w:rPr>
        <w:t>1. Визуализация логических областей и неравенств</w:t>
      </w:r>
      <w:r w:rsidR="00EE648A" w:rsidRPr="00EE648A">
        <w:rPr>
          <w:rStyle w:val="af5"/>
          <w:rFonts w:eastAsia="SimSun"/>
          <w:b w:val="0"/>
          <w:color w:val="000000"/>
          <w:sz w:val="28"/>
          <w:szCs w:val="28"/>
        </w:rPr>
        <w:t>:</w:t>
      </w:r>
    </w:p>
    <w:p w14:paraId="1EFD562E" w14:textId="77777777" w:rsidR="00140C10" w:rsidRPr="00EE648A" w:rsidRDefault="00140C10" w:rsidP="00D07758">
      <w:pPr>
        <w:numPr>
          <w:ilvl w:val="0"/>
          <w:numId w:val="32"/>
        </w:numPr>
        <w:shd w:val="clear" w:color="auto" w:fill="FFFFFF"/>
        <w:spacing w:line="276" w:lineRule="auto"/>
        <w:ind w:left="0" w:firstLine="709"/>
        <w:rPr>
          <w:color w:val="000000"/>
          <w:sz w:val="28"/>
          <w:szCs w:val="28"/>
        </w:rPr>
      </w:pPr>
      <w:r w:rsidRPr="00EE648A">
        <w:rPr>
          <w:color w:val="000000"/>
          <w:sz w:val="28"/>
          <w:szCs w:val="28"/>
        </w:rPr>
        <w:t>Изображать на числовой прямой или координатной плоскости множества, заданные логическими условиями, и их пересечения/объединения.</w:t>
      </w:r>
    </w:p>
    <w:p w14:paraId="77DFE731" w14:textId="77777777" w:rsidR="00140C10" w:rsidRPr="00EE648A" w:rsidRDefault="00140C10" w:rsidP="00D07758">
      <w:pPr>
        <w:numPr>
          <w:ilvl w:val="0"/>
          <w:numId w:val="32"/>
        </w:numPr>
        <w:shd w:val="clear" w:color="auto" w:fill="FFFFFF"/>
        <w:spacing w:line="276" w:lineRule="auto"/>
        <w:ind w:left="0" w:firstLine="709"/>
        <w:rPr>
          <w:color w:val="000000"/>
          <w:sz w:val="28"/>
          <w:szCs w:val="28"/>
        </w:rPr>
      </w:pPr>
      <w:r w:rsidRPr="00EE648A">
        <w:rPr>
          <w:color w:val="000000"/>
          <w:sz w:val="28"/>
          <w:szCs w:val="28"/>
        </w:rPr>
        <w:t>Использовать диаграммы Эйлера — Венна для наглядного представления операций </w:t>
      </w:r>
      <w:r w:rsidRPr="00EE648A">
        <w:rPr>
          <w:rStyle w:val="HTML"/>
          <w:rFonts w:ascii="Times New Roman" w:eastAsia="SimSun" w:hAnsi="Times New Roman" w:cs="Times New Roman"/>
          <w:color w:val="333333"/>
          <w:sz w:val="28"/>
          <w:szCs w:val="28"/>
          <w:shd w:val="clear" w:color="auto" w:fill="FCFCFC"/>
        </w:rPr>
        <w:t>И</w:t>
      </w:r>
      <w:r w:rsidRPr="00EE648A">
        <w:rPr>
          <w:color w:val="000000"/>
          <w:sz w:val="28"/>
          <w:szCs w:val="28"/>
        </w:rPr>
        <w:t>, </w:t>
      </w:r>
      <w:r w:rsidRPr="00EE648A">
        <w:rPr>
          <w:rStyle w:val="HTML"/>
          <w:rFonts w:ascii="Times New Roman" w:eastAsia="SimSun" w:hAnsi="Times New Roman" w:cs="Times New Roman"/>
          <w:color w:val="333333"/>
          <w:sz w:val="28"/>
          <w:szCs w:val="28"/>
          <w:shd w:val="clear" w:color="auto" w:fill="FCFCFC"/>
        </w:rPr>
        <w:t>ИЛИ</w:t>
      </w:r>
      <w:r w:rsidRPr="00EE648A">
        <w:rPr>
          <w:color w:val="000000"/>
          <w:sz w:val="28"/>
          <w:szCs w:val="28"/>
        </w:rPr>
        <w:t>, </w:t>
      </w:r>
      <w:r w:rsidRPr="00EE648A">
        <w:rPr>
          <w:rStyle w:val="HTML"/>
          <w:rFonts w:ascii="Times New Roman" w:eastAsia="SimSun" w:hAnsi="Times New Roman" w:cs="Times New Roman"/>
          <w:color w:val="333333"/>
          <w:sz w:val="28"/>
          <w:szCs w:val="28"/>
          <w:shd w:val="clear" w:color="auto" w:fill="FCFCFC"/>
        </w:rPr>
        <w:t>НЕ</w:t>
      </w:r>
      <w:r w:rsidRPr="00EE648A">
        <w:rPr>
          <w:color w:val="000000"/>
          <w:sz w:val="28"/>
          <w:szCs w:val="28"/>
        </w:rPr>
        <w:t>.</w:t>
      </w:r>
    </w:p>
    <w:p w14:paraId="63B543C0" w14:textId="77777777" w:rsidR="00140C10" w:rsidRPr="00EE648A" w:rsidRDefault="00140C10" w:rsidP="00D07758">
      <w:pPr>
        <w:numPr>
          <w:ilvl w:val="0"/>
          <w:numId w:val="32"/>
        </w:numPr>
        <w:shd w:val="clear" w:color="auto" w:fill="FFFFFF"/>
        <w:spacing w:line="276" w:lineRule="auto"/>
        <w:ind w:left="0" w:firstLine="709"/>
        <w:rPr>
          <w:color w:val="000000"/>
          <w:sz w:val="28"/>
          <w:szCs w:val="28"/>
        </w:rPr>
      </w:pPr>
      <w:r w:rsidRPr="00EE648A">
        <w:rPr>
          <w:color w:val="000000"/>
          <w:sz w:val="28"/>
          <w:szCs w:val="28"/>
        </w:rPr>
        <w:t>При каждой задаче требовать от ученика словесно описать, какому множеству точек соответствует выражение, до начала вычислений.</w:t>
      </w:r>
    </w:p>
    <w:p w14:paraId="3BF50DD1" w14:textId="5459B2E9" w:rsidR="00140C10" w:rsidRPr="00EE648A" w:rsidRDefault="00140C10" w:rsidP="00D07758">
      <w:pPr>
        <w:pStyle w:val="afb"/>
        <w:shd w:val="clear" w:color="auto" w:fill="FFFFFF"/>
        <w:spacing w:before="0" w:beforeAutospacing="0" w:after="0" w:afterAutospacing="0" w:line="276" w:lineRule="auto"/>
        <w:ind w:firstLine="709"/>
        <w:rPr>
          <w:b/>
          <w:color w:val="000000"/>
          <w:sz w:val="28"/>
          <w:szCs w:val="28"/>
        </w:rPr>
      </w:pPr>
      <w:r w:rsidRPr="00EE648A">
        <w:rPr>
          <w:rStyle w:val="af5"/>
          <w:rFonts w:eastAsia="SimSun"/>
          <w:b w:val="0"/>
          <w:color w:val="000000"/>
          <w:sz w:val="28"/>
          <w:szCs w:val="28"/>
        </w:rPr>
        <w:t>2. Систематическая отработка эквивалентных преобразований</w:t>
      </w:r>
      <w:r w:rsidR="00EE648A">
        <w:rPr>
          <w:rStyle w:val="af5"/>
          <w:rFonts w:eastAsia="SimSun"/>
          <w:b w:val="0"/>
          <w:color w:val="000000"/>
          <w:sz w:val="28"/>
          <w:szCs w:val="28"/>
        </w:rPr>
        <w:t>:</w:t>
      </w:r>
    </w:p>
    <w:p w14:paraId="337A2368" w14:textId="77777777" w:rsidR="00140C10" w:rsidRPr="00496FB1" w:rsidRDefault="00140C10" w:rsidP="00D07758">
      <w:pPr>
        <w:numPr>
          <w:ilvl w:val="0"/>
          <w:numId w:val="33"/>
        </w:numPr>
        <w:shd w:val="clear" w:color="auto" w:fill="FFFFFF"/>
        <w:spacing w:line="276" w:lineRule="auto"/>
        <w:ind w:left="0" w:firstLine="709"/>
        <w:rPr>
          <w:color w:val="000000"/>
          <w:sz w:val="28"/>
          <w:szCs w:val="28"/>
        </w:rPr>
      </w:pPr>
      <w:r w:rsidRPr="00496FB1">
        <w:rPr>
          <w:color w:val="000000"/>
          <w:sz w:val="28"/>
          <w:szCs w:val="28"/>
        </w:rPr>
        <w:t>Включать в каждый урок 5–7 минут на преобразование логических выражений по законам де Моргана, поглощения, распределения.</w:t>
      </w:r>
    </w:p>
    <w:p w14:paraId="6FAD2D5C" w14:textId="77777777" w:rsidR="00140C10" w:rsidRPr="00496FB1" w:rsidRDefault="00140C10" w:rsidP="00D07758">
      <w:pPr>
        <w:numPr>
          <w:ilvl w:val="0"/>
          <w:numId w:val="33"/>
        </w:numPr>
        <w:shd w:val="clear" w:color="auto" w:fill="FFFFFF"/>
        <w:spacing w:line="276" w:lineRule="auto"/>
        <w:ind w:left="0" w:firstLine="709"/>
        <w:rPr>
          <w:color w:val="000000"/>
          <w:sz w:val="28"/>
          <w:szCs w:val="28"/>
        </w:rPr>
      </w:pPr>
      <w:r w:rsidRPr="00496FB1">
        <w:rPr>
          <w:color w:val="000000"/>
          <w:sz w:val="28"/>
          <w:szCs w:val="28"/>
        </w:rPr>
        <w:t>Начинать с простых тождеств (</w:t>
      </w:r>
      <w:r w:rsidRPr="00496FB1">
        <w:rPr>
          <w:rStyle w:val="HTML"/>
          <w:rFonts w:ascii="Times New Roman" w:eastAsia="SimSun" w:hAnsi="Times New Roman" w:cs="Times New Roman"/>
          <w:color w:val="333333"/>
          <w:sz w:val="28"/>
          <w:szCs w:val="28"/>
          <w:shd w:val="clear" w:color="auto" w:fill="FCFCFC"/>
        </w:rPr>
        <w:t xml:space="preserve">A </w:t>
      </w:r>
      <w:r w:rsidRPr="00496FB1">
        <w:rPr>
          <w:rStyle w:val="HTML"/>
          <w:rFonts w:ascii="Cambria Math" w:eastAsia="SimSun" w:hAnsi="Cambria Math" w:cs="Cambria Math"/>
          <w:color w:val="333333"/>
          <w:sz w:val="28"/>
          <w:szCs w:val="28"/>
          <w:shd w:val="clear" w:color="auto" w:fill="FCFCFC"/>
        </w:rPr>
        <w:t>∧</w:t>
      </w:r>
      <w:r w:rsidRPr="00496FB1">
        <w:rPr>
          <w:rStyle w:val="HTML"/>
          <w:rFonts w:ascii="Times New Roman" w:eastAsia="SimSun" w:hAnsi="Times New Roman" w:cs="Times New Roman"/>
          <w:color w:val="333333"/>
          <w:sz w:val="28"/>
          <w:szCs w:val="28"/>
          <w:shd w:val="clear" w:color="auto" w:fill="FCFCFC"/>
        </w:rPr>
        <w:t xml:space="preserve"> (A </w:t>
      </w:r>
      <w:r w:rsidRPr="00496FB1">
        <w:rPr>
          <w:rStyle w:val="HTML"/>
          <w:rFonts w:ascii="Cambria Math" w:eastAsia="SimSun" w:hAnsi="Cambria Math" w:cs="Cambria Math"/>
          <w:color w:val="333333"/>
          <w:sz w:val="28"/>
          <w:szCs w:val="28"/>
          <w:shd w:val="clear" w:color="auto" w:fill="FCFCFC"/>
        </w:rPr>
        <w:t>∨</w:t>
      </w:r>
      <w:r w:rsidRPr="00496FB1">
        <w:rPr>
          <w:rStyle w:val="HTML"/>
          <w:rFonts w:ascii="Times New Roman" w:eastAsia="SimSun" w:hAnsi="Times New Roman" w:cs="Times New Roman"/>
          <w:color w:val="333333"/>
          <w:sz w:val="28"/>
          <w:szCs w:val="28"/>
          <w:shd w:val="clear" w:color="auto" w:fill="FCFCFC"/>
        </w:rPr>
        <w:t xml:space="preserve"> B) = A</w:t>
      </w:r>
      <w:r w:rsidRPr="00496FB1">
        <w:rPr>
          <w:color w:val="000000"/>
          <w:sz w:val="28"/>
          <w:szCs w:val="28"/>
        </w:rPr>
        <w:t>), переходя к выражениям с импликацией (</w:t>
      </w:r>
      <w:r w:rsidRPr="00496FB1">
        <w:rPr>
          <w:rStyle w:val="HTML"/>
          <w:rFonts w:ascii="Times New Roman" w:eastAsia="SimSun" w:hAnsi="Times New Roman" w:cs="Times New Roman"/>
          <w:color w:val="333333"/>
          <w:sz w:val="28"/>
          <w:szCs w:val="28"/>
          <w:shd w:val="clear" w:color="auto" w:fill="FCFCFC"/>
        </w:rPr>
        <w:t xml:space="preserve">A → B = ¬A </w:t>
      </w:r>
      <w:r w:rsidRPr="00496FB1">
        <w:rPr>
          <w:rStyle w:val="HTML"/>
          <w:rFonts w:ascii="Cambria Math" w:eastAsia="SimSun" w:hAnsi="Cambria Math" w:cs="Cambria Math"/>
          <w:color w:val="333333"/>
          <w:sz w:val="28"/>
          <w:szCs w:val="28"/>
          <w:shd w:val="clear" w:color="auto" w:fill="FCFCFC"/>
        </w:rPr>
        <w:t>∨</w:t>
      </w:r>
      <w:r w:rsidRPr="00496FB1">
        <w:rPr>
          <w:rStyle w:val="HTML"/>
          <w:rFonts w:ascii="Times New Roman" w:eastAsia="SimSun" w:hAnsi="Times New Roman" w:cs="Times New Roman"/>
          <w:color w:val="333333"/>
          <w:sz w:val="28"/>
          <w:szCs w:val="28"/>
          <w:shd w:val="clear" w:color="auto" w:fill="FCFCFC"/>
        </w:rPr>
        <w:t xml:space="preserve"> B</w:t>
      </w:r>
      <w:r w:rsidRPr="00496FB1">
        <w:rPr>
          <w:color w:val="000000"/>
          <w:sz w:val="28"/>
          <w:szCs w:val="28"/>
        </w:rPr>
        <w:t>) и эквивалентностью.</w:t>
      </w:r>
    </w:p>
    <w:p w14:paraId="61B227CB" w14:textId="77777777" w:rsidR="00140C10" w:rsidRPr="00496FB1" w:rsidRDefault="00140C10" w:rsidP="00D07758">
      <w:pPr>
        <w:numPr>
          <w:ilvl w:val="0"/>
          <w:numId w:val="33"/>
        </w:numPr>
        <w:shd w:val="clear" w:color="auto" w:fill="FFFFFF"/>
        <w:spacing w:line="276" w:lineRule="auto"/>
        <w:ind w:left="0" w:firstLine="709"/>
        <w:rPr>
          <w:color w:val="000000"/>
          <w:sz w:val="28"/>
          <w:szCs w:val="28"/>
        </w:rPr>
      </w:pPr>
      <w:r w:rsidRPr="00496FB1">
        <w:rPr>
          <w:color w:val="000000"/>
          <w:sz w:val="28"/>
          <w:szCs w:val="28"/>
        </w:rPr>
        <w:t>Использовать приём «упрости → проверь на конкретном наборе → выбери ответ».</w:t>
      </w:r>
    </w:p>
    <w:p w14:paraId="0AAD7CE0" w14:textId="77777777" w:rsidR="00140C10" w:rsidRPr="00496FB1" w:rsidRDefault="00140C10" w:rsidP="00D07758">
      <w:pPr>
        <w:numPr>
          <w:ilvl w:val="0"/>
          <w:numId w:val="33"/>
        </w:numPr>
        <w:shd w:val="clear" w:color="auto" w:fill="FFFFFF"/>
        <w:spacing w:line="276" w:lineRule="auto"/>
        <w:ind w:left="0" w:firstLine="709"/>
        <w:rPr>
          <w:color w:val="000000"/>
          <w:sz w:val="28"/>
          <w:szCs w:val="28"/>
        </w:rPr>
      </w:pPr>
      <w:r w:rsidRPr="00496FB1">
        <w:rPr>
          <w:color w:val="000000"/>
          <w:sz w:val="28"/>
          <w:szCs w:val="28"/>
        </w:rPr>
        <w:t>Обязательно повторить свойства импликации и замену её на сочетание отрицания и дизъюнкции. </w:t>
      </w:r>
    </w:p>
    <w:p w14:paraId="3C9C66F5" w14:textId="66FE3394" w:rsidR="00140C10" w:rsidRPr="00EE648A" w:rsidRDefault="00140C10" w:rsidP="00D07758">
      <w:pPr>
        <w:pStyle w:val="afb"/>
        <w:shd w:val="clear" w:color="auto" w:fill="FFFFFF"/>
        <w:spacing w:before="0" w:beforeAutospacing="0" w:after="0" w:afterAutospacing="0" w:line="276" w:lineRule="auto"/>
        <w:ind w:firstLine="709"/>
        <w:rPr>
          <w:b/>
          <w:color w:val="000000"/>
          <w:sz w:val="28"/>
          <w:szCs w:val="28"/>
        </w:rPr>
      </w:pPr>
      <w:r w:rsidRPr="00EE648A">
        <w:rPr>
          <w:rStyle w:val="af5"/>
          <w:rFonts w:eastAsia="SimSun"/>
          <w:b w:val="0"/>
          <w:color w:val="000000"/>
          <w:sz w:val="28"/>
          <w:szCs w:val="28"/>
        </w:rPr>
        <w:lastRenderedPageBreak/>
        <w:t xml:space="preserve">3. Отработка </w:t>
      </w:r>
      <w:proofErr w:type="spellStart"/>
      <w:r w:rsidRPr="00EE648A">
        <w:rPr>
          <w:rStyle w:val="af5"/>
          <w:rFonts w:eastAsia="SimSun"/>
          <w:b w:val="0"/>
          <w:color w:val="000000"/>
          <w:sz w:val="28"/>
          <w:szCs w:val="28"/>
        </w:rPr>
        <w:t>кванторных</w:t>
      </w:r>
      <w:proofErr w:type="spellEnd"/>
      <w:r w:rsidRPr="00EE648A">
        <w:rPr>
          <w:rStyle w:val="af5"/>
          <w:rFonts w:eastAsia="SimSun"/>
          <w:b w:val="0"/>
          <w:color w:val="000000"/>
          <w:sz w:val="28"/>
          <w:szCs w:val="28"/>
        </w:rPr>
        <w:t xml:space="preserve"> формулировок</w:t>
      </w:r>
      <w:r w:rsidR="00EE648A" w:rsidRPr="00EE648A">
        <w:rPr>
          <w:rStyle w:val="af5"/>
          <w:rFonts w:eastAsia="SimSun"/>
          <w:b w:val="0"/>
          <w:color w:val="000000"/>
          <w:sz w:val="28"/>
          <w:szCs w:val="28"/>
        </w:rPr>
        <w:t>:</w:t>
      </w:r>
    </w:p>
    <w:p w14:paraId="4D038BAC" w14:textId="77777777" w:rsidR="00140C10" w:rsidRPr="00496FB1" w:rsidRDefault="00140C10" w:rsidP="00D07758">
      <w:pPr>
        <w:numPr>
          <w:ilvl w:val="0"/>
          <w:numId w:val="34"/>
        </w:numPr>
        <w:shd w:val="clear" w:color="auto" w:fill="FFFFFF"/>
        <w:spacing w:line="276" w:lineRule="auto"/>
        <w:ind w:left="0" w:firstLine="709"/>
        <w:rPr>
          <w:color w:val="000000"/>
          <w:sz w:val="28"/>
          <w:szCs w:val="28"/>
        </w:rPr>
      </w:pPr>
      <w:r w:rsidRPr="00496FB1">
        <w:rPr>
          <w:color w:val="000000"/>
          <w:sz w:val="28"/>
          <w:szCs w:val="28"/>
        </w:rPr>
        <w:t xml:space="preserve">Тренировать перевод </w:t>
      </w:r>
      <w:proofErr w:type="spellStart"/>
      <w:r w:rsidRPr="00496FB1">
        <w:rPr>
          <w:color w:val="000000"/>
          <w:sz w:val="28"/>
          <w:szCs w:val="28"/>
        </w:rPr>
        <w:t>кванторных</w:t>
      </w:r>
      <w:proofErr w:type="spellEnd"/>
      <w:r w:rsidRPr="00496FB1">
        <w:rPr>
          <w:color w:val="000000"/>
          <w:sz w:val="28"/>
          <w:szCs w:val="28"/>
        </w:rPr>
        <w:t xml:space="preserve"> формулировок в языковые: «для всех x» = проверить все значения; «существует x» = найти хотя бы одно.</w:t>
      </w:r>
    </w:p>
    <w:p w14:paraId="1C12349B" w14:textId="77777777" w:rsidR="00140C10" w:rsidRPr="00496FB1" w:rsidRDefault="00140C10" w:rsidP="00D07758">
      <w:pPr>
        <w:numPr>
          <w:ilvl w:val="0"/>
          <w:numId w:val="34"/>
        </w:numPr>
        <w:shd w:val="clear" w:color="auto" w:fill="FFFFFF"/>
        <w:spacing w:line="276" w:lineRule="auto"/>
        <w:ind w:left="0" w:firstLine="709"/>
        <w:rPr>
          <w:color w:val="000000"/>
          <w:sz w:val="28"/>
          <w:szCs w:val="28"/>
        </w:rPr>
      </w:pPr>
      <w:r w:rsidRPr="00496FB1">
        <w:rPr>
          <w:color w:val="000000"/>
          <w:sz w:val="28"/>
          <w:szCs w:val="28"/>
        </w:rPr>
        <w:t>Отрабатывать проверку тождественной истинности выражения при любых допустимых значениях переменных, а не только при отдельных наборах. </w:t>
      </w:r>
    </w:p>
    <w:p w14:paraId="0178E01A" w14:textId="77777777" w:rsidR="00140C10" w:rsidRPr="00EE648A" w:rsidRDefault="00140C10" w:rsidP="00D07758">
      <w:pPr>
        <w:numPr>
          <w:ilvl w:val="0"/>
          <w:numId w:val="34"/>
        </w:numPr>
        <w:shd w:val="clear" w:color="auto" w:fill="FFFFFF"/>
        <w:spacing w:line="276" w:lineRule="auto"/>
        <w:ind w:left="0" w:firstLine="709"/>
        <w:rPr>
          <w:color w:val="000000"/>
          <w:sz w:val="28"/>
          <w:szCs w:val="28"/>
        </w:rPr>
      </w:pPr>
      <w:r w:rsidRPr="00496FB1">
        <w:rPr>
          <w:color w:val="000000"/>
          <w:sz w:val="28"/>
          <w:szCs w:val="28"/>
        </w:rPr>
        <w:t xml:space="preserve">Использовать приём «контрпример»: чтобы доказать, что выражение не тождественно истинно, достаточно </w:t>
      </w:r>
      <w:r w:rsidRPr="00EE648A">
        <w:rPr>
          <w:color w:val="000000"/>
          <w:sz w:val="28"/>
          <w:szCs w:val="28"/>
        </w:rPr>
        <w:t>привести один набор, на котором оно ложно.</w:t>
      </w:r>
    </w:p>
    <w:p w14:paraId="2BDA490B" w14:textId="312B90BE" w:rsidR="00140C10" w:rsidRPr="00EE648A" w:rsidRDefault="00EE648A" w:rsidP="00D07758">
      <w:pPr>
        <w:pStyle w:val="afb"/>
        <w:shd w:val="clear" w:color="auto" w:fill="FFFFFF"/>
        <w:spacing w:before="0" w:beforeAutospacing="0" w:after="0" w:afterAutospacing="0" w:line="276" w:lineRule="auto"/>
        <w:ind w:firstLine="709"/>
        <w:rPr>
          <w:color w:val="000000"/>
          <w:sz w:val="28"/>
          <w:szCs w:val="28"/>
        </w:rPr>
      </w:pPr>
      <w:r w:rsidRPr="00EE648A">
        <w:rPr>
          <w:rStyle w:val="af5"/>
          <w:rFonts w:eastAsia="SimSun"/>
          <w:b w:val="0"/>
          <w:color w:val="000000"/>
          <w:sz w:val="28"/>
          <w:szCs w:val="28"/>
        </w:rPr>
        <w:t>4</w:t>
      </w:r>
      <w:r w:rsidR="00140C10" w:rsidRPr="00EE648A">
        <w:rPr>
          <w:rStyle w:val="af5"/>
          <w:rFonts w:eastAsia="SimSun"/>
          <w:b w:val="0"/>
          <w:color w:val="000000"/>
          <w:sz w:val="28"/>
          <w:szCs w:val="28"/>
        </w:rPr>
        <w:t>. Регулярный практикум по написанию программ объёмом 10–15 строк</w:t>
      </w:r>
      <w:r w:rsidRPr="00EE648A">
        <w:rPr>
          <w:rStyle w:val="af5"/>
          <w:rFonts w:eastAsia="SimSun"/>
          <w:b w:val="0"/>
          <w:color w:val="000000"/>
          <w:sz w:val="28"/>
          <w:szCs w:val="28"/>
        </w:rPr>
        <w:t>:</w:t>
      </w:r>
    </w:p>
    <w:p w14:paraId="5EB38C6D" w14:textId="6DDB8290" w:rsidR="00140C10" w:rsidRPr="00EE648A" w:rsidRDefault="00140C10" w:rsidP="00D07758">
      <w:pPr>
        <w:numPr>
          <w:ilvl w:val="0"/>
          <w:numId w:val="36"/>
        </w:numPr>
        <w:shd w:val="clear" w:color="auto" w:fill="FFFFFF"/>
        <w:spacing w:line="276" w:lineRule="auto"/>
        <w:ind w:left="0" w:firstLine="709"/>
        <w:rPr>
          <w:color w:val="000000"/>
          <w:sz w:val="28"/>
          <w:szCs w:val="28"/>
        </w:rPr>
      </w:pPr>
      <w:r w:rsidRPr="00EE648A">
        <w:rPr>
          <w:color w:val="000000"/>
          <w:sz w:val="28"/>
          <w:szCs w:val="28"/>
        </w:rPr>
        <w:t>Проводить не реже одного раза в неделю полноценный практикум (30–45 минут) с решением 2–3 задач</w:t>
      </w:r>
      <w:r w:rsidR="001A235D">
        <w:rPr>
          <w:color w:val="000000"/>
          <w:sz w:val="28"/>
          <w:szCs w:val="28"/>
        </w:rPr>
        <w:t>.</w:t>
      </w:r>
    </w:p>
    <w:p w14:paraId="2A3F943F" w14:textId="77777777" w:rsidR="00140C10" w:rsidRPr="00EE648A" w:rsidRDefault="00140C10" w:rsidP="00D07758">
      <w:pPr>
        <w:numPr>
          <w:ilvl w:val="0"/>
          <w:numId w:val="36"/>
        </w:numPr>
        <w:shd w:val="clear" w:color="auto" w:fill="FFFFFF"/>
        <w:spacing w:line="276" w:lineRule="auto"/>
        <w:ind w:left="0" w:firstLine="709"/>
        <w:rPr>
          <w:color w:val="000000"/>
          <w:sz w:val="28"/>
          <w:szCs w:val="28"/>
        </w:rPr>
      </w:pPr>
      <w:r w:rsidRPr="00EE648A">
        <w:rPr>
          <w:color w:val="000000"/>
          <w:sz w:val="28"/>
          <w:szCs w:val="28"/>
        </w:rPr>
        <w:t>Обеспечить работу с файловым вводом-выводом: чтение последовательности из файла, запись результата в файл.</w:t>
      </w:r>
    </w:p>
    <w:p w14:paraId="7E5FB497" w14:textId="7E3B91BD" w:rsidR="00140C10" w:rsidRPr="00EE648A" w:rsidRDefault="00EE648A" w:rsidP="00D07758">
      <w:pPr>
        <w:pStyle w:val="afb"/>
        <w:shd w:val="clear" w:color="auto" w:fill="FFFFFF"/>
        <w:spacing w:before="0" w:beforeAutospacing="0" w:after="0" w:afterAutospacing="0" w:line="276" w:lineRule="auto"/>
        <w:ind w:firstLine="709"/>
        <w:rPr>
          <w:color w:val="000000"/>
          <w:sz w:val="28"/>
          <w:szCs w:val="28"/>
        </w:rPr>
      </w:pPr>
      <w:r w:rsidRPr="00EE648A">
        <w:rPr>
          <w:rStyle w:val="af5"/>
          <w:rFonts w:eastAsia="SimSun"/>
          <w:b w:val="0"/>
          <w:color w:val="000000"/>
          <w:sz w:val="28"/>
          <w:szCs w:val="28"/>
        </w:rPr>
        <w:t>5</w:t>
      </w:r>
      <w:r w:rsidR="00140C10" w:rsidRPr="00EE648A">
        <w:rPr>
          <w:rStyle w:val="af5"/>
          <w:rFonts w:eastAsia="SimSun"/>
          <w:b w:val="0"/>
          <w:color w:val="000000"/>
          <w:sz w:val="28"/>
          <w:szCs w:val="28"/>
        </w:rPr>
        <w:t>. Отработка граничных случаев</w:t>
      </w:r>
      <w:r w:rsidRPr="00EE648A">
        <w:rPr>
          <w:rStyle w:val="af5"/>
          <w:rFonts w:eastAsia="SimSun"/>
          <w:b w:val="0"/>
          <w:color w:val="000000"/>
          <w:sz w:val="28"/>
          <w:szCs w:val="28"/>
        </w:rPr>
        <w:t>:</w:t>
      </w:r>
    </w:p>
    <w:p w14:paraId="58E949F6" w14:textId="77777777" w:rsidR="00140C10" w:rsidRPr="00496FB1" w:rsidRDefault="00140C10" w:rsidP="00D07758">
      <w:pPr>
        <w:numPr>
          <w:ilvl w:val="0"/>
          <w:numId w:val="38"/>
        </w:numPr>
        <w:shd w:val="clear" w:color="auto" w:fill="FFFFFF"/>
        <w:spacing w:line="276" w:lineRule="auto"/>
        <w:ind w:left="0" w:firstLine="709"/>
        <w:rPr>
          <w:color w:val="000000"/>
          <w:sz w:val="28"/>
          <w:szCs w:val="28"/>
        </w:rPr>
      </w:pPr>
      <w:r w:rsidRPr="00EE648A">
        <w:rPr>
          <w:color w:val="000000"/>
          <w:sz w:val="28"/>
          <w:szCs w:val="28"/>
        </w:rPr>
        <w:t>Для каждой задачи</w:t>
      </w:r>
      <w:r w:rsidRPr="00496FB1">
        <w:rPr>
          <w:color w:val="000000"/>
          <w:sz w:val="28"/>
          <w:szCs w:val="28"/>
        </w:rPr>
        <w:t xml:space="preserve"> составлять контрольные наборы: пустая последовательность, один элемент, все элементы одинаковые, все элементы максимальные/минимальные.</w:t>
      </w:r>
    </w:p>
    <w:p w14:paraId="08C7431A" w14:textId="77777777" w:rsidR="00140C10" w:rsidRPr="00496FB1" w:rsidRDefault="00140C10" w:rsidP="00D07758">
      <w:pPr>
        <w:numPr>
          <w:ilvl w:val="0"/>
          <w:numId w:val="38"/>
        </w:numPr>
        <w:shd w:val="clear" w:color="auto" w:fill="FFFFFF"/>
        <w:spacing w:line="276" w:lineRule="auto"/>
        <w:ind w:left="0" w:firstLine="709"/>
        <w:rPr>
          <w:color w:val="000000"/>
          <w:sz w:val="28"/>
          <w:szCs w:val="28"/>
        </w:rPr>
      </w:pPr>
      <w:r w:rsidRPr="00496FB1">
        <w:rPr>
          <w:color w:val="000000"/>
          <w:sz w:val="28"/>
          <w:szCs w:val="28"/>
        </w:rPr>
        <w:t>Ввести правило: программа считается решённой только после прохождения всех контрольных наборов.</w:t>
      </w:r>
    </w:p>
    <w:p w14:paraId="5F660307" w14:textId="77777777" w:rsidR="00140C10" w:rsidRPr="00496FB1" w:rsidRDefault="00140C10" w:rsidP="00D07758">
      <w:pPr>
        <w:numPr>
          <w:ilvl w:val="0"/>
          <w:numId w:val="38"/>
        </w:numPr>
        <w:shd w:val="clear" w:color="auto" w:fill="FFFFFF"/>
        <w:spacing w:line="276" w:lineRule="auto"/>
        <w:ind w:left="0" w:firstLine="709"/>
        <w:rPr>
          <w:color w:val="000000"/>
          <w:sz w:val="28"/>
          <w:szCs w:val="28"/>
        </w:rPr>
      </w:pPr>
      <w:r w:rsidRPr="00496FB1">
        <w:rPr>
          <w:color w:val="000000"/>
          <w:sz w:val="28"/>
          <w:szCs w:val="28"/>
        </w:rPr>
        <w:t>Практиковать взаимопроверку: один ученик составляет тесты, другой проверяет по ним программу.</w:t>
      </w:r>
    </w:p>
    <w:p w14:paraId="6F232EEA" w14:textId="3840C586" w:rsidR="00140C10" w:rsidRPr="00496FB1" w:rsidRDefault="00EE648A" w:rsidP="00D07758">
      <w:pPr>
        <w:pStyle w:val="afb"/>
        <w:shd w:val="clear" w:color="auto" w:fill="FFFFFF"/>
        <w:spacing w:before="0" w:beforeAutospacing="0" w:after="0" w:afterAutospacing="0" w:line="276" w:lineRule="auto"/>
        <w:ind w:firstLine="709"/>
        <w:rPr>
          <w:color w:val="000000"/>
          <w:sz w:val="28"/>
          <w:szCs w:val="28"/>
        </w:rPr>
      </w:pPr>
      <w:r>
        <w:rPr>
          <w:rStyle w:val="af5"/>
          <w:rFonts w:eastAsia="SimSun"/>
          <w:b w:val="0"/>
          <w:color w:val="000000"/>
          <w:sz w:val="28"/>
          <w:szCs w:val="28"/>
        </w:rPr>
        <w:t>6</w:t>
      </w:r>
      <w:r w:rsidR="00140C10" w:rsidRPr="00EE648A">
        <w:rPr>
          <w:rStyle w:val="af5"/>
          <w:rFonts w:eastAsia="SimSun"/>
          <w:b w:val="0"/>
          <w:color w:val="000000"/>
          <w:sz w:val="28"/>
          <w:szCs w:val="28"/>
        </w:rPr>
        <w:t>. Разбор типичных ошибок как отдельный элемент урока</w:t>
      </w:r>
      <w:r>
        <w:rPr>
          <w:rStyle w:val="af5"/>
          <w:rFonts w:eastAsia="SimSun"/>
          <w:b w:val="0"/>
          <w:color w:val="000000"/>
          <w:sz w:val="28"/>
          <w:szCs w:val="28"/>
        </w:rPr>
        <w:t>:</w:t>
      </w:r>
    </w:p>
    <w:p w14:paraId="33CBA98A" w14:textId="77777777" w:rsidR="00140C10" w:rsidRPr="00496FB1" w:rsidRDefault="00140C10" w:rsidP="00D07758">
      <w:pPr>
        <w:numPr>
          <w:ilvl w:val="0"/>
          <w:numId w:val="39"/>
        </w:numPr>
        <w:shd w:val="clear" w:color="auto" w:fill="FFFFFF"/>
        <w:spacing w:line="276" w:lineRule="auto"/>
        <w:ind w:left="0" w:firstLine="709"/>
        <w:rPr>
          <w:color w:val="000000"/>
          <w:sz w:val="28"/>
          <w:szCs w:val="28"/>
        </w:rPr>
      </w:pPr>
      <w:r w:rsidRPr="00496FB1">
        <w:rPr>
          <w:color w:val="000000"/>
          <w:sz w:val="28"/>
          <w:szCs w:val="28"/>
        </w:rPr>
        <w:t>Готовить 2–3 программы с типичными ошибками (</w:t>
      </w:r>
      <w:proofErr w:type="spellStart"/>
      <w:r w:rsidRPr="00496FB1">
        <w:rPr>
          <w:color w:val="000000"/>
          <w:sz w:val="28"/>
          <w:szCs w:val="28"/>
        </w:rPr>
        <w:t>off-by-one</w:t>
      </w:r>
      <w:proofErr w:type="spellEnd"/>
      <w:r w:rsidRPr="00496FB1">
        <w:rPr>
          <w:color w:val="000000"/>
          <w:sz w:val="28"/>
          <w:szCs w:val="28"/>
        </w:rPr>
        <w:t xml:space="preserve"> в цикле, неверный начальный размер счётчика, забытое преобразование типов) и давать задание «найди и исправь ошибку».</w:t>
      </w:r>
    </w:p>
    <w:p w14:paraId="2733E794" w14:textId="77777777" w:rsidR="00140C10" w:rsidRPr="00496FB1" w:rsidRDefault="00140C10" w:rsidP="00D07758">
      <w:pPr>
        <w:numPr>
          <w:ilvl w:val="0"/>
          <w:numId w:val="39"/>
        </w:numPr>
        <w:shd w:val="clear" w:color="auto" w:fill="FFFFFF"/>
        <w:spacing w:line="276" w:lineRule="auto"/>
        <w:ind w:left="0" w:firstLine="709"/>
        <w:rPr>
          <w:color w:val="000000"/>
          <w:sz w:val="28"/>
          <w:szCs w:val="28"/>
        </w:rPr>
      </w:pPr>
      <w:r w:rsidRPr="00496FB1">
        <w:rPr>
          <w:color w:val="000000"/>
          <w:sz w:val="28"/>
          <w:szCs w:val="28"/>
        </w:rPr>
        <w:t>Вести «журнал ошибок»: фиксировать обнаруженные ошибки и способы исправления, периодически возвращаться к ним.</w:t>
      </w:r>
    </w:p>
    <w:p w14:paraId="1A86A941" w14:textId="2EC8FC7E" w:rsidR="00140C10" w:rsidRPr="00EE648A" w:rsidRDefault="00EE648A" w:rsidP="00D07758">
      <w:pPr>
        <w:pStyle w:val="afb"/>
        <w:shd w:val="clear" w:color="auto" w:fill="FFFFFF"/>
        <w:spacing w:before="0" w:beforeAutospacing="0" w:after="0" w:afterAutospacing="0" w:line="276" w:lineRule="auto"/>
        <w:ind w:firstLine="709"/>
        <w:rPr>
          <w:b/>
          <w:color w:val="000000"/>
          <w:sz w:val="28"/>
          <w:szCs w:val="28"/>
        </w:rPr>
      </w:pPr>
      <w:r>
        <w:rPr>
          <w:rStyle w:val="af5"/>
          <w:rFonts w:eastAsia="SimSun"/>
          <w:b w:val="0"/>
          <w:color w:val="000000"/>
          <w:sz w:val="28"/>
          <w:szCs w:val="28"/>
        </w:rPr>
        <w:t>7</w:t>
      </w:r>
      <w:r w:rsidR="00140C10" w:rsidRPr="00EE648A">
        <w:rPr>
          <w:rStyle w:val="af5"/>
          <w:rFonts w:eastAsia="SimSun"/>
          <w:b w:val="0"/>
          <w:color w:val="000000"/>
          <w:sz w:val="28"/>
          <w:szCs w:val="28"/>
        </w:rPr>
        <w:t>. Постепенное усложнение задач</w:t>
      </w:r>
      <w:r w:rsidRPr="00EE648A">
        <w:rPr>
          <w:rStyle w:val="af5"/>
          <w:rFonts w:eastAsia="SimSun"/>
          <w:b w:val="0"/>
          <w:color w:val="000000"/>
          <w:sz w:val="28"/>
          <w:szCs w:val="28"/>
        </w:rPr>
        <w:t>:</w:t>
      </w:r>
    </w:p>
    <w:p w14:paraId="3B17D5DD" w14:textId="77777777" w:rsidR="00140C10" w:rsidRPr="00496FB1" w:rsidRDefault="00140C10" w:rsidP="00D07758">
      <w:pPr>
        <w:numPr>
          <w:ilvl w:val="0"/>
          <w:numId w:val="40"/>
        </w:numPr>
        <w:shd w:val="clear" w:color="auto" w:fill="FFFFFF"/>
        <w:spacing w:line="276" w:lineRule="auto"/>
        <w:ind w:left="0" w:firstLine="709"/>
        <w:rPr>
          <w:color w:val="000000"/>
          <w:sz w:val="28"/>
          <w:szCs w:val="28"/>
        </w:rPr>
      </w:pPr>
      <w:r w:rsidRPr="00496FB1">
        <w:rPr>
          <w:color w:val="000000"/>
          <w:sz w:val="28"/>
          <w:szCs w:val="28"/>
        </w:rPr>
        <w:t>Уровень 1: подсчёт пар элементов с заданным свойством (сумма кратна 12).</w:t>
      </w:r>
    </w:p>
    <w:p w14:paraId="1C74626B" w14:textId="77777777" w:rsidR="00140C10" w:rsidRPr="00496FB1" w:rsidRDefault="00140C10" w:rsidP="00D07758">
      <w:pPr>
        <w:numPr>
          <w:ilvl w:val="0"/>
          <w:numId w:val="40"/>
        </w:numPr>
        <w:shd w:val="clear" w:color="auto" w:fill="FFFFFF"/>
        <w:spacing w:line="276" w:lineRule="auto"/>
        <w:ind w:left="0" w:firstLine="709"/>
        <w:rPr>
          <w:color w:val="000000"/>
          <w:sz w:val="28"/>
          <w:szCs w:val="28"/>
        </w:rPr>
      </w:pPr>
      <w:r w:rsidRPr="00496FB1">
        <w:rPr>
          <w:color w:val="000000"/>
          <w:sz w:val="28"/>
          <w:szCs w:val="28"/>
        </w:rPr>
        <w:t>Уровень 2: подсчёт пар, где хотя бы один элемент удовлетворяет условию.</w:t>
      </w:r>
    </w:p>
    <w:p w14:paraId="37F06243" w14:textId="77777777" w:rsidR="00140C10" w:rsidRPr="00496FB1" w:rsidRDefault="00140C10" w:rsidP="00D07758">
      <w:pPr>
        <w:numPr>
          <w:ilvl w:val="0"/>
          <w:numId w:val="40"/>
        </w:numPr>
        <w:shd w:val="clear" w:color="auto" w:fill="FFFFFF"/>
        <w:spacing w:line="276" w:lineRule="auto"/>
        <w:ind w:left="0" w:firstLine="709"/>
        <w:rPr>
          <w:color w:val="000000"/>
          <w:sz w:val="28"/>
          <w:szCs w:val="28"/>
        </w:rPr>
      </w:pPr>
      <w:r w:rsidRPr="00496FB1">
        <w:rPr>
          <w:color w:val="000000"/>
          <w:sz w:val="28"/>
          <w:szCs w:val="28"/>
        </w:rPr>
        <w:t>Уровень 3: подсчёт троек элементов.</w:t>
      </w:r>
    </w:p>
    <w:p w14:paraId="1BF67172" w14:textId="77777777" w:rsidR="00140C10" w:rsidRPr="00496FB1" w:rsidRDefault="00140C10" w:rsidP="00D07758">
      <w:pPr>
        <w:numPr>
          <w:ilvl w:val="0"/>
          <w:numId w:val="40"/>
        </w:numPr>
        <w:shd w:val="clear" w:color="auto" w:fill="FFFFFF"/>
        <w:spacing w:line="276" w:lineRule="auto"/>
        <w:ind w:left="0" w:firstLine="709"/>
        <w:rPr>
          <w:color w:val="000000"/>
          <w:sz w:val="28"/>
          <w:szCs w:val="28"/>
        </w:rPr>
      </w:pPr>
      <w:r w:rsidRPr="00496FB1">
        <w:rPr>
          <w:color w:val="000000"/>
          <w:sz w:val="28"/>
          <w:szCs w:val="28"/>
        </w:rPr>
        <w:lastRenderedPageBreak/>
        <w:t>Уровень 4: задачи, где нужно предварительно найти минимальное или максимальное значение, удовлетворяющее условию, а затем считать пары с этим значением.</w:t>
      </w:r>
    </w:p>
    <w:p w14:paraId="586AD25E" w14:textId="77777777" w:rsidR="00140C10" w:rsidRPr="001A235D" w:rsidRDefault="00140C10" w:rsidP="00D07758">
      <w:pPr>
        <w:numPr>
          <w:ilvl w:val="0"/>
          <w:numId w:val="40"/>
        </w:numPr>
        <w:shd w:val="clear" w:color="auto" w:fill="FFFFFF"/>
        <w:spacing w:line="276" w:lineRule="auto"/>
        <w:ind w:left="0" w:firstLine="709"/>
        <w:rPr>
          <w:color w:val="000000"/>
          <w:sz w:val="28"/>
          <w:szCs w:val="28"/>
        </w:rPr>
      </w:pPr>
      <w:r w:rsidRPr="00496FB1">
        <w:rPr>
          <w:color w:val="000000"/>
          <w:sz w:val="28"/>
          <w:szCs w:val="28"/>
        </w:rPr>
        <w:t xml:space="preserve">Не переходить к следующему </w:t>
      </w:r>
      <w:r w:rsidRPr="001A235D">
        <w:rPr>
          <w:color w:val="000000"/>
          <w:sz w:val="28"/>
          <w:szCs w:val="28"/>
        </w:rPr>
        <w:t>уровню, пока предыдущий не выполняется стабильно у 80% группы.</w:t>
      </w:r>
    </w:p>
    <w:p w14:paraId="196A4C46" w14:textId="23BFBF69" w:rsidR="006F0EB7" w:rsidRPr="001A235D" w:rsidRDefault="00EE648A" w:rsidP="00D07758">
      <w:pPr>
        <w:shd w:val="clear" w:color="auto" w:fill="FFFFFF"/>
        <w:spacing w:line="276" w:lineRule="auto"/>
        <w:ind w:firstLine="709"/>
        <w:jc w:val="both"/>
        <w:outlineLvl w:val="2"/>
        <w:rPr>
          <w:rFonts w:eastAsia="Times New Roman"/>
          <w:bCs/>
          <w:sz w:val="28"/>
          <w:szCs w:val="28"/>
        </w:rPr>
      </w:pPr>
      <w:r w:rsidRPr="001A235D">
        <w:rPr>
          <w:rFonts w:eastAsia="Times New Roman"/>
          <w:bCs/>
          <w:sz w:val="28"/>
          <w:szCs w:val="28"/>
        </w:rPr>
        <w:t>8</w:t>
      </w:r>
      <w:r w:rsidR="006F0EB7" w:rsidRPr="001A235D">
        <w:rPr>
          <w:rFonts w:eastAsia="Times New Roman"/>
          <w:bCs/>
          <w:sz w:val="28"/>
          <w:szCs w:val="28"/>
        </w:rPr>
        <w:t>. Организация практикумов по программированию обработки символьных данных</w:t>
      </w:r>
      <w:r w:rsidRPr="001A235D">
        <w:rPr>
          <w:rFonts w:eastAsia="Times New Roman"/>
          <w:bCs/>
          <w:sz w:val="28"/>
          <w:szCs w:val="28"/>
        </w:rPr>
        <w:t>:</w:t>
      </w:r>
    </w:p>
    <w:p w14:paraId="06CC2C44" w14:textId="77777777" w:rsidR="006F0EB7" w:rsidRPr="001A235D" w:rsidRDefault="006F0EB7" w:rsidP="00D07758">
      <w:pPr>
        <w:numPr>
          <w:ilvl w:val="0"/>
          <w:numId w:val="23"/>
        </w:numPr>
        <w:shd w:val="clear" w:color="auto" w:fill="FFFFFF"/>
        <w:spacing w:line="276" w:lineRule="auto"/>
        <w:ind w:left="0" w:firstLine="709"/>
        <w:jc w:val="both"/>
        <w:rPr>
          <w:rFonts w:eastAsia="Times New Roman"/>
          <w:sz w:val="28"/>
          <w:szCs w:val="28"/>
        </w:rPr>
      </w:pPr>
      <w:r w:rsidRPr="001A235D">
        <w:rPr>
          <w:rFonts w:eastAsia="Times New Roman"/>
          <w:sz w:val="28"/>
          <w:szCs w:val="28"/>
        </w:rPr>
        <w:t>Последовательно осваивать типы задач: подсчёт символов в строке → разбиение строки на слова → поиск и замена подстрок → извлечение подстроки по условиям → обработка строк с цифрами и буквами. </w:t>
      </w:r>
    </w:p>
    <w:p w14:paraId="61CAEA38" w14:textId="77777777" w:rsidR="006F0EB7" w:rsidRPr="001A235D" w:rsidRDefault="006F0EB7" w:rsidP="00D07758">
      <w:pPr>
        <w:numPr>
          <w:ilvl w:val="0"/>
          <w:numId w:val="23"/>
        </w:numPr>
        <w:shd w:val="clear" w:color="auto" w:fill="FFFFFF"/>
        <w:spacing w:line="276" w:lineRule="auto"/>
        <w:ind w:left="0" w:firstLine="709"/>
        <w:jc w:val="both"/>
        <w:rPr>
          <w:rFonts w:eastAsia="Times New Roman"/>
          <w:sz w:val="28"/>
          <w:szCs w:val="28"/>
        </w:rPr>
      </w:pPr>
      <w:r w:rsidRPr="001A235D">
        <w:rPr>
          <w:rFonts w:eastAsia="Times New Roman"/>
          <w:sz w:val="28"/>
          <w:szCs w:val="28"/>
        </w:rPr>
        <w:t>На начальном этапе — анализ и модификация готовых алгоритмов, затем самостоятельная реализация.</w:t>
      </w:r>
    </w:p>
    <w:p w14:paraId="4088450E" w14:textId="77777777" w:rsidR="006F0EB7" w:rsidRPr="001A235D" w:rsidRDefault="006F0EB7" w:rsidP="00D07758">
      <w:pPr>
        <w:numPr>
          <w:ilvl w:val="0"/>
          <w:numId w:val="23"/>
        </w:numPr>
        <w:shd w:val="clear" w:color="auto" w:fill="FFFFFF"/>
        <w:spacing w:line="276" w:lineRule="auto"/>
        <w:ind w:left="0" w:firstLine="709"/>
        <w:jc w:val="both"/>
        <w:rPr>
          <w:rFonts w:eastAsia="Times New Roman"/>
          <w:sz w:val="28"/>
          <w:szCs w:val="28"/>
        </w:rPr>
      </w:pPr>
      <w:r w:rsidRPr="001A235D">
        <w:rPr>
          <w:rFonts w:eastAsia="Times New Roman"/>
          <w:sz w:val="28"/>
          <w:szCs w:val="28"/>
        </w:rPr>
        <w:t>Особое внимание — краевым случаям: пустая строка, строка из одного символа, строка без разделителей.</w:t>
      </w:r>
    </w:p>
    <w:p w14:paraId="46CDF457" w14:textId="606C4E5D" w:rsidR="006F0EB7" w:rsidRPr="001A235D" w:rsidRDefault="006F0EB7" w:rsidP="00D07758">
      <w:pPr>
        <w:numPr>
          <w:ilvl w:val="0"/>
          <w:numId w:val="23"/>
        </w:numPr>
        <w:shd w:val="clear" w:color="auto" w:fill="FFFFFF"/>
        <w:spacing w:line="276" w:lineRule="auto"/>
        <w:ind w:left="0" w:firstLine="709"/>
        <w:jc w:val="both"/>
        <w:rPr>
          <w:rFonts w:eastAsia="Times New Roman"/>
          <w:sz w:val="28"/>
          <w:szCs w:val="28"/>
        </w:rPr>
      </w:pPr>
      <w:r w:rsidRPr="001A235D">
        <w:rPr>
          <w:rFonts w:eastAsia="Times New Roman"/>
          <w:sz w:val="28"/>
          <w:szCs w:val="28"/>
        </w:rPr>
        <w:t>Каждое занятие завершать тестированием на 3–5 контрольных примерах, включая граничные значения. </w:t>
      </w:r>
    </w:p>
    <w:p w14:paraId="662387AB" w14:textId="78D65CB2" w:rsidR="006F0EB7" w:rsidRPr="001A235D" w:rsidRDefault="00AD56F2" w:rsidP="00D07758">
      <w:pPr>
        <w:shd w:val="clear" w:color="auto" w:fill="FFFFFF"/>
        <w:spacing w:line="276" w:lineRule="auto"/>
        <w:ind w:firstLine="709"/>
        <w:jc w:val="both"/>
        <w:outlineLvl w:val="2"/>
        <w:rPr>
          <w:rFonts w:eastAsia="Times New Roman"/>
          <w:bCs/>
          <w:sz w:val="28"/>
          <w:szCs w:val="28"/>
        </w:rPr>
      </w:pPr>
      <w:r>
        <w:rPr>
          <w:rFonts w:eastAsia="Times New Roman"/>
          <w:bCs/>
          <w:sz w:val="28"/>
          <w:szCs w:val="28"/>
        </w:rPr>
        <w:t>9</w:t>
      </w:r>
      <w:r w:rsidR="006F0EB7" w:rsidRPr="001A235D">
        <w:rPr>
          <w:rFonts w:eastAsia="Times New Roman"/>
          <w:bCs/>
          <w:sz w:val="28"/>
          <w:szCs w:val="28"/>
        </w:rPr>
        <w:t>. Изучение и реализация алгоритмов сортировки и обработки массивов</w:t>
      </w:r>
      <w:r w:rsidR="00EE648A" w:rsidRPr="001A235D">
        <w:rPr>
          <w:rFonts w:eastAsia="Times New Roman"/>
          <w:bCs/>
          <w:sz w:val="28"/>
          <w:szCs w:val="28"/>
        </w:rPr>
        <w:t>:</w:t>
      </w:r>
    </w:p>
    <w:p w14:paraId="559A4D0D" w14:textId="77777777" w:rsidR="006F0EB7" w:rsidRPr="001A235D" w:rsidRDefault="006F0EB7" w:rsidP="00D07758">
      <w:pPr>
        <w:numPr>
          <w:ilvl w:val="0"/>
          <w:numId w:val="24"/>
        </w:numPr>
        <w:shd w:val="clear" w:color="auto" w:fill="FFFFFF"/>
        <w:spacing w:line="276" w:lineRule="auto"/>
        <w:ind w:left="0" w:firstLine="709"/>
        <w:jc w:val="both"/>
        <w:rPr>
          <w:rFonts w:eastAsia="Times New Roman"/>
          <w:sz w:val="28"/>
          <w:szCs w:val="28"/>
        </w:rPr>
      </w:pPr>
      <w:r w:rsidRPr="001A235D">
        <w:rPr>
          <w:rFonts w:eastAsia="Times New Roman"/>
          <w:sz w:val="28"/>
          <w:szCs w:val="28"/>
        </w:rPr>
        <w:t>Поэтапное изучение: простые алгоритмы (пузырьком, вставками) с визуализацией → эффективные методы (сортировка подсчётом, быстрая сортировка) → сравнение временной сложности. </w:t>
      </w:r>
    </w:p>
    <w:p w14:paraId="1B8AE170" w14:textId="77777777" w:rsidR="006F0EB7" w:rsidRPr="001A235D" w:rsidRDefault="006F0EB7" w:rsidP="00D07758">
      <w:pPr>
        <w:numPr>
          <w:ilvl w:val="0"/>
          <w:numId w:val="24"/>
        </w:numPr>
        <w:shd w:val="clear" w:color="auto" w:fill="FFFFFF"/>
        <w:spacing w:line="276" w:lineRule="auto"/>
        <w:ind w:left="0" w:firstLine="709"/>
        <w:jc w:val="both"/>
        <w:rPr>
          <w:rFonts w:eastAsia="Times New Roman"/>
          <w:sz w:val="28"/>
          <w:szCs w:val="28"/>
        </w:rPr>
      </w:pPr>
      <w:r w:rsidRPr="001A235D">
        <w:rPr>
          <w:rFonts w:eastAsia="Times New Roman"/>
          <w:sz w:val="28"/>
          <w:szCs w:val="28"/>
        </w:rPr>
        <w:t>После освоения сортировки — задачи, требующие однократного просмотра отсортированного массива (выбор пар с минимальной разностью, распределение ресурсов).</w:t>
      </w:r>
    </w:p>
    <w:p w14:paraId="39F746E0" w14:textId="77777777" w:rsidR="006F0EB7" w:rsidRPr="001A235D" w:rsidRDefault="006F0EB7" w:rsidP="00D07758">
      <w:pPr>
        <w:numPr>
          <w:ilvl w:val="0"/>
          <w:numId w:val="24"/>
        </w:numPr>
        <w:shd w:val="clear" w:color="auto" w:fill="FFFFFF"/>
        <w:spacing w:line="276" w:lineRule="auto"/>
        <w:ind w:left="0" w:firstLine="709"/>
        <w:jc w:val="both"/>
        <w:rPr>
          <w:rFonts w:eastAsia="Times New Roman"/>
          <w:sz w:val="28"/>
          <w:szCs w:val="28"/>
        </w:rPr>
      </w:pPr>
      <w:r w:rsidRPr="001A235D">
        <w:rPr>
          <w:rFonts w:eastAsia="Times New Roman"/>
          <w:sz w:val="28"/>
          <w:szCs w:val="28"/>
        </w:rPr>
        <w:t>Использовать задания с изменёнными условиями, требующие адаптации изученных алгоритмов.</w:t>
      </w:r>
    </w:p>
    <w:p w14:paraId="5E66DA43" w14:textId="77777777" w:rsidR="006F0EB7" w:rsidRPr="001A235D" w:rsidRDefault="006F0EB7" w:rsidP="00D07758">
      <w:pPr>
        <w:numPr>
          <w:ilvl w:val="0"/>
          <w:numId w:val="24"/>
        </w:numPr>
        <w:shd w:val="clear" w:color="auto" w:fill="FFFFFF"/>
        <w:spacing w:line="276" w:lineRule="auto"/>
        <w:ind w:left="0" w:firstLine="709"/>
        <w:jc w:val="both"/>
        <w:rPr>
          <w:rFonts w:eastAsia="Times New Roman"/>
          <w:sz w:val="28"/>
          <w:szCs w:val="28"/>
        </w:rPr>
      </w:pPr>
      <w:r w:rsidRPr="001A235D">
        <w:rPr>
          <w:rFonts w:eastAsia="Times New Roman"/>
          <w:sz w:val="28"/>
          <w:szCs w:val="28"/>
        </w:rPr>
        <w:t>Обсуждать, почему один алгоритм работает быстрее другого на больших объёмах данных. Давать задачи на обработку файлов с большим количеством строк. </w:t>
      </w:r>
    </w:p>
    <w:p w14:paraId="2AD022D8" w14:textId="2B3542F7" w:rsidR="006F0EB7" w:rsidRPr="001A235D" w:rsidRDefault="00AD56F2" w:rsidP="00D07758">
      <w:pPr>
        <w:shd w:val="clear" w:color="auto" w:fill="FFFFFF"/>
        <w:spacing w:line="276" w:lineRule="auto"/>
        <w:ind w:firstLine="709"/>
        <w:jc w:val="both"/>
        <w:outlineLvl w:val="2"/>
        <w:rPr>
          <w:rFonts w:eastAsia="Times New Roman"/>
          <w:bCs/>
          <w:sz w:val="28"/>
          <w:szCs w:val="28"/>
        </w:rPr>
      </w:pPr>
      <w:r>
        <w:rPr>
          <w:rFonts w:eastAsia="Times New Roman"/>
          <w:bCs/>
          <w:sz w:val="28"/>
          <w:szCs w:val="28"/>
        </w:rPr>
        <w:t>10</w:t>
      </w:r>
      <w:r w:rsidR="006F0EB7" w:rsidRPr="001A235D">
        <w:rPr>
          <w:rFonts w:eastAsia="Times New Roman"/>
          <w:bCs/>
          <w:sz w:val="28"/>
          <w:szCs w:val="28"/>
        </w:rPr>
        <w:t>. Практикумы по комплексному анализу данных</w:t>
      </w:r>
      <w:r w:rsidR="00EE648A" w:rsidRPr="001A235D">
        <w:rPr>
          <w:rFonts w:eastAsia="Times New Roman"/>
          <w:bCs/>
          <w:sz w:val="28"/>
          <w:szCs w:val="28"/>
        </w:rPr>
        <w:t>:</w:t>
      </w:r>
    </w:p>
    <w:p w14:paraId="5263D483" w14:textId="77777777" w:rsidR="006F0EB7" w:rsidRPr="001A235D" w:rsidRDefault="006F0EB7" w:rsidP="00D07758">
      <w:pPr>
        <w:numPr>
          <w:ilvl w:val="0"/>
          <w:numId w:val="25"/>
        </w:numPr>
        <w:shd w:val="clear" w:color="auto" w:fill="FFFFFF"/>
        <w:spacing w:line="276" w:lineRule="auto"/>
        <w:ind w:left="0" w:firstLine="709"/>
        <w:jc w:val="both"/>
        <w:rPr>
          <w:rFonts w:eastAsia="Times New Roman"/>
          <w:sz w:val="28"/>
          <w:szCs w:val="28"/>
        </w:rPr>
      </w:pPr>
      <w:r w:rsidRPr="001A235D">
        <w:rPr>
          <w:rFonts w:eastAsia="Times New Roman"/>
          <w:sz w:val="28"/>
          <w:szCs w:val="28"/>
        </w:rPr>
        <w:t>На каждом занятии учащиеся выполняют полную цепочку: загрузка данных из файла → предварительная обработка (фильтрация, удаление пропусков) → выбор структуры данных → реализация алгоритма → вывод и интерпретация результатов. </w:t>
      </w:r>
    </w:p>
    <w:p w14:paraId="5ADC8CC4" w14:textId="77777777" w:rsidR="006F0EB7" w:rsidRPr="001A235D" w:rsidRDefault="006F0EB7" w:rsidP="00D07758">
      <w:pPr>
        <w:numPr>
          <w:ilvl w:val="0"/>
          <w:numId w:val="25"/>
        </w:numPr>
        <w:shd w:val="clear" w:color="auto" w:fill="FFFFFF"/>
        <w:spacing w:line="276" w:lineRule="auto"/>
        <w:ind w:left="0" w:firstLine="709"/>
        <w:jc w:val="both"/>
        <w:rPr>
          <w:rFonts w:eastAsia="Times New Roman"/>
          <w:sz w:val="28"/>
          <w:szCs w:val="28"/>
        </w:rPr>
      </w:pPr>
      <w:r w:rsidRPr="001A235D">
        <w:rPr>
          <w:rFonts w:eastAsia="Times New Roman"/>
          <w:sz w:val="28"/>
          <w:szCs w:val="28"/>
        </w:rPr>
        <w:t>Учащийся должен не только получить числовой ответ, но и объяснить его смысл в контексте условия, проверить на правдоподобие.</w:t>
      </w:r>
    </w:p>
    <w:p w14:paraId="5A11199D" w14:textId="30733477" w:rsidR="006F0EB7" w:rsidRPr="001A235D" w:rsidRDefault="001A235D" w:rsidP="00D07758">
      <w:pPr>
        <w:numPr>
          <w:ilvl w:val="0"/>
          <w:numId w:val="25"/>
        </w:numPr>
        <w:shd w:val="clear" w:color="auto" w:fill="FFFFFF"/>
        <w:spacing w:line="276" w:lineRule="auto"/>
        <w:ind w:left="0" w:firstLine="709"/>
        <w:jc w:val="both"/>
        <w:rPr>
          <w:rFonts w:eastAsia="Times New Roman"/>
          <w:sz w:val="28"/>
          <w:szCs w:val="28"/>
        </w:rPr>
      </w:pPr>
      <w:r w:rsidRPr="001A235D">
        <w:rPr>
          <w:rFonts w:eastAsia="Times New Roman"/>
          <w:sz w:val="28"/>
          <w:szCs w:val="28"/>
        </w:rPr>
        <w:t>С</w:t>
      </w:r>
      <w:r w:rsidR="006F0EB7" w:rsidRPr="001A235D">
        <w:rPr>
          <w:rFonts w:eastAsia="Times New Roman"/>
          <w:sz w:val="28"/>
          <w:szCs w:val="28"/>
        </w:rPr>
        <w:t xml:space="preserve"> помощью электронных таблиц построить график, дающий представление о кластеризации, сформулировать математические условия для группировки точек. </w:t>
      </w:r>
    </w:p>
    <w:p w14:paraId="70800A02" w14:textId="356FB78F" w:rsidR="006F0EB7" w:rsidRPr="001A235D" w:rsidRDefault="00AD56F2" w:rsidP="00D07758">
      <w:pPr>
        <w:shd w:val="clear" w:color="auto" w:fill="FFFFFF"/>
        <w:spacing w:line="276" w:lineRule="auto"/>
        <w:ind w:firstLine="709"/>
        <w:jc w:val="both"/>
        <w:outlineLvl w:val="2"/>
        <w:rPr>
          <w:rFonts w:eastAsia="Times New Roman"/>
          <w:sz w:val="28"/>
          <w:szCs w:val="28"/>
        </w:rPr>
      </w:pPr>
      <w:r>
        <w:rPr>
          <w:rFonts w:eastAsia="Times New Roman"/>
          <w:bCs/>
          <w:sz w:val="28"/>
          <w:szCs w:val="28"/>
        </w:rPr>
        <w:t>11</w:t>
      </w:r>
      <w:r w:rsidR="006F0EB7" w:rsidRPr="001A235D">
        <w:rPr>
          <w:rFonts w:eastAsia="Times New Roman"/>
          <w:bCs/>
          <w:sz w:val="28"/>
          <w:szCs w:val="28"/>
        </w:rPr>
        <w:t>. Формирование навыка полного самоконтроля при программировании</w:t>
      </w:r>
      <w:r w:rsidR="001A235D" w:rsidRPr="001A235D">
        <w:rPr>
          <w:rFonts w:eastAsia="Times New Roman"/>
          <w:bCs/>
          <w:sz w:val="28"/>
          <w:szCs w:val="28"/>
        </w:rPr>
        <w:t>:</w:t>
      </w:r>
    </w:p>
    <w:p w14:paraId="7B0CDC0B" w14:textId="77777777" w:rsidR="006F0EB7" w:rsidRPr="001A235D" w:rsidRDefault="006F0EB7" w:rsidP="00D07758">
      <w:pPr>
        <w:numPr>
          <w:ilvl w:val="0"/>
          <w:numId w:val="26"/>
        </w:numPr>
        <w:shd w:val="clear" w:color="auto" w:fill="FFFFFF"/>
        <w:spacing w:line="276" w:lineRule="auto"/>
        <w:ind w:left="0" w:firstLine="709"/>
        <w:jc w:val="both"/>
        <w:rPr>
          <w:rFonts w:eastAsia="Times New Roman"/>
          <w:sz w:val="28"/>
          <w:szCs w:val="28"/>
        </w:rPr>
      </w:pPr>
      <w:r w:rsidRPr="001A235D">
        <w:rPr>
          <w:rFonts w:eastAsia="Times New Roman"/>
          <w:sz w:val="28"/>
          <w:szCs w:val="28"/>
        </w:rPr>
        <w:lastRenderedPageBreak/>
        <w:t>Ввести обязательную проверку на граничных случаях: минимальные и максимальные значения, пустые последовательности, строки минимальной и максимальной длины, нулевые и отрицательные значения, большие объёмы данных. </w:t>
      </w:r>
    </w:p>
    <w:p w14:paraId="376292CC" w14:textId="77777777" w:rsidR="006F0EB7" w:rsidRPr="001A235D" w:rsidRDefault="006F0EB7" w:rsidP="00D07758">
      <w:pPr>
        <w:numPr>
          <w:ilvl w:val="0"/>
          <w:numId w:val="26"/>
        </w:numPr>
        <w:shd w:val="clear" w:color="auto" w:fill="FFFFFF"/>
        <w:spacing w:line="276" w:lineRule="auto"/>
        <w:ind w:left="0" w:firstLine="709"/>
        <w:jc w:val="both"/>
        <w:rPr>
          <w:rFonts w:eastAsia="Times New Roman"/>
          <w:sz w:val="28"/>
          <w:szCs w:val="28"/>
        </w:rPr>
      </w:pPr>
      <w:r w:rsidRPr="001A235D">
        <w:rPr>
          <w:rFonts w:eastAsia="Times New Roman"/>
          <w:sz w:val="28"/>
          <w:szCs w:val="28"/>
        </w:rPr>
        <w:t>Учащиеся учатся самостоятельно подбирать тесты, ориентируясь на ограничения из условия и возможные «слабые места» алгоритма.</w:t>
      </w:r>
    </w:p>
    <w:p w14:paraId="5BA67F3D" w14:textId="77777777" w:rsidR="006F0EB7" w:rsidRPr="001A235D" w:rsidRDefault="006F0EB7" w:rsidP="00D07758">
      <w:pPr>
        <w:numPr>
          <w:ilvl w:val="0"/>
          <w:numId w:val="26"/>
        </w:numPr>
        <w:shd w:val="clear" w:color="auto" w:fill="FFFFFF"/>
        <w:spacing w:line="276" w:lineRule="auto"/>
        <w:ind w:left="0" w:firstLine="709"/>
        <w:jc w:val="both"/>
        <w:rPr>
          <w:rFonts w:eastAsia="Times New Roman"/>
          <w:sz w:val="28"/>
          <w:szCs w:val="28"/>
        </w:rPr>
      </w:pPr>
      <w:r w:rsidRPr="001A235D">
        <w:rPr>
          <w:rFonts w:eastAsia="Times New Roman"/>
          <w:sz w:val="28"/>
          <w:szCs w:val="28"/>
        </w:rPr>
        <w:t>Практиковать взаимопроверку: один учащийся подбирает тесты для программы другого.</w:t>
      </w:r>
    </w:p>
    <w:p w14:paraId="1D6C2CEA" w14:textId="77777777" w:rsidR="006F0EB7" w:rsidRPr="001A235D" w:rsidRDefault="006F0EB7" w:rsidP="00D07758">
      <w:pPr>
        <w:numPr>
          <w:ilvl w:val="0"/>
          <w:numId w:val="26"/>
        </w:numPr>
        <w:shd w:val="clear" w:color="auto" w:fill="FFFFFF"/>
        <w:spacing w:line="276" w:lineRule="auto"/>
        <w:ind w:left="0" w:firstLine="709"/>
        <w:jc w:val="both"/>
        <w:rPr>
          <w:rFonts w:eastAsia="Times New Roman"/>
          <w:sz w:val="28"/>
          <w:szCs w:val="28"/>
        </w:rPr>
      </w:pPr>
      <w:r w:rsidRPr="001A235D">
        <w:rPr>
          <w:rFonts w:eastAsia="Times New Roman"/>
          <w:sz w:val="28"/>
          <w:szCs w:val="28"/>
        </w:rPr>
        <w:t>Вести «журнал отладки» с фиксацией обнаруженных ошибок и способов их устранения. </w:t>
      </w:r>
    </w:p>
    <w:p w14:paraId="60D33A7D" w14:textId="2DF62351" w:rsidR="006F0EB7" w:rsidRPr="001A235D" w:rsidRDefault="00AD56F2" w:rsidP="00D07758">
      <w:pPr>
        <w:shd w:val="clear" w:color="auto" w:fill="FFFFFF"/>
        <w:spacing w:line="276" w:lineRule="auto"/>
        <w:ind w:firstLine="709"/>
        <w:jc w:val="both"/>
        <w:outlineLvl w:val="2"/>
        <w:rPr>
          <w:rFonts w:eastAsia="Times New Roman"/>
          <w:sz w:val="28"/>
          <w:szCs w:val="28"/>
        </w:rPr>
      </w:pPr>
      <w:r>
        <w:rPr>
          <w:rFonts w:eastAsia="Times New Roman"/>
          <w:bCs/>
          <w:sz w:val="28"/>
          <w:szCs w:val="28"/>
        </w:rPr>
        <w:t>12</w:t>
      </w:r>
      <w:r w:rsidR="006F0EB7" w:rsidRPr="001A235D">
        <w:rPr>
          <w:rFonts w:eastAsia="Times New Roman"/>
          <w:bCs/>
          <w:sz w:val="28"/>
          <w:szCs w:val="28"/>
        </w:rPr>
        <w:t>. Формирование навыка отладки программ</w:t>
      </w:r>
      <w:r w:rsidR="001A235D" w:rsidRPr="001A235D">
        <w:rPr>
          <w:rFonts w:eastAsia="Times New Roman"/>
          <w:bCs/>
          <w:sz w:val="28"/>
          <w:szCs w:val="28"/>
        </w:rPr>
        <w:t>:</w:t>
      </w:r>
    </w:p>
    <w:p w14:paraId="2277B0D8" w14:textId="77777777" w:rsidR="006F0EB7" w:rsidRPr="001A235D" w:rsidRDefault="006F0EB7" w:rsidP="00D07758">
      <w:pPr>
        <w:numPr>
          <w:ilvl w:val="0"/>
          <w:numId w:val="27"/>
        </w:numPr>
        <w:shd w:val="clear" w:color="auto" w:fill="FFFFFF"/>
        <w:spacing w:line="276" w:lineRule="auto"/>
        <w:ind w:left="0" w:firstLine="709"/>
        <w:jc w:val="both"/>
        <w:rPr>
          <w:rFonts w:eastAsia="Times New Roman"/>
          <w:sz w:val="28"/>
          <w:szCs w:val="28"/>
        </w:rPr>
      </w:pPr>
      <w:r w:rsidRPr="001A235D">
        <w:rPr>
          <w:rFonts w:eastAsia="Times New Roman"/>
          <w:sz w:val="28"/>
          <w:szCs w:val="28"/>
        </w:rPr>
        <w:t>Учить пользоваться отладчиком среды программирования.</w:t>
      </w:r>
    </w:p>
    <w:p w14:paraId="64C8035E" w14:textId="77777777" w:rsidR="006F0EB7" w:rsidRPr="001A235D" w:rsidRDefault="006F0EB7" w:rsidP="00D07758">
      <w:pPr>
        <w:numPr>
          <w:ilvl w:val="0"/>
          <w:numId w:val="27"/>
        </w:numPr>
        <w:shd w:val="clear" w:color="auto" w:fill="FFFFFF"/>
        <w:spacing w:line="276" w:lineRule="auto"/>
        <w:ind w:left="0" w:firstLine="709"/>
        <w:jc w:val="both"/>
        <w:rPr>
          <w:rFonts w:eastAsia="Times New Roman"/>
          <w:sz w:val="28"/>
          <w:szCs w:val="28"/>
        </w:rPr>
      </w:pPr>
      <w:r w:rsidRPr="001A235D">
        <w:rPr>
          <w:rFonts w:eastAsia="Times New Roman"/>
          <w:sz w:val="28"/>
          <w:szCs w:val="28"/>
        </w:rPr>
        <w:t>На каждом практикуме выделять 5–7 минут на разбор типичных ошибок и их поиск в готовом коде.</w:t>
      </w:r>
    </w:p>
    <w:p w14:paraId="68361020" w14:textId="77777777" w:rsidR="006F0EB7" w:rsidRPr="001A235D" w:rsidRDefault="006F0EB7" w:rsidP="00D07758">
      <w:pPr>
        <w:numPr>
          <w:ilvl w:val="0"/>
          <w:numId w:val="27"/>
        </w:numPr>
        <w:shd w:val="clear" w:color="auto" w:fill="FFFFFF"/>
        <w:spacing w:line="276" w:lineRule="auto"/>
        <w:ind w:left="0" w:firstLine="709"/>
        <w:jc w:val="both"/>
        <w:rPr>
          <w:rFonts w:eastAsia="Times New Roman"/>
          <w:sz w:val="28"/>
          <w:szCs w:val="28"/>
        </w:rPr>
      </w:pPr>
      <w:r w:rsidRPr="001A235D">
        <w:rPr>
          <w:rFonts w:eastAsia="Times New Roman"/>
          <w:sz w:val="28"/>
          <w:szCs w:val="28"/>
        </w:rPr>
        <w:t>Давать специальные задания: найти и исправить ошибки в уже написанной программе. </w:t>
      </w:r>
    </w:p>
    <w:p w14:paraId="40BA492E" w14:textId="000B00ED" w:rsidR="006F0EB7" w:rsidRPr="001A235D" w:rsidRDefault="00AD56F2" w:rsidP="00D07758">
      <w:pPr>
        <w:shd w:val="clear" w:color="auto" w:fill="FFFFFF"/>
        <w:spacing w:line="276" w:lineRule="auto"/>
        <w:ind w:firstLine="709"/>
        <w:jc w:val="both"/>
        <w:outlineLvl w:val="2"/>
        <w:rPr>
          <w:rFonts w:eastAsia="Times New Roman"/>
          <w:sz w:val="28"/>
          <w:szCs w:val="28"/>
        </w:rPr>
      </w:pPr>
      <w:r>
        <w:rPr>
          <w:rFonts w:eastAsia="Times New Roman"/>
          <w:bCs/>
          <w:sz w:val="28"/>
          <w:szCs w:val="28"/>
        </w:rPr>
        <w:t>13</w:t>
      </w:r>
      <w:r w:rsidR="006F0EB7" w:rsidRPr="001A235D">
        <w:rPr>
          <w:rFonts w:eastAsia="Times New Roman"/>
          <w:bCs/>
          <w:sz w:val="28"/>
          <w:szCs w:val="28"/>
        </w:rPr>
        <w:t>. Внедрение проектных заданий, интегрирующих несколько тем</w:t>
      </w:r>
      <w:r w:rsidR="001A235D" w:rsidRPr="001A235D">
        <w:rPr>
          <w:rFonts w:eastAsia="Times New Roman"/>
          <w:bCs/>
          <w:sz w:val="28"/>
          <w:szCs w:val="28"/>
        </w:rPr>
        <w:t>:</w:t>
      </w:r>
    </w:p>
    <w:p w14:paraId="45963F5B" w14:textId="77777777" w:rsidR="006F0EB7" w:rsidRPr="001A235D" w:rsidRDefault="006F0EB7" w:rsidP="00D07758">
      <w:pPr>
        <w:numPr>
          <w:ilvl w:val="0"/>
          <w:numId w:val="28"/>
        </w:numPr>
        <w:shd w:val="clear" w:color="auto" w:fill="FFFFFF"/>
        <w:spacing w:line="276" w:lineRule="auto"/>
        <w:ind w:left="0" w:firstLine="709"/>
        <w:jc w:val="both"/>
        <w:rPr>
          <w:rFonts w:eastAsia="Times New Roman"/>
          <w:sz w:val="28"/>
          <w:szCs w:val="28"/>
        </w:rPr>
      </w:pPr>
      <w:r w:rsidRPr="001A235D">
        <w:rPr>
          <w:rFonts w:eastAsia="Times New Roman"/>
          <w:sz w:val="28"/>
          <w:szCs w:val="28"/>
        </w:rPr>
        <w:t>Предлагать проекты, требующие объединения навыков: работа с файлами, обработка массивов, сортировка, поиск, анализ данных. Например, разработка программы для анализа успеваемости класса с выводом статистических отчётов. </w:t>
      </w:r>
    </w:p>
    <w:p w14:paraId="30095123" w14:textId="77777777" w:rsidR="006F0EB7" w:rsidRPr="001A235D" w:rsidRDefault="006F0EB7" w:rsidP="00D07758">
      <w:pPr>
        <w:numPr>
          <w:ilvl w:val="0"/>
          <w:numId w:val="28"/>
        </w:numPr>
        <w:shd w:val="clear" w:color="auto" w:fill="FFFFFF"/>
        <w:spacing w:line="276" w:lineRule="auto"/>
        <w:ind w:left="0" w:firstLine="709"/>
        <w:jc w:val="both"/>
        <w:rPr>
          <w:rFonts w:eastAsia="Times New Roman"/>
          <w:sz w:val="28"/>
          <w:szCs w:val="28"/>
        </w:rPr>
      </w:pPr>
      <w:r w:rsidRPr="001A235D">
        <w:rPr>
          <w:rFonts w:eastAsia="Times New Roman"/>
          <w:sz w:val="28"/>
          <w:szCs w:val="28"/>
        </w:rPr>
        <w:t>Проекты выполняются индивидуально или в парах, что развивает коммуникативные УУД.</w:t>
      </w:r>
    </w:p>
    <w:p w14:paraId="27682A00" w14:textId="77F56278" w:rsidR="006F0EB7" w:rsidRPr="001A235D" w:rsidRDefault="00AD56F2" w:rsidP="00D07758">
      <w:pPr>
        <w:shd w:val="clear" w:color="auto" w:fill="FFFFFF"/>
        <w:spacing w:line="276" w:lineRule="auto"/>
        <w:ind w:firstLine="709"/>
        <w:jc w:val="both"/>
        <w:outlineLvl w:val="2"/>
        <w:rPr>
          <w:rFonts w:eastAsia="Times New Roman"/>
          <w:sz w:val="28"/>
          <w:szCs w:val="28"/>
        </w:rPr>
      </w:pPr>
      <w:r>
        <w:rPr>
          <w:rFonts w:eastAsia="Times New Roman"/>
          <w:bCs/>
          <w:sz w:val="28"/>
          <w:szCs w:val="28"/>
        </w:rPr>
        <w:t>14</w:t>
      </w:r>
      <w:r w:rsidR="006F0EB7" w:rsidRPr="001A235D">
        <w:rPr>
          <w:rFonts w:eastAsia="Times New Roman"/>
          <w:bCs/>
          <w:sz w:val="28"/>
          <w:szCs w:val="28"/>
        </w:rPr>
        <w:t>. Системная работа над метапредметными умениями</w:t>
      </w:r>
      <w:r w:rsidR="001A235D" w:rsidRPr="001A235D">
        <w:rPr>
          <w:rFonts w:eastAsia="Times New Roman"/>
          <w:bCs/>
          <w:sz w:val="28"/>
          <w:szCs w:val="28"/>
        </w:rPr>
        <w:t>:</w:t>
      </w:r>
    </w:p>
    <w:p w14:paraId="62201325" w14:textId="77777777" w:rsidR="006F0EB7" w:rsidRPr="001A235D" w:rsidRDefault="006F0EB7" w:rsidP="00D07758">
      <w:pPr>
        <w:numPr>
          <w:ilvl w:val="0"/>
          <w:numId w:val="29"/>
        </w:numPr>
        <w:shd w:val="clear" w:color="auto" w:fill="FFFFFF"/>
        <w:spacing w:line="276" w:lineRule="auto"/>
        <w:ind w:left="0" w:firstLine="709"/>
        <w:jc w:val="both"/>
        <w:rPr>
          <w:rFonts w:eastAsia="Times New Roman"/>
          <w:sz w:val="28"/>
          <w:szCs w:val="28"/>
        </w:rPr>
      </w:pPr>
      <w:r w:rsidRPr="001A235D">
        <w:rPr>
          <w:rFonts w:eastAsia="Times New Roman"/>
          <w:bCs/>
          <w:sz w:val="28"/>
          <w:szCs w:val="28"/>
        </w:rPr>
        <w:t>Декомпозиция:</w:t>
      </w:r>
      <w:r w:rsidRPr="001A235D">
        <w:rPr>
          <w:rFonts w:eastAsia="Times New Roman"/>
          <w:sz w:val="28"/>
          <w:szCs w:val="28"/>
        </w:rPr>
        <w:t> разбивать сложную задачу на подзадачи, определять последовательность действий.</w:t>
      </w:r>
    </w:p>
    <w:p w14:paraId="038B67C8" w14:textId="77777777" w:rsidR="006F0EB7" w:rsidRPr="001A235D" w:rsidRDefault="006F0EB7" w:rsidP="00D07758">
      <w:pPr>
        <w:numPr>
          <w:ilvl w:val="0"/>
          <w:numId w:val="29"/>
        </w:numPr>
        <w:shd w:val="clear" w:color="auto" w:fill="FFFFFF"/>
        <w:spacing w:line="276" w:lineRule="auto"/>
        <w:ind w:left="0" w:firstLine="709"/>
        <w:jc w:val="both"/>
        <w:rPr>
          <w:rFonts w:eastAsia="Times New Roman"/>
          <w:sz w:val="28"/>
          <w:szCs w:val="28"/>
        </w:rPr>
      </w:pPr>
      <w:r w:rsidRPr="001A235D">
        <w:rPr>
          <w:rFonts w:eastAsia="Times New Roman"/>
          <w:bCs/>
          <w:sz w:val="28"/>
          <w:szCs w:val="28"/>
        </w:rPr>
        <w:t>Смысловое чтение:</w:t>
      </w:r>
      <w:r w:rsidRPr="001A235D">
        <w:rPr>
          <w:rFonts w:eastAsia="Times New Roman"/>
          <w:sz w:val="28"/>
          <w:szCs w:val="28"/>
        </w:rPr>
        <w:t> анализировать условие с выделением ключевых ограничений и требований.</w:t>
      </w:r>
    </w:p>
    <w:p w14:paraId="1619285E" w14:textId="77777777" w:rsidR="006F0EB7" w:rsidRPr="001A235D" w:rsidRDefault="006F0EB7" w:rsidP="00D07758">
      <w:pPr>
        <w:numPr>
          <w:ilvl w:val="0"/>
          <w:numId w:val="29"/>
        </w:numPr>
        <w:shd w:val="clear" w:color="auto" w:fill="FFFFFF"/>
        <w:spacing w:line="276" w:lineRule="auto"/>
        <w:ind w:left="0" w:firstLine="709"/>
        <w:jc w:val="both"/>
        <w:rPr>
          <w:rFonts w:eastAsia="Times New Roman"/>
          <w:sz w:val="28"/>
          <w:szCs w:val="28"/>
        </w:rPr>
      </w:pPr>
      <w:r w:rsidRPr="001A235D">
        <w:rPr>
          <w:rFonts w:eastAsia="Times New Roman"/>
          <w:bCs/>
          <w:sz w:val="28"/>
          <w:szCs w:val="28"/>
        </w:rPr>
        <w:t>Рефлексивная оценка:</w:t>
      </w:r>
      <w:r w:rsidRPr="001A235D">
        <w:rPr>
          <w:rFonts w:eastAsia="Times New Roman"/>
          <w:sz w:val="28"/>
          <w:szCs w:val="28"/>
        </w:rPr>
        <w:t> оценивать собственное решение, сравнивать с альтернативными подходами. </w:t>
      </w:r>
    </w:p>
    <w:p w14:paraId="5E2E6747" w14:textId="77777777" w:rsidR="006F0EB7" w:rsidRPr="001A235D" w:rsidRDefault="006F0EB7" w:rsidP="00D07758">
      <w:pPr>
        <w:numPr>
          <w:ilvl w:val="0"/>
          <w:numId w:val="29"/>
        </w:numPr>
        <w:shd w:val="clear" w:color="auto" w:fill="FFFFFF"/>
        <w:spacing w:line="276" w:lineRule="auto"/>
        <w:ind w:left="0" w:firstLine="709"/>
        <w:jc w:val="both"/>
        <w:rPr>
          <w:rFonts w:eastAsia="Times New Roman"/>
          <w:sz w:val="28"/>
          <w:szCs w:val="28"/>
        </w:rPr>
      </w:pPr>
      <w:r w:rsidRPr="001A235D">
        <w:rPr>
          <w:rFonts w:eastAsia="Times New Roman"/>
          <w:bCs/>
          <w:sz w:val="28"/>
          <w:szCs w:val="28"/>
        </w:rPr>
        <w:t>Планирование:</w:t>
      </w:r>
      <w:r w:rsidRPr="001A235D">
        <w:rPr>
          <w:rFonts w:eastAsia="Times New Roman"/>
          <w:sz w:val="28"/>
          <w:szCs w:val="28"/>
        </w:rPr>
        <w:t> обязательное составление краткого плана (словесно или блок-схемой) перед написанием кода. </w:t>
      </w:r>
    </w:p>
    <w:p w14:paraId="0899EC15" w14:textId="522F92BD" w:rsidR="003B6B33" w:rsidRPr="001A235D" w:rsidRDefault="003B6B33" w:rsidP="00D07758">
      <w:pPr>
        <w:spacing w:line="276" w:lineRule="auto"/>
        <w:ind w:firstLine="709"/>
        <w:jc w:val="both"/>
        <w:rPr>
          <w:sz w:val="28"/>
          <w:szCs w:val="28"/>
        </w:rPr>
      </w:pPr>
      <w:r w:rsidRPr="001A235D">
        <w:rPr>
          <w:sz w:val="28"/>
          <w:szCs w:val="28"/>
        </w:rPr>
        <w:t>1</w:t>
      </w:r>
      <w:r w:rsidR="00AD56F2">
        <w:rPr>
          <w:sz w:val="28"/>
          <w:szCs w:val="28"/>
        </w:rPr>
        <w:t>5</w:t>
      </w:r>
      <w:r w:rsidRPr="001A235D">
        <w:rPr>
          <w:sz w:val="28"/>
          <w:szCs w:val="28"/>
        </w:rPr>
        <w:t>. Отработка определения связей между таблицами по общим полям</w:t>
      </w:r>
      <w:r w:rsidR="001A235D" w:rsidRPr="001A235D">
        <w:rPr>
          <w:sz w:val="28"/>
          <w:szCs w:val="28"/>
        </w:rPr>
        <w:t>:</w:t>
      </w:r>
    </w:p>
    <w:p w14:paraId="4044B3D2" w14:textId="77777777" w:rsidR="003B6B33" w:rsidRPr="001A235D" w:rsidRDefault="003B6B33" w:rsidP="00D07758">
      <w:pPr>
        <w:spacing w:line="276" w:lineRule="auto"/>
        <w:ind w:firstLine="709"/>
        <w:jc w:val="both"/>
        <w:rPr>
          <w:sz w:val="28"/>
          <w:szCs w:val="28"/>
        </w:rPr>
      </w:pPr>
      <w:r w:rsidRPr="001A235D">
        <w:rPr>
          <w:sz w:val="28"/>
          <w:szCs w:val="28"/>
        </w:rPr>
        <w:t>На каждом практикуме давать задачу из 3–4 таблиц и требовать до начала поиска записать схему связей: какая таблица с какой связана, по какому полю, какие данные нужно извлечь на каждом шаге.</w:t>
      </w:r>
    </w:p>
    <w:p w14:paraId="26B34E1E" w14:textId="77777777" w:rsidR="003B6B33" w:rsidRPr="001A235D" w:rsidRDefault="003B6B33" w:rsidP="00D07758">
      <w:pPr>
        <w:spacing w:line="276" w:lineRule="auto"/>
        <w:ind w:firstLine="709"/>
        <w:jc w:val="both"/>
        <w:rPr>
          <w:sz w:val="28"/>
          <w:szCs w:val="28"/>
        </w:rPr>
      </w:pPr>
      <w:r w:rsidRPr="001A235D">
        <w:rPr>
          <w:sz w:val="28"/>
          <w:szCs w:val="28"/>
        </w:rPr>
        <w:lastRenderedPageBreak/>
        <w:t>Использовать приём «обратного хода»: начать от вопроса задачи (что нужно найти) → определить, в какой таблице находится искомое поле → установить, через какие промежуточные таблицы нужно пройти → дойти до исходных данных.</w:t>
      </w:r>
    </w:p>
    <w:p w14:paraId="47C88BAC" w14:textId="77777777" w:rsidR="003B6B33" w:rsidRPr="001A235D" w:rsidRDefault="003B6B33" w:rsidP="00D07758">
      <w:pPr>
        <w:spacing w:line="276" w:lineRule="auto"/>
        <w:ind w:firstLine="709"/>
        <w:jc w:val="both"/>
        <w:rPr>
          <w:sz w:val="28"/>
          <w:szCs w:val="28"/>
        </w:rPr>
      </w:pPr>
      <w:r w:rsidRPr="001A235D">
        <w:rPr>
          <w:sz w:val="28"/>
          <w:szCs w:val="28"/>
        </w:rPr>
        <w:t xml:space="preserve">Тренировать визуальное выделение общих полей цветом в </w:t>
      </w:r>
      <w:proofErr w:type="spellStart"/>
      <w:r w:rsidRPr="001A235D">
        <w:rPr>
          <w:sz w:val="28"/>
          <w:szCs w:val="28"/>
        </w:rPr>
        <w:t>LibreOffice</w:t>
      </w:r>
      <w:proofErr w:type="spellEnd"/>
      <w:r w:rsidRPr="001A235D">
        <w:rPr>
          <w:sz w:val="28"/>
          <w:szCs w:val="28"/>
        </w:rPr>
        <w:t xml:space="preserve"> </w:t>
      </w:r>
      <w:proofErr w:type="spellStart"/>
      <w:r w:rsidRPr="001A235D">
        <w:rPr>
          <w:sz w:val="28"/>
          <w:szCs w:val="28"/>
        </w:rPr>
        <w:t>Calc</w:t>
      </w:r>
      <w:proofErr w:type="spellEnd"/>
      <w:r w:rsidRPr="001A235D">
        <w:rPr>
          <w:sz w:val="28"/>
          <w:szCs w:val="28"/>
        </w:rPr>
        <w:t xml:space="preserve"> (формат .</w:t>
      </w:r>
      <w:proofErr w:type="spellStart"/>
      <w:r w:rsidRPr="001A235D">
        <w:rPr>
          <w:sz w:val="28"/>
          <w:szCs w:val="28"/>
        </w:rPr>
        <w:t>ods</w:t>
      </w:r>
      <w:proofErr w:type="spellEnd"/>
      <w:r w:rsidRPr="001A235D">
        <w:rPr>
          <w:sz w:val="28"/>
          <w:szCs w:val="28"/>
        </w:rPr>
        <w:t>), чтобы учащиеся автоматически замечали связи.</w:t>
      </w:r>
    </w:p>
    <w:p w14:paraId="73A316DB" w14:textId="6DFCF4FA" w:rsidR="003B6B33" w:rsidRPr="001A235D" w:rsidRDefault="00AD56F2" w:rsidP="00D07758">
      <w:pPr>
        <w:spacing w:line="276" w:lineRule="auto"/>
        <w:ind w:firstLine="709"/>
        <w:jc w:val="both"/>
        <w:rPr>
          <w:sz w:val="28"/>
          <w:szCs w:val="28"/>
        </w:rPr>
      </w:pPr>
      <w:r>
        <w:rPr>
          <w:sz w:val="28"/>
          <w:szCs w:val="28"/>
        </w:rPr>
        <w:t>16</w:t>
      </w:r>
      <w:r w:rsidR="003B6B33" w:rsidRPr="001A235D">
        <w:rPr>
          <w:sz w:val="28"/>
          <w:szCs w:val="28"/>
        </w:rPr>
        <w:t xml:space="preserve">. Систематическая работа в </w:t>
      </w:r>
      <w:proofErr w:type="spellStart"/>
      <w:r w:rsidR="003B6B33" w:rsidRPr="001A235D">
        <w:rPr>
          <w:sz w:val="28"/>
          <w:szCs w:val="28"/>
        </w:rPr>
        <w:t>LibreOffice</w:t>
      </w:r>
      <w:proofErr w:type="spellEnd"/>
      <w:r w:rsidR="003B6B33" w:rsidRPr="001A235D">
        <w:rPr>
          <w:sz w:val="28"/>
          <w:szCs w:val="28"/>
        </w:rPr>
        <w:t xml:space="preserve"> </w:t>
      </w:r>
      <w:proofErr w:type="spellStart"/>
      <w:r w:rsidR="003B6B33" w:rsidRPr="001A235D">
        <w:rPr>
          <w:sz w:val="28"/>
          <w:szCs w:val="28"/>
        </w:rPr>
        <w:t>Calc</w:t>
      </w:r>
      <w:proofErr w:type="spellEnd"/>
      <w:r w:rsidR="003B6B33" w:rsidRPr="001A235D">
        <w:rPr>
          <w:sz w:val="28"/>
          <w:szCs w:val="28"/>
        </w:rPr>
        <w:t xml:space="preserve"> (формат .</w:t>
      </w:r>
      <w:proofErr w:type="spellStart"/>
      <w:r w:rsidR="003B6B33" w:rsidRPr="001A235D">
        <w:rPr>
          <w:sz w:val="28"/>
          <w:szCs w:val="28"/>
        </w:rPr>
        <w:t>ods</w:t>
      </w:r>
      <w:proofErr w:type="spellEnd"/>
      <w:r w:rsidR="003B6B33" w:rsidRPr="001A235D">
        <w:rPr>
          <w:sz w:val="28"/>
          <w:szCs w:val="28"/>
        </w:rPr>
        <w:t>)</w:t>
      </w:r>
      <w:r w:rsidR="00496FB1" w:rsidRPr="001A235D">
        <w:rPr>
          <w:sz w:val="28"/>
          <w:szCs w:val="28"/>
        </w:rPr>
        <w:t>.</w:t>
      </w:r>
    </w:p>
    <w:p w14:paraId="07429FA8" w14:textId="77777777" w:rsidR="003B6B33" w:rsidRPr="001A235D" w:rsidRDefault="003B6B33" w:rsidP="00D07758">
      <w:pPr>
        <w:spacing w:line="276" w:lineRule="auto"/>
        <w:ind w:firstLine="709"/>
        <w:jc w:val="both"/>
        <w:rPr>
          <w:sz w:val="28"/>
          <w:szCs w:val="28"/>
        </w:rPr>
      </w:pPr>
      <w:r w:rsidRPr="001A235D">
        <w:rPr>
          <w:sz w:val="28"/>
          <w:szCs w:val="28"/>
        </w:rPr>
        <w:t>Проводить еженедельные 10-минутные практикумы с файлами .</w:t>
      </w:r>
      <w:proofErr w:type="spellStart"/>
      <w:r w:rsidRPr="001A235D">
        <w:rPr>
          <w:sz w:val="28"/>
          <w:szCs w:val="28"/>
        </w:rPr>
        <w:t>ods</w:t>
      </w:r>
      <w:proofErr w:type="spellEnd"/>
      <w:r w:rsidRPr="001A235D">
        <w:rPr>
          <w:sz w:val="28"/>
          <w:szCs w:val="28"/>
        </w:rPr>
        <w:t>, содержащими 2–4 связанные таблицы.</w:t>
      </w:r>
    </w:p>
    <w:p w14:paraId="21F3B09F" w14:textId="77777777" w:rsidR="003B6B33" w:rsidRPr="001A235D" w:rsidRDefault="003B6B33" w:rsidP="00D07758">
      <w:pPr>
        <w:spacing w:line="276" w:lineRule="auto"/>
        <w:ind w:firstLine="709"/>
        <w:jc w:val="both"/>
        <w:rPr>
          <w:sz w:val="28"/>
          <w:szCs w:val="28"/>
        </w:rPr>
      </w:pPr>
      <w:r w:rsidRPr="001A235D">
        <w:rPr>
          <w:sz w:val="28"/>
          <w:szCs w:val="28"/>
        </w:rPr>
        <w:t>Отрабатывать базовые операции: сортировка по столбцу, фильтрация по условию, поиск по значению, подсчёт количества строк, удовлетворяющих условию.</w:t>
      </w:r>
    </w:p>
    <w:p w14:paraId="1CCB8D45" w14:textId="77777777" w:rsidR="003B6B33" w:rsidRPr="001A235D" w:rsidRDefault="003B6B33" w:rsidP="00D07758">
      <w:pPr>
        <w:spacing w:line="276" w:lineRule="auto"/>
        <w:ind w:firstLine="709"/>
        <w:jc w:val="both"/>
        <w:rPr>
          <w:sz w:val="28"/>
          <w:szCs w:val="28"/>
        </w:rPr>
      </w:pPr>
      <w:r w:rsidRPr="001A235D">
        <w:rPr>
          <w:sz w:val="28"/>
          <w:szCs w:val="28"/>
        </w:rPr>
        <w:t>Обеспечить, чтобы каждый учащийся группы уверенно выполнял цепочку: открыть файл → определить связи → применить фильтр → получить результат.</w:t>
      </w:r>
    </w:p>
    <w:p w14:paraId="47F74ACF" w14:textId="445572B1" w:rsidR="003B6B33" w:rsidRPr="001A235D" w:rsidRDefault="00AD56F2" w:rsidP="00D07758">
      <w:pPr>
        <w:spacing w:line="276" w:lineRule="auto"/>
        <w:ind w:firstLine="709"/>
        <w:jc w:val="both"/>
        <w:rPr>
          <w:sz w:val="28"/>
          <w:szCs w:val="28"/>
        </w:rPr>
      </w:pPr>
      <w:r>
        <w:rPr>
          <w:sz w:val="28"/>
          <w:szCs w:val="28"/>
        </w:rPr>
        <w:t>17</w:t>
      </w:r>
      <w:r w:rsidR="003B6B33" w:rsidRPr="001A235D">
        <w:rPr>
          <w:sz w:val="28"/>
          <w:szCs w:val="28"/>
        </w:rPr>
        <w:t>. Использование заданий с усложнённой структурой связей</w:t>
      </w:r>
      <w:r w:rsidR="00496FB1" w:rsidRPr="001A235D">
        <w:rPr>
          <w:sz w:val="28"/>
          <w:szCs w:val="28"/>
        </w:rPr>
        <w:t>.</w:t>
      </w:r>
    </w:p>
    <w:p w14:paraId="1F36BAB7" w14:textId="77777777" w:rsidR="003B6B33" w:rsidRPr="001A235D" w:rsidRDefault="003B6B33" w:rsidP="00D07758">
      <w:pPr>
        <w:spacing w:line="276" w:lineRule="auto"/>
        <w:ind w:firstLine="709"/>
        <w:jc w:val="both"/>
        <w:rPr>
          <w:sz w:val="28"/>
          <w:szCs w:val="28"/>
        </w:rPr>
      </w:pPr>
      <w:r w:rsidRPr="001A235D">
        <w:rPr>
          <w:sz w:val="28"/>
          <w:szCs w:val="28"/>
        </w:rPr>
        <w:t>Включать базы данных с 4 и более таблицами, где цепочка связей проходит через 2–3 промежуточные таблицы.</w:t>
      </w:r>
    </w:p>
    <w:p w14:paraId="11A5BE66" w14:textId="77777777" w:rsidR="003B6B33" w:rsidRPr="001A235D" w:rsidRDefault="003B6B33" w:rsidP="00D07758">
      <w:pPr>
        <w:spacing w:line="276" w:lineRule="auto"/>
        <w:ind w:firstLine="709"/>
        <w:jc w:val="both"/>
        <w:rPr>
          <w:sz w:val="28"/>
          <w:szCs w:val="28"/>
        </w:rPr>
      </w:pPr>
      <w:r w:rsidRPr="001A235D">
        <w:rPr>
          <w:sz w:val="28"/>
          <w:szCs w:val="28"/>
        </w:rPr>
        <w:t>Давать задачи с составными условиями фильтрации (два и более критерия отбора одновременно).</w:t>
      </w:r>
    </w:p>
    <w:p w14:paraId="15C2D117" w14:textId="74EF3749" w:rsidR="003B6B33" w:rsidRPr="001A235D" w:rsidRDefault="00AD56F2" w:rsidP="00D07758">
      <w:pPr>
        <w:spacing w:line="276" w:lineRule="auto"/>
        <w:ind w:firstLine="709"/>
        <w:jc w:val="both"/>
        <w:rPr>
          <w:sz w:val="28"/>
          <w:szCs w:val="28"/>
        </w:rPr>
      </w:pPr>
      <w:r>
        <w:rPr>
          <w:sz w:val="28"/>
          <w:szCs w:val="28"/>
        </w:rPr>
        <w:t>18</w:t>
      </w:r>
      <w:r w:rsidR="003B6B33" w:rsidRPr="001A235D">
        <w:rPr>
          <w:sz w:val="28"/>
          <w:szCs w:val="28"/>
        </w:rPr>
        <w:t>. Самопроверка через альтернативный путь</w:t>
      </w:r>
      <w:r w:rsidR="00496FB1" w:rsidRPr="001A235D">
        <w:rPr>
          <w:sz w:val="28"/>
          <w:szCs w:val="28"/>
        </w:rPr>
        <w:t>.</w:t>
      </w:r>
    </w:p>
    <w:p w14:paraId="309FD1F9" w14:textId="77777777" w:rsidR="003B6B33" w:rsidRPr="001A235D" w:rsidRDefault="003B6B33" w:rsidP="00D07758">
      <w:pPr>
        <w:spacing w:line="276" w:lineRule="auto"/>
        <w:ind w:firstLine="709"/>
        <w:jc w:val="both"/>
        <w:rPr>
          <w:sz w:val="28"/>
          <w:szCs w:val="28"/>
        </w:rPr>
      </w:pPr>
      <w:r w:rsidRPr="001A235D">
        <w:rPr>
          <w:sz w:val="28"/>
          <w:szCs w:val="28"/>
        </w:rPr>
        <w:t>После получения результата требовать проверить его альтернативным путём: если решение шло от таблицы A к таблице B, предложить пройти от B к A и убедиться, что результат совпадает.</w:t>
      </w:r>
    </w:p>
    <w:p w14:paraId="18601E89" w14:textId="7E47035D" w:rsidR="003B6B33" w:rsidRPr="001A235D" w:rsidRDefault="003B6B33" w:rsidP="00D07758">
      <w:pPr>
        <w:spacing w:line="276" w:lineRule="auto"/>
        <w:ind w:firstLine="709"/>
        <w:jc w:val="both"/>
        <w:rPr>
          <w:sz w:val="28"/>
          <w:szCs w:val="28"/>
        </w:rPr>
      </w:pPr>
      <w:r w:rsidRPr="001A235D">
        <w:rPr>
          <w:sz w:val="28"/>
          <w:szCs w:val="28"/>
        </w:rPr>
        <w:t>Включать в практикум задания с заведомо известным ответом для самоконтроля.</w:t>
      </w:r>
    </w:p>
    <w:p w14:paraId="360D306A" w14:textId="57D74468" w:rsidR="00164F1A" w:rsidRPr="00081AEA" w:rsidRDefault="00E56781" w:rsidP="00E56781">
      <w:pPr>
        <w:pStyle w:val="3"/>
        <w:numPr>
          <w:ilvl w:val="0"/>
          <w:numId w:val="0"/>
        </w:numPr>
        <w:ind w:left="772"/>
        <w:jc w:val="both"/>
        <w:rPr>
          <w:rFonts w:ascii="Times New Roman" w:hAnsi="Times New Roman"/>
          <w:bCs w:val="0"/>
          <w:szCs w:val="28"/>
        </w:rPr>
      </w:pPr>
      <w:r>
        <w:rPr>
          <w:rFonts w:ascii="Times New Roman" w:hAnsi="Times New Roman"/>
          <w:bCs w:val="0"/>
          <w:szCs w:val="28"/>
        </w:rPr>
        <w:t>3.2.</w:t>
      </w:r>
      <w:proofErr w:type="gramStart"/>
      <w:r>
        <w:rPr>
          <w:rFonts w:ascii="Times New Roman" w:hAnsi="Times New Roman"/>
          <w:bCs w:val="0"/>
          <w:szCs w:val="28"/>
        </w:rPr>
        <w:t>4.</w:t>
      </w:r>
      <w:r w:rsidR="00164F1A" w:rsidRPr="00081AEA">
        <w:rPr>
          <w:rFonts w:ascii="Times New Roman" w:hAnsi="Times New Roman"/>
          <w:bCs w:val="0"/>
          <w:szCs w:val="28"/>
        </w:rPr>
        <w:t>Методический</w:t>
      </w:r>
      <w:proofErr w:type="gramEnd"/>
      <w:r w:rsidR="00164F1A" w:rsidRPr="00081AEA">
        <w:rPr>
          <w:rFonts w:ascii="Times New Roman" w:hAnsi="Times New Roman"/>
          <w:bCs w:val="0"/>
          <w:szCs w:val="28"/>
        </w:rPr>
        <w:t xml:space="preserve"> анализ выполнения заданий обучающимися с высоким уровнем подготовки (в группе от 81 </w:t>
      </w:r>
      <w:proofErr w:type="spellStart"/>
      <w:r w:rsidR="00164F1A" w:rsidRPr="00081AEA">
        <w:rPr>
          <w:rFonts w:ascii="Times New Roman" w:hAnsi="Times New Roman"/>
          <w:bCs w:val="0"/>
          <w:szCs w:val="28"/>
        </w:rPr>
        <w:t>т.б</w:t>
      </w:r>
      <w:proofErr w:type="spellEnd"/>
      <w:r w:rsidR="00164F1A" w:rsidRPr="00081AEA">
        <w:rPr>
          <w:rFonts w:ascii="Times New Roman" w:hAnsi="Times New Roman"/>
          <w:bCs w:val="0"/>
          <w:szCs w:val="28"/>
        </w:rPr>
        <w:t>. и выше), включая методические рекомендации для учителей</w:t>
      </w:r>
    </w:p>
    <w:p w14:paraId="330722E8" w14:textId="0886FC93" w:rsidR="00164F1A" w:rsidRPr="003228A1" w:rsidRDefault="00E56781" w:rsidP="00E56781">
      <w:pPr>
        <w:pStyle w:val="3"/>
        <w:numPr>
          <w:ilvl w:val="0"/>
          <w:numId w:val="0"/>
        </w:numPr>
        <w:tabs>
          <w:tab w:val="left" w:pos="567"/>
          <w:tab w:val="left" w:pos="1560"/>
        </w:tabs>
        <w:ind w:left="709"/>
        <w:jc w:val="both"/>
        <w:rPr>
          <w:rFonts w:ascii="Times New Roman" w:hAnsi="Times New Roman"/>
          <w:szCs w:val="28"/>
        </w:rPr>
      </w:pPr>
      <w:r>
        <w:rPr>
          <w:rFonts w:ascii="Times New Roman" w:hAnsi="Times New Roman"/>
          <w:szCs w:val="28"/>
        </w:rPr>
        <w:t>3.2.4.</w:t>
      </w:r>
      <w:proofErr w:type="gramStart"/>
      <w:r>
        <w:rPr>
          <w:rFonts w:ascii="Times New Roman" w:hAnsi="Times New Roman"/>
          <w:szCs w:val="28"/>
        </w:rPr>
        <w:t>1.</w:t>
      </w:r>
      <w:r w:rsidR="00164F1A" w:rsidRPr="003228A1">
        <w:rPr>
          <w:rFonts w:ascii="Times New Roman" w:hAnsi="Times New Roman"/>
          <w:szCs w:val="28"/>
        </w:rPr>
        <w:t>Описание</w:t>
      </w:r>
      <w:proofErr w:type="gramEnd"/>
      <w:r w:rsidR="00164F1A" w:rsidRPr="003228A1">
        <w:rPr>
          <w:rFonts w:ascii="Times New Roman" w:hAnsi="Times New Roman"/>
          <w:szCs w:val="28"/>
        </w:rPr>
        <w:t xml:space="preserve"> предметной подготовки участников ЕГЭ с высоким уровнем подготовки, анализ типичных дефицитов в подготовке </w:t>
      </w:r>
    </w:p>
    <w:p w14:paraId="33D2F44D" w14:textId="77777777" w:rsidR="00164F1A" w:rsidRPr="003228A1" w:rsidRDefault="00164F1A" w:rsidP="00337127">
      <w:pPr>
        <w:ind w:firstLine="567"/>
        <w:jc w:val="both"/>
        <w:rPr>
          <w:b/>
          <w:bCs/>
          <w:i/>
          <w:iCs/>
          <w:sz w:val="28"/>
          <w:szCs w:val="28"/>
        </w:rPr>
      </w:pPr>
    </w:p>
    <w:p w14:paraId="3EF2F588" w14:textId="77777777" w:rsidR="00164F1A" w:rsidRPr="003228A1" w:rsidRDefault="00164F1A" w:rsidP="00BB2B89">
      <w:pPr>
        <w:pStyle w:val="a3"/>
        <w:numPr>
          <w:ilvl w:val="0"/>
          <w:numId w:val="1"/>
        </w:numPr>
        <w:spacing w:after="0" w:line="240" w:lineRule="auto"/>
        <w:ind w:left="709" w:hanging="425"/>
        <w:jc w:val="both"/>
        <w:rPr>
          <w:rFonts w:ascii="Times New Roman" w:hAnsi="Times New Roman"/>
          <w:bCs/>
          <w:iCs/>
          <w:sz w:val="28"/>
          <w:szCs w:val="28"/>
          <w:lang w:eastAsia="ru-RU"/>
        </w:rPr>
      </w:pPr>
      <w:r w:rsidRPr="003228A1">
        <w:rPr>
          <w:rFonts w:ascii="Times New Roman" w:hAnsi="Times New Roman"/>
          <w:bCs/>
          <w:iCs/>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09C227CB" w14:textId="77777777" w:rsidR="00164F1A" w:rsidRPr="006F15F0" w:rsidRDefault="00164F1A" w:rsidP="00FC040A">
      <w:pPr>
        <w:jc w:val="both"/>
        <w:rPr>
          <w:bCs/>
          <w:i/>
          <w:iCs/>
        </w:rPr>
      </w:pPr>
    </w:p>
    <w:p w14:paraId="787D51DD" w14:textId="77777777" w:rsidR="00982244" w:rsidRPr="00081AEA" w:rsidRDefault="00982244" w:rsidP="00BA3B26">
      <w:pPr>
        <w:tabs>
          <w:tab w:val="left" w:pos="574"/>
          <w:tab w:val="left" w:pos="13396"/>
        </w:tabs>
        <w:spacing w:line="276" w:lineRule="auto"/>
        <w:ind w:firstLine="567"/>
        <w:jc w:val="both"/>
        <w:rPr>
          <w:sz w:val="28"/>
          <w:szCs w:val="28"/>
        </w:rPr>
      </w:pPr>
      <w:r w:rsidRPr="00081AEA">
        <w:rPr>
          <w:sz w:val="28"/>
          <w:szCs w:val="28"/>
        </w:rPr>
        <w:lastRenderedPageBreak/>
        <w:t xml:space="preserve">Участники данной группы (14,19% от общего числа, около 43 из 303 человек) демонстрируют высокий и стабильный уровень подготовки практически по всем разделам курса. Из 23 заданий базового и повышенного уровня 22 выполняются группой на уровне 83,72% и выше, а по 7 заданиям (в их числе №1, №20, №21) результат достигает 100%. Это свидетельствует о системном и глубоком освоении программы, включая формально-логическое мышление, работу с игровыми стратегиями и деревьями решений, кодирование информации и работу с электронными таблицами </w:t>
      </w:r>
      <w:r w:rsidR="00E25E04" w:rsidRPr="00081AEA">
        <w:rPr>
          <w:sz w:val="28"/>
          <w:szCs w:val="28"/>
        </w:rPr>
        <w:t>–</w:t>
      </w:r>
      <w:r w:rsidRPr="00081AEA">
        <w:rPr>
          <w:sz w:val="28"/>
          <w:szCs w:val="28"/>
        </w:rPr>
        <w:t xml:space="preserve"> то есть именно тех тем, которые остаются проблемными для трёх остальных групп участников.</w:t>
      </w:r>
    </w:p>
    <w:p w14:paraId="7ABA712F" w14:textId="77777777" w:rsidR="00982244" w:rsidRPr="006F15F0" w:rsidRDefault="00982244" w:rsidP="00982244">
      <w:pPr>
        <w:tabs>
          <w:tab w:val="left" w:pos="574"/>
          <w:tab w:val="left" w:pos="13396"/>
        </w:tabs>
        <w:spacing w:line="360" w:lineRule="auto"/>
        <w:ind w:firstLine="567"/>
        <w:jc w:val="both"/>
      </w:pPr>
    </w:p>
    <w:p w14:paraId="5D951979" w14:textId="77777777" w:rsidR="00164F1A" w:rsidRPr="003228A1" w:rsidRDefault="00164F1A" w:rsidP="00BB2B89">
      <w:pPr>
        <w:pStyle w:val="a3"/>
        <w:numPr>
          <w:ilvl w:val="0"/>
          <w:numId w:val="1"/>
        </w:numPr>
        <w:spacing w:after="0" w:line="240" w:lineRule="auto"/>
        <w:ind w:left="709" w:hanging="425"/>
        <w:jc w:val="both"/>
        <w:rPr>
          <w:rFonts w:ascii="Times New Roman" w:hAnsi="Times New Roman"/>
          <w:bCs/>
          <w:iCs/>
          <w:sz w:val="28"/>
          <w:szCs w:val="28"/>
          <w:lang w:eastAsia="ru-RU"/>
        </w:rPr>
      </w:pPr>
      <w:r w:rsidRPr="003228A1">
        <w:rPr>
          <w:rFonts w:ascii="Times New Roman" w:hAnsi="Times New Roman"/>
          <w:bCs/>
          <w:iCs/>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3BFF2B79" w14:textId="77777777" w:rsidR="00607660" w:rsidRPr="001E2D3D" w:rsidRDefault="00607660" w:rsidP="001E2D3D">
      <w:pPr>
        <w:pStyle w:val="af7"/>
        <w:keepNext/>
      </w:pPr>
      <w:r w:rsidRPr="001E2D3D">
        <w:t>Таблица 2</w:t>
      </w:r>
      <w:r w:rsidRPr="001E2D3D">
        <w:noBreakHyphen/>
      </w:r>
      <w:r w:rsidR="005911F4" w:rsidRPr="001E2D3D">
        <w:fldChar w:fldCharType="begin"/>
      </w:r>
      <w:r w:rsidRPr="001E2D3D">
        <w:instrText xml:space="preserve"> SEQ Таблица \* ARABIC \s 1 </w:instrText>
      </w:r>
      <w:r w:rsidR="005911F4" w:rsidRPr="001E2D3D">
        <w:fldChar w:fldCharType="separate"/>
      </w:r>
      <w:r w:rsidRPr="001E2D3D">
        <w:t>19</w:t>
      </w:r>
      <w:r w:rsidR="005911F4" w:rsidRPr="001E2D3D">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9209"/>
        <w:gridCol w:w="4500"/>
      </w:tblGrid>
      <w:tr w:rsidR="00607660" w:rsidRPr="006F15F0" w14:paraId="127E989C" w14:textId="77777777" w:rsidTr="00081AEA">
        <w:tc>
          <w:tcPr>
            <w:tcW w:w="199" w:type="pct"/>
            <w:tcBorders>
              <w:top w:val="single" w:sz="4" w:space="0" w:color="auto"/>
              <w:left w:val="single" w:sz="4" w:space="0" w:color="auto"/>
              <w:bottom w:val="single" w:sz="4" w:space="0" w:color="auto"/>
              <w:right w:val="single" w:sz="4" w:space="0" w:color="auto"/>
            </w:tcBorders>
            <w:vAlign w:val="center"/>
          </w:tcPr>
          <w:p w14:paraId="473385BE" w14:textId="77777777" w:rsidR="00607660" w:rsidRPr="006F15F0" w:rsidRDefault="00607660" w:rsidP="00081AEA">
            <w:pPr>
              <w:pStyle w:val="a3"/>
              <w:spacing w:after="0" w:line="240" w:lineRule="auto"/>
              <w:ind w:left="0"/>
              <w:jc w:val="center"/>
              <w:rPr>
                <w:rFonts w:ascii="Times New Roman" w:hAnsi="Times New Roman"/>
                <w:bCs/>
                <w:iCs/>
                <w:sz w:val="24"/>
                <w:szCs w:val="24"/>
                <w:lang w:eastAsia="ru-RU"/>
              </w:rPr>
            </w:pPr>
            <w:r w:rsidRPr="006F15F0">
              <w:rPr>
                <w:rFonts w:ascii="Times New Roman" w:hAnsi="Times New Roman"/>
                <w:bCs/>
                <w:iCs/>
                <w:sz w:val="24"/>
                <w:szCs w:val="24"/>
                <w:lang w:eastAsia="ru-RU"/>
              </w:rPr>
              <w:t>№ п/п</w:t>
            </w:r>
          </w:p>
        </w:tc>
        <w:tc>
          <w:tcPr>
            <w:tcW w:w="3225" w:type="pct"/>
            <w:tcBorders>
              <w:top w:val="single" w:sz="4" w:space="0" w:color="auto"/>
              <w:left w:val="single" w:sz="4" w:space="0" w:color="auto"/>
              <w:bottom w:val="single" w:sz="4" w:space="0" w:color="auto"/>
              <w:right w:val="single" w:sz="4" w:space="0" w:color="auto"/>
            </w:tcBorders>
            <w:vAlign w:val="center"/>
          </w:tcPr>
          <w:p w14:paraId="1E9E9A20" w14:textId="77777777" w:rsidR="00607660" w:rsidRPr="006F15F0" w:rsidRDefault="00607660" w:rsidP="00081AEA">
            <w:pPr>
              <w:pStyle w:val="a3"/>
              <w:spacing w:after="0" w:line="240" w:lineRule="auto"/>
              <w:ind w:left="0"/>
              <w:jc w:val="center"/>
              <w:rPr>
                <w:rFonts w:ascii="Times New Roman" w:hAnsi="Times New Roman"/>
                <w:bCs/>
                <w:iCs/>
                <w:sz w:val="24"/>
                <w:szCs w:val="24"/>
                <w:lang w:eastAsia="ru-RU"/>
              </w:rPr>
            </w:pPr>
            <w:r w:rsidRPr="006F15F0">
              <w:rPr>
                <w:rFonts w:ascii="Times New Roman" w:hAnsi="Times New Roman"/>
                <w:bCs/>
                <w:iCs/>
                <w:sz w:val="24"/>
                <w:szCs w:val="24"/>
                <w:lang w:eastAsia="ru-RU"/>
              </w:rPr>
              <w:t>Темы программы и умения</w:t>
            </w:r>
          </w:p>
        </w:tc>
        <w:tc>
          <w:tcPr>
            <w:tcW w:w="1576" w:type="pct"/>
            <w:tcBorders>
              <w:top w:val="single" w:sz="4" w:space="0" w:color="auto"/>
              <w:left w:val="single" w:sz="4" w:space="0" w:color="auto"/>
              <w:bottom w:val="single" w:sz="4" w:space="0" w:color="auto"/>
              <w:right w:val="single" w:sz="4" w:space="0" w:color="auto"/>
            </w:tcBorders>
            <w:vAlign w:val="center"/>
          </w:tcPr>
          <w:p w14:paraId="458B77C5" w14:textId="77777777" w:rsidR="00607660" w:rsidRPr="006F15F0" w:rsidRDefault="00607660" w:rsidP="00081AEA">
            <w:pPr>
              <w:pStyle w:val="a3"/>
              <w:spacing w:after="0" w:line="240" w:lineRule="auto"/>
              <w:ind w:left="0"/>
              <w:jc w:val="center"/>
              <w:rPr>
                <w:rFonts w:ascii="Times New Roman" w:hAnsi="Times New Roman"/>
                <w:bCs/>
                <w:iCs/>
                <w:sz w:val="24"/>
                <w:szCs w:val="24"/>
                <w:lang w:eastAsia="ru-RU"/>
              </w:rPr>
            </w:pPr>
            <w:r w:rsidRPr="006F15F0">
              <w:rPr>
                <w:rFonts w:ascii="Times New Roman" w:hAnsi="Times New Roman"/>
                <w:bCs/>
                <w:iCs/>
                <w:sz w:val="24"/>
                <w:szCs w:val="24"/>
                <w:lang w:eastAsia="ru-RU"/>
              </w:rPr>
              <w:t>Класс(-ы) изучения в соответствии с ФОП</w:t>
            </w:r>
          </w:p>
        </w:tc>
      </w:tr>
      <w:tr w:rsidR="00607660" w:rsidRPr="006F15F0" w14:paraId="4BBC04BF" w14:textId="77777777" w:rsidTr="00076FEB">
        <w:tc>
          <w:tcPr>
            <w:tcW w:w="199" w:type="pct"/>
            <w:tcBorders>
              <w:top w:val="single" w:sz="4" w:space="0" w:color="auto"/>
              <w:left w:val="single" w:sz="4" w:space="0" w:color="auto"/>
              <w:bottom w:val="single" w:sz="4" w:space="0" w:color="auto"/>
              <w:right w:val="single" w:sz="4" w:space="0" w:color="auto"/>
            </w:tcBorders>
          </w:tcPr>
          <w:p w14:paraId="1DB15C8F" w14:textId="77777777" w:rsidR="00607660" w:rsidRPr="006F15F0" w:rsidRDefault="00607660" w:rsidP="005E0B3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1.</w:t>
            </w:r>
          </w:p>
        </w:tc>
        <w:tc>
          <w:tcPr>
            <w:tcW w:w="3225" w:type="pct"/>
            <w:tcBorders>
              <w:top w:val="single" w:sz="4" w:space="0" w:color="auto"/>
              <w:left w:val="single" w:sz="4" w:space="0" w:color="auto"/>
              <w:bottom w:val="single" w:sz="4" w:space="0" w:color="auto"/>
              <w:right w:val="single" w:sz="4" w:space="0" w:color="auto"/>
            </w:tcBorders>
          </w:tcPr>
          <w:p w14:paraId="3838A328" w14:textId="77777777" w:rsidR="00607660" w:rsidRPr="006F15F0" w:rsidRDefault="00607660" w:rsidP="005E0B3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Умение создавать собственные программы (10–20 строк) для обработки символьной информации (задание № 24)</w:t>
            </w:r>
          </w:p>
        </w:tc>
        <w:tc>
          <w:tcPr>
            <w:tcW w:w="1576" w:type="pct"/>
            <w:tcBorders>
              <w:top w:val="single" w:sz="4" w:space="0" w:color="auto"/>
              <w:left w:val="single" w:sz="4" w:space="0" w:color="auto"/>
              <w:bottom w:val="single" w:sz="4" w:space="0" w:color="auto"/>
              <w:right w:val="single" w:sz="4" w:space="0" w:color="auto"/>
            </w:tcBorders>
          </w:tcPr>
          <w:p w14:paraId="6FD7FAC3" w14:textId="77777777" w:rsidR="00607660" w:rsidRPr="006F15F0" w:rsidRDefault="00607660" w:rsidP="005E0B3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10-11 классы</w:t>
            </w:r>
          </w:p>
        </w:tc>
      </w:tr>
      <w:tr w:rsidR="00607660" w:rsidRPr="006F15F0" w14:paraId="62B064E2" w14:textId="77777777" w:rsidTr="00076FEB">
        <w:tc>
          <w:tcPr>
            <w:tcW w:w="199" w:type="pct"/>
            <w:tcBorders>
              <w:top w:val="single" w:sz="4" w:space="0" w:color="auto"/>
              <w:left w:val="single" w:sz="4" w:space="0" w:color="auto"/>
              <w:bottom w:val="single" w:sz="4" w:space="0" w:color="auto"/>
              <w:right w:val="single" w:sz="4" w:space="0" w:color="auto"/>
            </w:tcBorders>
          </w:tcPr>
          <w:p w14:paraId="070F019C" w14:textId="77777777" w:rsidR="00607660" w:rsidRPr="006F15F0" w:rsidRDefault="00607660" w:rsidP="005E0B3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2.</w:t>
            </w:r>
          </w:p>
        </w:tc>
        <w:tc>
          <w:tcPr>
            <w:tcW w:w="3225" w:type="pct"/>
            <w:tcBorders>
              <w:top w:val="single" w:sz="4" w:space="0" w:color="auto"/>
              <w:left w:val="single" w:sz="4" w:space="0" w:color="auto"/>
              <w:bottom w:val="single" w:sz="4" w:space="0" w:color="auto"/>
              <w:right w:val="single" w:sz="4" w:space="0" w:color="auto"/>
            </w:tcBorders>
          </w:tcPr>
          <w:p w14:paraId="65BD7890" w14:textId="77777777" w:rsidR="00607660" w:rsidRPr="006F15F0" w:rsidRDefault="00607660" w:rsidP="005E0B3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Умение обрабатывать целочисленную информацию с использованием сортировки (задание № 26)</w:t>
            </w:r>
          </w:p>
        </w:tc>
        <w:tc>
          <w:tcPr>
            <w:tcW w:w="1576" w:type="pct"/>
            <w:tcBorders>
              <w:top w:val="single" w:sz="4" w:space="0" w:color="auto"/>
              <w:left w:val="single" w:sz="4" w:space="0" w:color="auto"/>
              <w:bottom w:val="single" w:sz="4" w:space="0" w:color="auto"/>
              <w:right w:val="single" w:sz="4" w:space="0" w:color="auto"/>
            </w:tcBorders>
          </w:tcPr>
          <w:p w14:paraId="30C723AD" w14:textId="77777777" w:rsidR="00607660" w:rsidRPr="006F15F0" w:rsidRDefault="00607660" w:rsidP="005E0B3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10-11 классы</w:t>
            </w:r>
          </w:p>
        </w:tc>
      </w:tr>
      <w:tr w:rsidR="00607660" w:rsidRPr="006F15F0" w14:paraId="31064440" w14:textId="77777777" w:rsidTr="00076FEB">
        <w:tc>
          <w:tcPr>
            <w:tcW w:w="199" w:type="pct"/>
            <w:tcBorders>
              <w:top w:val="single" w:sz="4" w:space="0" w:color="auto"/>
              <w:left w:val="single" w:sz="4" w:space="0" w:color="auto"/>
              <w:bottom w:val="single" w:sz="4" w:space="0" w:color="auto"/>
              <w:right w:val="single" w:sz="4" w:space="0" w:color="auto"/>
            </w:tcBorders>
          </w:tcPr>
          <w:p w14:paraId="241B256B" w14:textId="77777777" w:rsidR="00607660" w:rsidRPr="006F15F0" w:rsidRDefault="00607660" w:rsidP="005E0B3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3.</w:t>
            </w:r>
          </w:p>
        </w:tc>
        <w:tc>
          <w:tcPr>
            <w:tcW w:w="3225" w:type="pct"/>
            <w:tcBorders>
              <w:top w:val="single" w:sz="4" w:space="0" w:color="auto"/>
              <w:left w:val="single" w:sz="4" w:space="0" w:color="auto"/>
              <w:bottom w:val="single" w:sz="4" w:space="0" w:color="auto"/>
              <w:right w:val="single" w:sz="4" w:space="0" w:color="auto"/>
            </w:tcBorders>
          </w:tcPr>
          <w:p w14:paraId="40774241" w14:textId="77777777" w:rsidR="00607660" w:rsidRPr="006F15F0" w:rsidRDefault="00607660" w:rsidP="005E0B3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Умение создавать собственные программы (10–20 строк) для обработки целочисленной информации (задание № 25)</w:t>
            </w:r>
          </w:p>
        </w:tc>
        <w:tc>
          <w:tcPr>
            <w:tcW w:w="1576" w:type="pct"/>
            <w:tcBorders>
              <w:top w:val="single" w:sz="4" w:space="0" w:color="auto"/>
              <w:left w:val="single" w:sz="4" w:space="0" w:color="auto"/>
              <w:bottom w:val="single" w:sz="4" w:space="0" w:color="auto"/>
              <w:right w:val="single" w:sz="4" w:space="0" w:color="auto"/>
            </w:tcBorders>
          </w:tcPr>
          <w:p w14:paraId="3A357CEC" w14:textId="77777777" w:rsidR="00607660" w:rsidRPr="006F15F0" w:rsidRDefault="00607660" w:rsidP="005E0B3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10-11 классы</w:t>
            </w:r>
          </w:p>
        </w:tc>
      </w:tr>
      <w:tr w:rsidR="00607660" w:rsidRPr="006F15F0" w14:paraId="6B293107" w14:textId="77777777" w:rsidTr="00076FEB">
        <w:tc>
          <w:tcPr>
            <w:tcW w:w="199" w:type="pct"/>
            <w:tcBorders>
              <w:top w:val="single" w:sz="4" w:space="0" w:color="auto"/>
              <w:left w:val="single" w:sz="4" w:space="0" w:color="auto"/>
              <w:bottom w:val="single" w:sz="4" w:space="0" w:color="auto"/>
              <w:right w:val="single" w:sz="4" w:space="0" w:color="auto"/>
            </w:tcBorders>
          </w:tcPr>
          <w:p w14:paraId="58750EE9" w14:textId="77777777" w:rsidR="00607660" w:rsidRPr="006F15F0" w:rsidRDefault="00607660" w:rsidP="005E0B3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4.</w:t>
            </w:r>
          </w:p>
        </w:tc>
        <w:tc>
          <w:tcPr>
            <w:tcW w:w="3225" w:type="pct"/>
            <w:tcBorders>
              <w:top w:val="single" w:sz="4" w:space="0" w:color="auto"/>
              <w:left w:val="single" w:sz="4" w:space="0" w:color="auto"/>
              <w:bottom w:val="single" w:sz="4" w:space="0" w:color="auto"/>
              <w:right w:val="single" w:sz="4" w:space="0" w:color="auto"/>
            </w:tcBorders>
          </w:tcPr>
          <w:p w14:paraId="1DC9DB4F" w14:textId="77777777" w:rsidR="00607660" w:rsidRPr="006F15F0" w:rsidRDefault="00607660" w:rsidP="005E0B3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Умение выполнять последовательность решения задач анализа данных: сбор первичных данных, очистка и оценка качества данных, выбор и построение модели, преобразование данных, визуализация данных, интерпретация результатов (задание № 27)</w:t>
            </w:r>
          </w:p>
        </w:tc>
        <w:tc>
          <w:tcPr>
            <w:tcW w:w="1576" w:type="pct"/>
            <w:tcBorders>
              <w:top w:val="single" w:sz="4" w:space="0" w:color="auto"/>
              <w:left w:val="single" w:sz="4" w:space="0" w:color="auto"/>
              <w:bottom w:val="single" w:sz="4" w:space="0" w:color="auto"/>
              <w:right w:val="single" w:sz="4" w:space="0" w:color="auto"/>
            </w:tcBorders>
          </w:tcPr>
          <w:p w14:paraId="63EF374B" w14:textId="77777777" w:rsidR="00607660" w:rsidRPr="006F15F0" w:rsidRDefault="00607660" w:rsidP="005E0B34">
            <w:pPr>
              <w:pStyle w:val="a3"/>
              <w:spacing w:after="0" w:line="240" w:lineRule="auto"/>
              <w:ind w:left="0"/>
              <w:jc w:val="both"/>
              <w:rPr>
                <w:rFonts w:ascii="Times New Roman" w:hAnsi="Times New Roman"/>
                <w:bCs/>
                <w:iCs/>
                <w:sz w:val="24"/>
                <w:szCs w:val="24"/>
                <w:lang w:eastAsia="ru-RU"/>
              </w:rPr>
            </w:pPr>
            <w:r w:rsidRPr="006F15F0">
              <w:rPr>
                <w:rFonts w:ascii="Times New Roman" w:hAnsi="Times New Roman"/>
                <w:bCs/>
                <w:iCs/>
                <w:sz w:val="24"/>
                <w:szCs w:val="24"/>
                <w:lang w:eastAsia="ru-RU"/>
              </w:rPr>
              <w:t>10-11 классы</w:t>
            </w:r>
          </w:p>
        </w:tc>
      </w:tr>
    </w:tbl>
    <w:p w14:paraId="264AD241" w14:textId="77777777" w:rsidR="00607660" w:rsidRPr="006F15F0" w:rsidRDefault="00607660" w:rsidP="00607660">
      <w:pPr>
        <w:spacing w:line="276" w:lineRule="auto"/>
        <w:jc w:val="both"/>
      </w:pPr>
    </w:p>
    <w:p w14:paraId="1F70D312" w14:textId="77777777" w:rsidR="00E25E04" w:rsidRPr="00081AEA" w:rsidRDefault="00E25E04" w:rsidP="00BA3B26">
      <w:pPr>
        <w:spacing w:line="276" w:lineRule="auto"/>
        <w:ind w:firstLine="709"/>
        <w:jc w:val="both"/>
        <w:rPr>
          <w:sz w:val="28"/>
          <w:szCs w:val="28"/>
        </w:rPr>
      </w:pPr>
      <w:r w:rsidRPr="00081AEA">
        <w:rPr>
          <w:sz w:val="28"/>
          <w:szCs w:val="28"/>
        </w:rPr>
        <w:t>Единственная зона, где даже у этой сильной группы результаты заметно и качественно ниже, чем по всем остальным темам курса, – практическое программирование (задания высокого уровня сложности, №24–27).</w:t>
      </w:r>
    </w:p>
    <w:p w14:paraId="465E09A5" w14:textId="77777777" w:rsidR="00E25E04" w:rsidRPr="00081AEA" w:rsidRDefault="00E25E04" w:rsidP="00BA3B26">
      <w:pPr>
        <w:spacing w:line="276" w:lineRule="auto"/>
        <w:ind w:firstLine="709"/>
        <w:jc w:val="both"/>
        <w:rPr>
          <w:sz w:val="28"/>
          <w:szCs w:val="28"/>
        </w:rPr>
      </w:pPr>
      <w:r w:rsidRPr="00081AEA">
        <w:rPr>
          <w:sz w:val="28"/>
          <w:szCs w:val="28"/>
        </w:rPr>
        <w:t>Задание №24 (создание программы для обработки символьной информации) выполнено лишь на 30.23% – это самый низкий результат среди всех 27 заданий КИМ даже для сильнейшей группы участников, что указывает на недостаточное владение методами обработки строк (разбор по символам, поиск шаблонов, построчная обработка).</w:t>
      </w:r>
    </w:p>
    <w:p w14:paraId="20A4C9F2" w14:textId="77777777" w:rsidR="00E25E04" w:rsidRPr="00081AEA" w:rsidRDefault="00E25E04" w:rsidP="00BA3B26">
      <w:pPr>
        <w:spacing w:line="276" w:lineRule="auto"/>
        <w:ind w:firstLine="709"/>
        <w:jc w:val="both"/>
        <w:rPr>
          <w:sz w:val="28"/>
          <w:szCs w:val="28"/>
        </w:rPr>
      </w:pPr>
      <w:r w:rsidRPr="00081AEA">
        <w:rPr>
          <w:sz w:val="28"/>
          <w:szCs w:val="28"/>
        </w:rPr>
        <w:lastRenderedPageBreak/>
        <w:t xml:space="preserve">Задание №26 (обработка целочисленной информации с сортировкой) выполнено на 31.40%, задание №25 (программа для обработки целочисленной информации) – на 48.84%, задание №27 (последовательность решения задач анализа данных) – на 46.51%. Даже у </w:t>
      </w:r>
      <w:proofErr w:type="spellStart"/>
      <w:r w:rsidRPr="00081AEA">
        <w:rPr>
          <w:sz w:val="28"/>
          <w:szCs w:val="28"/>
        </w:rPr>
        <w:t>высокобалльников</w:t>
      </w:r>
      <w:proofErr w:type="spellEnd"/>
      <w:r w:rsidRPr="00081AEA">
        <w:rPr>
          <w:sz w:val="28"/>
          <w:szCs w:val="28"/>
        </w:rPr>
        <w:t xml:space="preserve"> уверенное владение алгоритмами сортировки, эффективной обработкой массивов и полным циклом анализа данных (от сбора до интерпретации результатов) сформировано не в полной мере.</w:t>
      </w:r>
    </w:p>
    <w:p w14:paraId="6CE41BEF" w14:textId="77777777" w:rsidR="00E25E04" w:rsidRPr="00081AEA" w:rsidRDefault="00E25E04" w:rsidP="00BA3B26">
      <w:pPr>
        <w:spacing w:line="276" w:lineRule="auto"/>
        <w:ind w:firstLine="709"/>
        <w:jc w:val="both"/>
        <w:rPr>
          <w:sz w:val="28"/>
          <w:szCs w:val="28"/>
        </w:rPr>
      </w:pPr>
      <w:r w:rsidRPr="00081AEA">
        <w:rPr>
          <w:sz w:val="28"/>
          <w:szCs w:val="28"/>
        </w:rPr>
        <w:t xml:space="preserve">Типичный характер трудностей для этой группы: в отличие от более слабых групп, где решение чаще всего отсутствует или принципиально неверно, у </w:t>
      </w:r>
      <w:proofErr w:type="spellStart"/>
      <w:r w:rsidRPr="00081AEA">
        <w:rPr>
          <w:sz w:val="28"/>
          <w:szCs w:val="28"/>
        </w:rPr>
        <w:t>высокобалльников</w:t>
      </w:r>
      <w:proofErr w:type="spellEnd"/>
      <w:r w:rsidRPr="00081AEA">
        <w:rPr>
          <w:sz w:val="28"/>
          <w:szCs w:val="28"/>
        </w:rPr>
        <w:t xml:space="preserve"> типична ситуация «почти правильного» решения – верный алгоритм, но не учтён граничный случай (пустая строка, все элементы одинаковы, экстремальные значения) или решение работает верно, но недостаточно эффективно для больших объёмов входных данных. Такой характер ошибок принципиально отличается от ошибок более слабых групп и требует другого типа работы – не объяснения алгоритма заново, а разбора граничных случаев и тестирования решения на них.</w:t>
      </w:r>
    </w:p>
    <w:p w14:paraId="0610838F" w14:textId="77777777" w:rsidR="00164F1A" w:rsidRPr="00081AEA" w:rsidRDefault="00164F1A" w:rsidP="00081AEA">
      <w:pPr>
        <w:jc w:val="both"/>
        <w:rPr>
          <w:bCs/>
          <w:iCs/>
        </w:rPr>
      </w:pPr>
    </w:p>
    <w:p w14:paraId="4293AF6F" w14:textId="77777777" w:rsidR="00164F1A" w:rsidRPr="003228A1" w:rsidRDefault="00164F1A" w:rsidP="00BB2B89">
      <w:pPr>
        <w:pStyle w:val="a3"/>
        <w:numPr>
          <w:ilvl w:val="0"/>
          <w:numId w:val="1"/>
        </w:numPr>
        <w:spacing w:after="0" w:line="240" w:lineRule="auto"/>
        <w:ind w:left="709" w:hanging="425"/>
        <w:jc w:val="both"/>
        <w:rPr>
          <w:rFonts w:ascii="Times New Roman" w:hAnsi="Times New Roman"/>
          <w:bCs/>
          <w:iCs/>
          <w:sz w:val="28"/>
          <w:szCs w:val="28"/>
          <w:lang w:eastAsia="ru-RU"/>
        </w:rPr>
      </w:pPr>
      <w:r w:rsidRPr="003228A1">
        <w:rPr>
          <w:rFonts w:ascii="Times New Roman" w:hAnsi="Times New Roman"/>
          <w:bCs/>
          <w:iCs/>
          <w:sz w:val="28"/>
          <w:szCs w:val="28"/>
          <w:lang w:eastAsia="ru-RU"/>
        </w:rPr>
        <w:t xml:space="preserve">Реалистичные «зоны роста» в части предметной подготовки для получения 100 </w:t>
      </w:r>
      <w:proofErr w:type="spellStart"/>
      <w:r w:rsidRPr="003228A1">
        <w:rPr>
          <w:rFonts w:ascii="Times New Roman" w:hAnsi="Times New Roman"/>
          <w:bCs/>
          <w:iCs/>
          <w:sz w:val="28"/>
          <w:szCs w:val="28"/>
          <w:lang w:eastAsia="ru-RU"/>
        </w:rPr>
        <w:t>т.б</w:t>
      </w:r>
      <w:proofErr w:type="spellEnd"/>
      <w:r w:rsidRPr="003228A1">
        <w:rPr>
          <w:rFonts w:ascii="Times New Roman" w:hAnsi="Times New Roman"/>
          <w:bCs/>
          <w:iCs/>
          <w:sz w:val="28"/>
          <w:szCs w:val="28"/>
          <w:lang w:eastAsia="ru-RU"/>
        </w:rPr>
        <w:t>.</w:t>
      </w:r>
    </w:p>
    <w:p w14:paraId="36BE0ECA" w14:textId="77777777" w:rsidR="00AA680A" w:rsidRPr="003228A1" w:rsidRDefault="00AA680A" w:rsidP="00AA680A">
      <w:pPr>
        <w:pStyle w:val="a3"/>
        <w:spacing w:after="0" w:line="240" w:lineRule="auto"/>
        <w:ind w:left="709"/>
        <w:jc w:val="both"/>
        <w:rPr>
          <w:rFonts w:ascii="Times New Roman" w:hAnsi="Times New Roman"/>
          <w:bCs/>
          <w:iCs/>
          <w:sz w:val="28"/>
          <w:szCs w:val="28"/>
          <w:lang w:eastAsia="ru-RU"/>
        </w:rPr>
      </w:pPr>
    </w:p>
    <w:p w14:paraId="344A3094" w14:textId="77777777" w:rsidR="00164F1A" w:rsidRPr="00712835" w:rsidRDefault="00E25E04" w:rsidP="00712835">
      <w:pPr>
        <w:spacing w:line="276" w:lineRule="auto"/>
        <w:ind w:firstLine="709"/>
        <w:jc w:val="both"/>
        <w:rPr>
          <w:sz w:val="28"/>
          <w:szCs w:val="28"/>
        </w:rPr>
      </w:pPr>
      <w:r w:rsidRPr="00081AEA">
        <w:rPr>
          <w:sz w:val="28"/>
          <w:szCs w:val="28"/>
        </w:rPr>
        <w:t xml:space="preserve">Целевой ориентир для группы – приближение к 100 </w:t>
      </w:r>
      <w:proofErr w:type="spellStart"/>
      <w:r w:rsidRPr="00081AEA">
        <w:rPr>
          <w:sz w:val="28"/>
          <w:szCs w:val="28"/>
        </w:rPr>
        <w:t>т.б</w:t>
      </w:r>
      <w:proofErr w:type="spellEnd"/>
      <w:r w:rsidRPr="00081AEA">
        <w:rPr>
          <w:sz w:val="28"/>
          <w:szCs w:val="28"/>
        </w:rPr>
        <w:t>., что для этой подготовленной аудитории сводится практически целиком к отработке блока практического программирования №24–27: разбору эталонных решений олимпиадного и экзаменационного уровня, работе с эффективными алгоритмами сортировки и построению завершённого цикла анализа данных. По остальным темам курса группа уже вплотную приблизилась к максимальному результату.</w:t>
      </w:r>
    </w:p>
    <w:p w14:paraId="1D366566" w14:textId="42EE86A3" w:rsidR="00164F1A" w:rsidRPr="003228A1" w:rsidRDefault="00E56781" w:rsidP="00E56781">
      <w:pPr>
        <w:pStyle w:val="3"/>
        <w:numPr>
          <w:ilvl w:val="0"/>
          <w:numId w:val="0"/>
        </w:numPr>
        <w:tabs>
          <w:tab w:val="left" w:pos="567"/>
          <w:tab w:val="left" w:pos="1560"/>
        </w:tabs>
        <w:ind w:left="709"/>
        <w:jc w:val="both"/>
        <w:rPr>
          <w:rFonts w:ascii="Times New Roman" w:hAnsi="Times New Roman"/>
          <w:szCs w:val="28"/>
        </w:rPr>
      </w:pPr>
      <w:r>
        <w:rPr>
          <w:rFonts w:ascii="Times New Roman" w:hAnsi="Times New Roman"/>
          <w:szCs w:val="28"/>
        </w:rPr>
        <w:t>3.2.4.</w:t>
      </w:r>
      <w:proofErr w:type="gramStart"/>
      <w:r>
        <w:rPr>
          <w:rFonts w:ascii="Times New Roman" w:hAnsi="Times New Roman"/>
          <w:szCs w:val="28"/>
        </w:rPr>
        <w:t>2.</w:t>
      </w:r>
      <w:r w:rsidR="00164F1A" w:rsidRPr="003228A1">
        <w:rPr>
          <w:rFonts w:ascii="Times New Roman" w:hAnsi="Times New Roman"/>
          <w:szCs w:val="28"/>
        </w:rPr>
        <w:t>Рекомендации</w:t>
      </w:r>
      <w:proofErr w:type="gramEnd"/>
      <w:r w:rsidR="00164F1A" w:rsidRPr="003228A1">
        <w:rPr>
          <w:rFonts w:ascii="Times New Roman" w:hAnsi="Times New Roman"/>
          <w:szCs w:val="28"/>
        </w:rPr>
        <w:t xml:space="preserve"> для учителей по совершенствованию преподавания учебного предмета группе обучающихся с высоким уровнем подготовки</w:t>
      </w:r>
    </w:p>
    <w:p w14:paraId="4ADCC668" w14:textId="77777777" w:rsidR="00AA680A" w:rsidRPr="00AA680A" w:rsidRDefault="00AA680A" w:rsidP="00081AEA">
      <w:pPr>
        <w:tabs>
          <w:tab w:val="left" w:pos="1560"/>
        </w:tabs>
        <w:ind w:firstLine="709"/>
        <w:jc w:val="both"/>
      </w:pPr>
    </w:p>
    <w:p w14:paraId="12B46125" w14:textId="6A0428BF" w:rsidR="00AA680A" w:rsidRDefault="00E25E04" w:rsidP="00622548">
      <w:pPr>
        <w:spacing w:line="276" w:lineRule="auto"/>
        <w:ind w:firstLine="709"/>
        <w:jc w:val="both"/>
        <w:rPr>
          <w:sz w:val="28"/>
          <w:szCs w:val="28"/>
        </w:rPr>
      </w:pPr>
      <w:r w:rsidRPr="00492C9E">
        <w:rPr>
          <w:sz w:val="28"/>
          <w:szCs w:val="28"/>
        </w:rPr>
        <w:t>Для учителей, работающих с наиболее подготовленным</w:t>
      </w:r>
      <w:r w:rsidR="00AA680A" w:rsidRPr="00492C9E">
        <w:rPr>
          <w:sz w:val="28"/>
          <w:szCs w:val="28"/>
        </w:rPr>
        <w:t xml:space="preserve">и обучающимися, рекомендуется: </w:t>
      </w:r>
    </w:p>
    <w:p w14:paraId="365B4817" w14:textId="0E27D21C" w:rsidR="0069459E" w:rsidRPr="00563050" w:rsidRDefault="00563050" w:rsidP="00622548">
      <w:pPr>
        <w:spacing w:line="276" w:lineRule="auto"/>
        <w:ind w:firstLine="709"/>
        <w:jc w:val="both"/>
        <w:rPr>
          <w:sz w:val="28"/>
          <w:szCs w:val="28"/>
        </w:rPr>
      </w:pPr>
      <w:r w:rsidRPr="00812AD7">
        <w:rPr>
          <w:bCs/>
          <w:sz w:val="28"/>
          <w:szCs w:val="28"/>
        </w:rPr>
        <w:t>1.</w:t>
      </w:r>
      <w:r>
        <w:rPr>
          <w:b/>
          <w:bCs/>
          <w:sz w:val="28"/>
          <w:szCs w:val="28"/>
        </w:rPr>
        <w:t xml:space="preserve"> </w:t>
      </w:r>
      <w:r w:rsidR="0069459E" w:rsidRPr="00563050">
        <w:rPr>
          <w:sz w:val="28"/>
          <w:szCs w:val="28"/>
        </w:rPr>
        <w:t>Проводить систематический разбор программ: не только решение «с нуля», но и анализ эталонных решений олимпиадного и экзаменационного уровня, обсуждение альтернативных подходов.</w:t>
      </w:r>
    </w:p>
    <w:p w14:paraId="23582824" w14:textId="60AC20AB" w:rsidR="0069459E" w:rsidRPr="00563050" w:rsidRDefault="0069459E" w:rsidP="00622548">
      <w:pPr>
        <w:spacing w:line="276" w:lineRule="auto"/>
        <w:ind w:firstLine="709"/>
        <w:jc w:val="both"/>
        <w:rPr>
          <w:bCs/>
          <w:sz w:val="28"/>
          <w:szCs w:val="28"/>
        </w:rPr>
      </w:pPr>
      <w:r w:rsidRPr="00563050">
        <w:rPr>
          <w:bCs/>
          <w:sz w:val="28"/>
          <w:szCs w:val="28"/>
        </w:rPr>
        <w:t xml:space="preserve">2. </w:t>
      </w:r>
      <w:r w:rsidR="00563050" w:rsidRPr="00563050">
        <w:rPr>
          <w:bCs/>
          <w:sz w:val="28"/>
          <w:szCs w:val="28"/>
        </w:rPr>
        <w:t>С</w:t>
      </w:r>
      <w:r w:rsidRPr="00563050">
        <w:rPr>
          <w:bCs/>
          <w:sz w:val="28"/>
          <w:szCs w:val="28"/>
        </w:rPr>
        <w:t>истематическая отработка обработки строк</w:t>
      </w:r>
      <w:r w:rsidR="00563050" w:rsidRPr="00563050">
        <w:rPr>
          <w:bCs/>
          <w:sz w:val="28"/>
          <w:szCs w:val="28"/>
        </w:rPr>
        <w:t>:</w:t>
      </w:r>
    </w:p>
    <w:p w14:paraId="51483496" w14:textId="77777777" w:rsidR="0069459E" w:rsidRPr="0069459E" w:rsidRDefault="0069459E" w:rsidP="00622548">
      <w:pPr>
        <w:numPr>
          <w:ilvl w:val="0"/>
          <w:numId w:val="43"/>
        </w:numPr>
        <w:spacing w:line="276" w:lineRule="auto"/>
        <w:ind w:left="0" w:firstLine="709"/>
        <w:jc w:val="both"/>
        <w:rPr>
          <w:sz w:val="28"/>
          <w:szCs w:val="28"/>
        </w:rPr>
      </w:pPr>
      <w:r w:rsidRPr="0069459E">
        <w:rPr>
          <w:sz w:val="28"/>
          <w:szCs w:val="28"/>
        </w:rPr>
        <w:lastRenderedPageBreak/>
        <w:t>Осваивать последовательно: подсчёт символов → поиск подстрок и шаблонов → разбиение строки на элементы → замена и модификация → обработка строк с цифрами и буквами → конечные автоматы для анализа последовательностей символов.</w:t>
      </w:r>
    </w:p>
    <w:p w14:paraId="5A1636FB" w14:textId="77777777" w:rsidR="0069459E" w:rsidRPr="0069459E" w:rsidRDefault="0069459E" w:rsidP="00622548">
      <w:pPr>
        <w:numPr>
          <w:ilvl w:val="0"/>
          <w:numId w:val="43"/>
        </w:numPr>
        <w:spacing w:line="276" w:lineRule="auto"/>
        <w:ind w:left="0" w:firstLine="709"/>
        <w:jc w:val="both"/>
        <w:rPr>
          <w:sz w:val="28"/>
          <w:szCs w:val="28"/>
        </w:rPr>
      </w:pPr>
      <w:r w:rsidRPr="0069459E">
        <w:rPr>
          <w:sz w:val="28"/>
          <w:szCs w:val="28"/>
        </w:rPr>
        <w:t>Включать задачи на построчную обработку текстового файла: анализ каждой строки по заданному условию, агрегация результатов по строкам.</w:t>
      </w:r>
    </w:p>
    <w:p w14:paraId="214828E1" w14:textId="77777777" w:rsidR="0069459E" w:rsidRPr="0069459E" w:rsidRDefault="0069459E" w:rsidP="00622548">
      <w:pPr>
        <w:numPr>
          <w:ilvl w:val="0"/>
          <w:numId w:val="43"/>
        </w:numPr>
        <w:spacing w:line="276" w:lineRule="auto"/>
        <w:ind w:left="0" w:firstLine="709"/>
        <w:jc w:val="both"/>
        <w:rPr>
          <w:sz w:val="28"/>
          <w:szCs w:val="28"/>
        </w:rPr>
      </w:pPr>
      <w:r w:rsidRPr="0069459E">
        <w:rPr>
          <w:sz w:val="28"/>
          <w:szCs w:val="28"/>
        </w:rPr>
        <w:t>Тренировать реализацию простейшего конечного автомата с сумматором — рассматривать все сочетания текущего состояния и встреченного символа.</w:t>
      </w:r>
    </w:p>
    <w:p w14:paraId="68551694" w14:textId="77777777" w:rsidR="0069459E" w:rsidRPr="0069459E" w:rsidRDefault="0069459E" w:rsidP="00622548">
      <w:pPr>
        <w:numPr>
          <w:ilvl w:val="0"/>
          <w:numId w:val="43"/>
        </w:numPr>
        <w:spacing w:line="276" w:lineRule="auto"/>
        <w:ind w:left="0" w:firstLine="709"/>
        <w:jc w:val="both"/>
        <w:rPr>
          <w:sz w:val="28"/>
          <w:szCs w:val="28"/>
        </w:rPr>
      </w:pPr>
      <w:r w:rsidRPr="0069459E">
        <w:rPr>
          <w:sz w:val="28"/>
          <w:szCs w:val="28"/>
        </w:rPr>
        <w:t>Каждую задачу тестировать на граничных случаях: пустая строка, строка из одного символа, строка без разделителей, строка с максимальной длиной.</w:t>
      </w:r>
    </w:p>
    <w:p w14:paraId="2350199D" w14:textId="1EB2DAF2" w:rsidR="0069459E" w:rsidRPr="00812AD7" w:rsidRDefault="0069459E" w:rsidP="00622548">
      <w:pPr>
        <w:spacing w:line="276" w:lineRule="auto"/>
        <w:ind w:firstLine="709"/>
        <w:jc w:val="both"/>
        <w:rPr>
          <w:bCs/>
          <w:sz w:val="28"/>
          <w:szCs w:val="28"/>
        </w:rPr>
      </w:pPr>
      <w:r w:rsidRPr="00812AD7">
        <w:rPr>
          <w:bCs/>
          <w:sz w:val="28"/>
          <w:szCs w:val="28"/>
        </w:rPr>
        <w:t xml:space="preserve">3. </w:t>
      </w:r>
      <w:r w:rsidR="00812AD7" w:rsidRPr="00812AD7">
        <w:rPr>
          <w:bCs/>
          <w:sz w:val="28"/>
          <w:szCs w:val="28"/>
        </w:rPr>
        <w:t>Р</w:t>
      </w:r>
      <w:r w:rsidRPr="00812AD7">
        <w:rPr>
          <w:bCs/>
          <w:sz w:val="28"/>
          <w:szCs w:val="28"/>
        </w:rPr>
        <w:t>еализация и сравнение алгоритмов сортировки</w:t>
      </w:r>
      <w:r w:rsidR="00812AD7" w:rsidRPr="00812AD7">
        <w:rPr>
          <w:bCs/>
          <w:sz w:val="28"/>
          <w:szCs w:val="28"/>
        </w:rPr>
        <w:t>:</w:t>
      </w:r>
    </w:p>
    <w:p w14:paraId="5E7715C4" w14:textId="77777777" w:rsidR="0069459E" w:rsidRPr="0069459E" w:rsidRDefault="0069459E" w:rsidP="00622548">
      <w:pPr>
        <w:numPr>
          <w:ilvl w:val="0"/>
          <w:numId w:val="44"/>
        </w:numPr>
        <w:spacing w:line="276" w:lineRule="auto"/>
        <w:ind w:left="0" w:firstLine="709"/>
        <w:jc w:val="both"/>
        <w:rPr>
          <w:sz w:val="28"/>
          <w:szCs w:val="28"/>
        </w:rPr>
      </w:pPr>
      <w:r w:rsidRPr="0069459E">
        <w:rPr>
          <w:sz w:val="28"/>
          <w:szCs w:val="28"/>
        </w:rPr>
        <w:t>Осваивать алгоритмы поэтапно: простые методы (пузырьком, вставками) с визуализацией → эффективные методы (сортировка подсчётом, быстрая сортировка, сортировка слиянием) → сравнение временной сложности O(n</w:t>
      </w:r>
      <w:proofErr w:type="gramStart"/>
      <w:r w:rsidRPr="0069459E">
        <w:rPr>
          <w:sz w:val="28"/>
          <w:szCs w:val="28"/>
        </w:rPr>
        <w:t>2)</w:t>
      </w:r>
      <w:r w:rsidRPr="0069459E">
        <w:rPr>
          <w:i/>
          <w:iCs/>
          <w:sz w:val="28"/>
          <w:szCs w:val="28"/>
        </w:rPr>
        <w:t>O</w:t>
      </w:r>
      <w:proofErr w:type="gramEnd"/>
      <w:r w:rsidRPr="0069459E">
        <w:rPr>
          <w:sz w:val="28"/>
          <w:szCs w:val="28"/>
        </w:rPr>
        <w:t>(</w:t>
      </w:r>
      <w:r w:rsidRPr="0069459E">
        <w:rPr>
          <w:i/>
          <w:iCs/>
          <w:sz w:val="28"/>
          <w:szCs w:val="28"/>
        </w:rPr>
        <w:t>n</w:t>
      </w:r>
      <w:r w:rsidRPr="0069459E">
        <w:rPr>
          <w:sz w:val="28"/>
          <w:szCs w:val="28"/>
        </w:rPr>
        <w:t>2) </w:t>
      </w:r>
      <w:proofErr w:type="spellStart"/>
      <w:r w:rsidRPr="0069459E">
        <w:rPr>
          <w:sz w:val="28"/>
          <w:szCs w:val="28"/>
        </w:rPr>
        <w:t>vs</w:t>
      </w:r>
      <w:proofErr w:type="spellEnd"/>
      <w:r w:rsidRPr="0069459E">
        <w:rPr>
          <w:sz w:val="28"/>
          <w:szCs w:val="28"/>
        </w:rPr>
        <w:t> O(</w:t>
      </w:r>
      <w:proofErr w:type="spellStart"/>
      <w:r w:rsidRPr="0069459E">
        <w:rPr>
          <w:sz w:val="28"/>
          <w:szCs w:val="28"/>
        </w:rPr>
        <w:t>nlog⁡n</w:t>
      </w:r>
      <w:proofErr w:type="spellEnd"/>
      <w:r w:rsidRPr="0069459E">
        <w:rPr>
          <w:sz w:val="28"/>
          <w:szCs w:val="28"/>
        </w:rPr>
        <w:t>)</w:t>
      </w:r>
      <w:r w:rsidRPr="0069459E">
        <w:rPr>
          <w:i/>
          <w:iCs/>
          <w:sz w:val="28"/>
          <w:szCs w:val="28"/>
        </w:rPr>
        <w:t>O</w:t>
      </w:r>
      <w:r w:rsidRPr="0069459E">
        <w:rPr>
          <w:sz w:val="28"/>
          <w:szCs w:val="28"/>
        </w:rPr>
        <w:t>(</w:t>
      </w:r>
      <w:proofErr w:type="spellStart"/>
      <w:r w:rsidRPr="0069459E">
        <w:rPr>
          <w:i/>
          <w:iCs/>
          <w:sz w:val="28"/>
          <w:szCs w:val="28"/>
        </w:rPr>
        <w:t>n</w:t>
      </w:r>
      <w:r w:rsidRPr="0069459E">
        <w:rPr>
          <w:sz w:val="28"/>
          <w:szCs w:val="28"/>
        </w:rPr>
        <w:t>log</w:t>
      </w:r>
      <w:r w:rsidRPr="0069459E">
        <w:rPr>
          <w:i/>
          <w:iCs/>
          <w:sz w:val="28"/>
          <w:szCs w:val="28"/>
        </w:rPr>
        <w:t>n</w:t>
      </w:r>
      <w:proofErr w:type="spellEnd"/>
      <w:r w:rsidRPr="0069459E">
        <w:rPr>
          <w:sz w:val="28"/>
          <w:szCs w:val="28"/>
        </w:rPr>
        <w:t>) </w:t>
      </w:r>
      <w:proofErr w:type="spellStart"/>
      <w:r w:rsidRPr="0069459E">
        <w:rPr>
          <w:sz w:val="28"/>
          <w:szCs w:val="28"/>
        </w:rPr>
        <w:t>vs</w:t>
      </w:r>
      <w:proofErr w:type="spellEnd"/>
      <w:r w:rsidRPr="0069459E">
        <w:rPr>
          <w:sz w:val="28"/>
          <w:szCs w:val="28"/>
        </w:rPr>
        <w:t> O(n)</w:t>
      </w:r>
      <w:r w:rsidRPr="0069459E">
        <w:rPr>
          <w:i/>
          <w:iCs/>
          <w:sz w:val="28"/>
          <w:szCs w:val="28"/>
        </w:rPr>
        <w:t>O</w:t>
      </w:r>
      <w:r w:rsidRPr="0069459E">
        <w:rPr>
          <w:sz w:val="28"/>
          <w:szCs w:val="28"/>
        </w:rPr>
        <w:t>(</w:t>
      </w:r>
      <w:r w:rsidRPr="0069459E">
        <w:rPr>
          <w:i/>
          <w:iCs/>
          <w:sz w:val="28"/>
          <w:szCs w:val="28"/>
        </w:rPr>
        <w:t>n</w:t>
      </w:r>
      <w:r w:rsidRPr="0069459E">
        <w:rPr>
          <w:sz w:val="28"/>
          <w:szCs w:val="28"/>
        </w:rPr>
        <w:t>).</w:t>
      </w:r>
    </w:p>
    <w:p w14:paraId="198ADEC4" w14:textId="77777777" w:rsidR="0069459E" w:rsidRPr="0069459E" w:rsidRDefault="0069459E" w:rsidP="00622548">
      <w:pPr>
        <w:numPr>
          <w:ilvl w:val="0"/>
          <w:numId w:val="44"/>
        </w:numPr>
        <w:spacing w:line="276" w:lineRule="auto"/>
        <w:ind w:left="0" w:firstLine="709"/>
        <w:jc w:val="both"/>
        <w:rPr>
          <w:sz w:val="28"/>
          <w:szCs w:val="28"/>
        </w:rPr>
      </w:pPr>
      <w:r w:rsidRPr="0069459E">
        <w:rPr>
          <w:sz w:val="28"/>
          <w:szCs w:val="28"/>
        </w:rPr>
        <w:t>После освоения сортировки — задачи, требующие однократного просмотра отсортированного массива: выбор пар с минимальной разностью, распределение ресурсов, жадные алгоритмы.</w:t>
      </w:r>
    </w:p>
    <w:p w14:paraId="7F90C184" w14:textId="77777777" w:rsidR="0069459E" w:rsidRPr="0069459E" w:rsidRDefault="0069459E" w:rsidP="00622548">
      <w:pPr>
        <w:numPr>
          <w:ilvl w:val="0"/>
          <w:numId w:val="44"/>
        </w:numPr>
        <w:spacing w:line="276" w:lineRule="auto"/>
        <w:ind w:left="0" w:firstLine="709"/>
        <w:jc w:val="both"/>
        <w:rPr>
          <w:sz w:val="28"/>
          <w:szCs w:val="28"/>
        </w:rPr>
      </w:pPr>
      <w:r w:rsidRPr="0069459E">
        <w:rPr>
          <w:sz w:val="28"/>
          <w:szCs w:val="28"/>
        </w:rPr>
        <w:t xml:space="preserve">Обсуждать на практике, почему один алгоритм работает быстрее другого на больших объёмах данных. Давать задачи с </w:t>
      </w:r>
      <w:proofErr w:type="spellStart"/>
      <w:r w:rsidRPr="0069459E">
        <w:rPr>
          <w:sz w:val="28"/>
          <w:szCs w:val="28"/>
        </w:rPr>
        <w:t>files</w:t>
      </w:r>
      <w:proofErr w:type="spellEnd"/>
      <w:r w:rsidRPr="0069459E">
        <w:rPr>
          <w:sz w:val="28"/>
          <w:szCs w:val="28"/>
        </w:rPr>
        <w:t>, содержащими 105105–106106 строк, чтобы продемонстрировать разницу между O(n</w:t>
      </w:r>
      <w:proofErr w:type="gramStart"/>
      <w:r w:rsidRPr="0069459E">
        <w:rPr>
          <w:sz w:val="28"/>
          <w:szCs w:val="28"/>
        </w:rPr>
        <w:t>2)</w:t>
      </w:r>
      <w:r w:rsidRPr="0069459E">
        <w:rPr>
          <w:i/>
          <w:iCs/>
          <w:sz w:val="28"/>
          <w:szCs w:val="28"/>
        </w:rPr>
        <w:t>O</w:t>
      </w:r>
      <w:proofErr w:type="gramEnd"/>
      <w:r w:rsidRPr="0069459E">
        <w:rPr>
          <w:sz w:val="28"/>
          <w:szCs w:val="28"/>
        </w:rPr>
        <w:t>(</w:t>
      </w:r>
      <w:r w:rsidRPr="0069459E">
        <w:rPr>
          <w:i/>
          <w:iCs/>
          <w:sz w:val="28"/>
          <w:szCs w:val="28"/>
        </w:rPr>
        <w:t>n</w:t>
      </w:r>
      <w:r w:rsidRPr="0069459E">
        <w:rPr>
          <w:sz w:val="28"/>
          <w:szCs w:val="28"/>
        </w:rPr>
        <w:t>2) и O(</w:t>
      </w:r>
      <w:proofErr w:type="spellStart"/>
      <w:r w:rsidRPr="0069459E">
        <w:rPr>
          <w:sz w:val="28"/>
          <w:szCs w:val="28"/>
        </w:rPr>
        <w:t>nlog⁡n</w:t>
      </w:r>
      <w:proofErr w:type="spellEnd"/>
      <w:r w:rsidRPr="0069459E">
        <w:rPr>
          <w:sz w:val="28"/>
          <w:szCs w:val="28"/>
        </w:rPr>
        <w:t>)</w:t>
      </w:r>
      <w:r w:rsidRPr="0069459E">
        <w:rPr>
          <w:i/>
          <w:iCs/>
          <w:sz w:val="28"/>
          <w:szCs w:val="28"/>
        </w:rPr>
        <w:t>O</w:t>
      </w:r>
      <w:r w:rsidRPr="0069459E">
        <w:rPr>
          <w:sz w:val="28"/>
          <w:szCs w:val="28"/>
        </w:rPr>
        <w:t>(</w:t>
      </w:r>
      <w:proofErr w:type="spellStart"/>
      <w:r w:rsidRPr="0069459E">
        <w:rPr>
          <w:i/>
          <w:iCs/>
          <w:sz w:val="28"/>
          <w:szCs w:val="28"/>
        </w:rPr>
        <w:t>n</w:t>
      </w:r>
      <w:r w:rsidRPr="0069459E">
        <w:rPr>
          <w:sz w:val="28"/>
          <w:szCs w:val="28"/>
        </w:rPr>
        <w:t>log</w:t>
      </w:r>
      <w:r w:rsidRPr="0069459E">
        <w:rPr>
          <w:i/>
          <w:iCs/>
          <w:sz w:val="28"/>
          <w:szCs w:val="28"/>
        </w:rPr>
        <w:t>n</w:t>
      </w:r>
      <w:proofErr w:type="spellEnd"/>
      <w:r w:rsidRPr="0069459E">
        <w:rPr>
          <w:sz w:val="28"/>
          <w:szCs w:val="28"/>
        </w:rPr>
        <w:t>).</w:t>
      </w:r>
    </w:p>
    <w:p w14:paraId="6F5CED9F" w14:textId="77777777" w:rsidR="0069459E" w:rsidRPr="0069459E" w:rsidRDefault="0069459E" w:rsidP="00622548">
      <w:pPr>
        <w:numPr>
          <w:ilvl w:val="0"/>
          <w:numId w:val="44"/>
        </w:numPr>
        <w:spacing w:line="276" w:lineRule="auto"/>
        <w:ind w:left="0" w:firstLine="709"/>
        <w:jc w:val="both"/>
        <w:rPr>
          <w:sz w:val="28"/>
          <w:szCs w:val="28"/>
        </w:rPr>
      </w:pPr>
      <w:r w:rsidRPr="0069459E">
        <w:rPr>
          <w:sz w:val="28"/>
          <w:szCs w:val="28"/>
        </w:rPr>
        <w:t>Тренировать корректный выбор направления сортировки (по возрастанию / по убыванию) в зависимости от условия задачи.</w:t>
      </w:r>
    </w:p>
    <w:p w14:paraId="5B14D297" w14:textId="77777777" w:rsidR="0069459E" w:rsidRPr="0069459E" w:rsidRDefault="0069459E" w:rsidP="00622548">
      <w:pPr>
        <w:numPr>
          <w:ilvl w:val="0"/>
          <w:numId w:val="44"/>
        </w:numPr>
        <w:spacing w:line="276" w:lineRule="auto"/>
        <w:ind w:left="0" w:firstLine="709"/>
        <w:jc w:val="both"/>
        <w:rPr>
          <w:sz w:val="28"/>
          <w:szCs w:val="28"/>
        </w:rPr>
      </w:pPr>
      <w:r w:rsidRPr="0069459E">
        <w:rPr>
          <w:sz w:val="28"/>
          <w:szCs w:val="28"/>
        </w:rPr>
        <w:t>Использовать как самостоятельно реализуемые алгоритмы, так и стандартные библиотечные процедуры сортировки.</w:t>
      </w:r>
    </w:p>
    <w:p w14:paraId="48DFBF00" w14:textId="1FAA2788" w:rsidR="0069459E" w:rsidRPr="00812AD7" w:rsidRDefault="0069459E" w:rsidP="00622548">
      <w:pPr>
        <w:spacing w:line="276" w:lineRule="auto"/>
        <w:ind w:firstLine="709"/>
        <w:jc w:val="both"/>
        <w:rPr>
          <w:bCs/>
          <w:sz w:val="28"/>
          <w:szCs w:val="28"/>
        </w:rPr>
      </w:pPr>
      <w:r w:rsidRPr="00812AD7">
        <w:rPr>
          <w:bCs/>
          <w:sz w:val="28"/>
          <w:szCs w:val="28"/>
        </w:rPr>
        <w:t xml:space="preserve">4. </w:t>
      </w:r>
      <w:r w:rsidR="00812AD7" w:rsidRPr="00812AD7">
        <w:rPr>
          <w:bCs/>
          <w:sz w:val="28"/>
          <w:szCs w:val="28"/>
        </w:rPr>
        <w:t>О</w:t>
      </w:r>
      <w:r w:rsidRPr="00812AD7">
        <w:rPr>
          <w:bCs/>
          <w:sz w:val="28"/>
          <w:szCs w:val="28"/>
        </w:rPr>
        <w:t>тработка обработки целочисленной информации</w:t>
      </w:r>
      <w:r w:rsidR="00812AD7" w:rsidRPr="00812AD7">
        <w:rPr>
          <w:bCs/>
          <w:sz w:val="28"/>
          <w:szCs w:val="28"/>
        </w:rPr>
        <w:t>:</w:t>
      </w:r>
    </w:p>
    <w:p w14:paraId="104553AB" w14:textId="77777777" w:rsidR="0069459E" w:rsidRPr="0069459E" w:rsidRDefault="0069459E" w:rsidP="00622548">
      <w:pPr>
        <w:numPr>
          <w:ilvl w:val="0"/>
          <w:numId w:val="45"/>
        </w:numPr>
        <w:spacing w:line="276" w:lineRule="auto"/>
        <w:ind w:left="0" w:firstLine="709"/>
        <w:jc w:val="both"/>
        <w:rPr>
          <w:sz w:val="28"/>
          <w:szCs w:val="28"/>
        </w:rPr>
      </w:pPr>
      <w:r w:rsidRPr="0069459E">
        <w:rPr>
          <w:sz w:val="28"/>
          <w:szCs w:val="28"/>
        </w:rPr>
        <w:t>Усложнённые версии типовых задач: подсчёт пар и троек с предварительной фильтрацией, поиск элементов с заданным остатком от деления, обработка последовательностей с несколькими условиями отбора.</w:t>
      </w:r>
    </w:p>
    <w:p w14:paraId="4EA791F9" w14:textId="77777777" w:rsidR="0069459E" w:rsidRPr="0069459E" w:rsidRDefault="0069459E" w:rsidP="00622548">
      <w:pPr>
        <w:numPr>
          <w:ilvl w:val="0"/>
          <w:numId w:val="45"/>
        </w:numPr>
        <w:spacing w:line="276" w:lineRule="auto"/>
        <w:ind w:left="0" w:firstLine="709"/>
        <w:jc w:val="both"/>
        <w:rPr>
          <w:sz w:val="28"/>
          <w:szCs w:val="28"/>
        </w:rPr>
      </w:pPr>
      <w:r w:rsidRPr="0069459E">
        <w:rPr>
          <w:sz w:val="28"/>
          <w:szCs w:val="28"/>
        </w:rPr>
        <w:lastRenderedPageBreak/>
        <w:t>Анализ нестандартных случаев: граничные значения (нулевые, отрицательные, максимальные по модулю), последовательности из одинаковых элементов, последовательности минимальной и максимальной длины.</w:t>
      </w:r>
    </w:p>
    <w:p w14:paraId="0D97E8E8" w14:textId="77777777" w:rsidR="0069459E" w:rsidRPr="0069459E" w:rsidRDefault="0069459E" w:rsidP="00622548">
      <w:pPr>
        <w:numPr>
          <w:ilvl w:val="0"/>
          <w:numId w:val="45"/>
        </w:numPr>
        <w:spacing w:line="276" w:lineRule="auto"/>
        <w:ind w:left="0" w:firstLine="709"/>
        <w:jc w:val="both"/>
        <w:rPr>
          <w:sz w:val="28"/>
          <w:szCs w:val="28"/>
        </w:rPr>
      </w:pPr>
      <w:r w:rsidRPr="0069459E">
        <w:rPr>
          <w:sz w:val="28"/>
          <w:szCs w:val="28"/>
        </w:rPr>
        <w:t>Обязательная работа с файловым вводом-выводом в формате .</w:t>
      </w:r>
      <w:proofErr w:type="spellStart"/>
      <w:r w:rsidRPr="0069459E">
        <w:rPr>
          <w:sz w:val="28"/>
          <w:szCs w:val="28"/>
        </w:rPr>
        <w:t>txt</w:t>
      </w:r>
      <w:proofErr w:type="spellEnd"/>
      <w:r w:rsidRPr="0069459E">
        <w:rPr>
          <w:sz w:val="28"/>
          <w:szCs w:val="28"/>
        </w:rPr>
        <w:t>.</w:t>
      </w:r>
    </w:p>
    <w:p w14:paraId="17CED1E4" w14:textId="1EC6F75B" w:rsidR="0069459E" w:rsidRPr="00812AD7" w:rsidRDefault="0069459E" w:rsidP="00622548">
      <w:pPr>
        <w:spacing w:line="276" w:lineRule="auto"/>
        <w:ind w:firstLine="709"/>
        <w:jc w:val="both"/>
        <w:rPr>
          <w:bCs/>
          <w:sz w:val="28"/>
          <w:szCs w:val="28"/>
        </w:rPr>
      </w:pPr>
      <w:r w:rsidRPr="00812AD7">
        <w:rPr>
          <w:bCs/>
          <w:sz w:val="28"/>
          <w:szCs w:val="28"/>
        </w:rPr>
        <w:t xml:space="preserve">5. </w:t>
      </w:r>
      <w:r w:rsidR="00812AD7" w:rsidRPr="00812AD7">
        <w:rPr>
          <w:bCs/>
          <w:sz w:val="28"/>
          <w:szCs w:val="28"/>
        </w:rPr>
        <w:t>П</w:t>
      </w:r>
      <w:r w:rsidRPr="00812AD7">
        <w:rPr>
          <w:bCs/>
          <w:sz w:val="28"/>
          <w:szCs w:val="28"/>
        </w:rPr>
        <w:t>остроение полного цикла анализа данных</w:t>
      </w:r>
      <w:r w:rsidR="00812AD7" w:rsidRPr="00812AD7">
        <w:rPr>
          <w:bCs/>
          <w:sz w:val="28"/>
          <w:szCs w:val="28"/>
        </w:rPr>
        <w:t>:</w:t>
      </w:r>
    </w:p>
    <w:p w14:paraId="16105B89" w14:textId="77777777" w:rsidR="0069459E" w:rsidRPr="0069459E" w:rsidRDefault="0069459E" w:rsidP="00622548">
      <w:pPr>
        <w:numPr>
          <w:ilvl w:val="0"/>
          <w:numId w:val="46"/>
        </w:numPr>
        <w:spacing w:line="276" w:lineRule="auto"/>
        <w:ind w:left="0" w:firstLine="709"/>
        <w:jc w:val="both"/>
        <w:rPr>
          <w:sz w:val="28"/>
          <w:szCs w:val="28"/>
        </w:rPr>
      </w:pPr>
      <w:r w:rsidRPr="0069459E">
        <w:rPr>
          <w:sz w:val="28"/>
          <w:szCs w:val="28"/>
        </w:rPr>
        <w:t>Отрабатывать все этапы полного цикла: сбор первичных данных → очистка и оценка качества → выбор и построение модели → преобразование данных → визуализация → интерпретация результатов.</w:t>
      </w:r>
    </w:p>
    <w:p w14:paraId="0C946140" w14:textId="77777777" w:rsidR="0069459E" w:rsidRPr="0069459E" w:rsidRDefault="0069459E" w:rsidP="00622548">
      <w:pPr>
        <w:numPr>
          <w:ilvl w:val="0"/>
          <w:numId w:val="46"/>
        </w:numPr>
        <w:spacing w:line="276" w:lineRule="auto"/>
        <w:ind w:left="0" w:firstLine="709"/>
        <w:jc w:val="both"/>
        <w:rPr>
          <w:sz w:val="28"/>
          <w:szCs w:val="28"/>
        </w:rPr>
      </w:pPr>
      <w:r w:rsidRPr="0069459E">
        <w:rPr>
          <w:sz w:val="28"/>
          <w:szCs w:val="28"/>
        </w:rPr>
        <w:t>Использовать электронные таблицы (</w:t>
      </w:r>
      <w:proofErr w:type="spellStart"/>
      <w:r w:rsidRPr="0069459E">
        <w:rPr>
          <w:sz w:val="28"/>
          <w:szCs w:val="28"/>
        </w:rPr>
        <w:t>LibreOffice</w:t>
      </w:r>
      <w:proofErr w:type="spellEnd"/>
      <w:r w:rsidRPr="0069459E">
        <w:rPr>
          <w:sz w:val="28"/>
          <w:szCs w:val="28"/>
        </w:rPr>
        <w:t xml:space="preserve"> </w:t>
      </w:r>
      <w:proofErr w:type="spellStart"/>
      <w:r w:rsidRPr="0069459E">
        <w:rPr>
          <w:sz w:val="28"/>
          <w:szCs w:val="28"/>
        </w:rPr>
        <w:t>Calc</w:t>
      </w:r>
      <w:proofErr w:type="spellEnd"/>
      <w:r w:rsidRPr="0069459E">
        <w:rPr>
          <w:sz w:val="28"/>
          <w:szCs w:val="28"/>
        </w:rPr>
        <w:t>, .</w:t>
      </w:r>
      <w:proofErr w:type="spellStart"/>
      <w:r w:rsidRPr="0069459E">
        <w:rPr>
          <w:sz w:val="28"/>
          <w:szCs w:val="28"/>
        </w:rPr>
        <w:t>ods</w:t>
      </w:r>
      <w:proofErr w:type="spellEnd"/>
      <w:r w:rsidRPr="0069459E">
        <w:rPr>
          <w:sz w:val="28"/>
          <w:szCs w:val="28"/>
        </w:rPr>
        <w:t>) для построения графиков, дающих представление о кластеризации данных, формулировать математические условия для группировки точек.</w:t>
      </w:r>
    </w:p>
    <w:p w14:paraId="33639CDB" w14:textId="77777777" w:rsidR="0069459E" w:rsidRPr="0069459E" w:rsidRDefault="0069459E" w:rsidP="00622548">
      <w:pPr>
        <w:numPr>
          <w:ilvl w:val="0"/>
          <w:numId w:val="46"/>
        </w:numPr>
        <w:spacing w:line="276" w:lineRule="auto"/>
        <w:ind w:left="0" w:firstLine="709"/>
        <w:jc w:val="both"/>
        <w:rPr>
          <w:sz w:val="28"/>
          <w:szCs w:val="28"/>
        </w:rPr>
      </w:pPr>
      <w:r w:rsidRPr="0069459E">
        <w:rPr>
          <w:sz w:val="28"/>
          <w:szCs w:val="28"/>
        </w:rPr>
        <w:t>Анализировать полученные результаты: проверять на правдоподобие, сопоставлять с ожидаемыми закономерностями.</w:t>
      </w:r>
    </w:p>
    <w:p w14:paraId="0F8557C7" w14:textId="77777777" w:rsidR="0069459E" w:rsidRPr="0069459E" w:rsidRDefault="0069459E" w:rsidP="00622548">
      <w:pPr>
        <w:numPr>
          <w:ilvl w:val="0"/>
          <w:numId w:val="46"/>
        </w:numPr>
        <w:spacing w:line="276" w:lineRule="auto"/>
        <w:ind w:left="0" w:firstLine="709"/>
        <w:jc w:val="both"/>
        <w:rPr>
          <w:sz w:val="28"/>
          <w:szCs w:val="28"/>
        </w:rPr>
      </w:pPr>
      <w:r w:rsidRPr="0069459E">
        <w:rPr>
          <w:sz w:val="28"/>
          <w:szCs w:val="28"/>
        </w:rPr>
        <w:t>Включать задачи с двумя и более кластерами, с различными метриками расстояния, с условиями на границы кластеров.</w:t>
      </w:r>
    </w:p>
    <w:p w14:paraId="09851515" w14:textId="77777777" w:rsidR="0069459E" w:rsidRPr="0069459E" w:rsidRDefault="0069459E" w:rsidP="00622548">
      <w:pPr>
        <w:numPr>
          <w:ilvl w:val="0"/>
          <w:numId w:val="46"/>
        </w:numPr>
        <w:spacing w:line="276" w:lineRule="auto"/>
        <w:ind w:left="0" w:firstLine="709"/>
        <w:jc w:val="both"/>
        <w:rPr>
          <w:sz w:val="28"/>
          <w:szCs w:val="28"/>
        </w:rPr>
      </w:pPr>
      <w:r w:rsidRPr="0069459E">
        <w:rPr>
          <w:sz w:val="28"/>
          <w:szCs w:val="28"/>
        </w:rPr>
        <w:t>Тренировать переход от визуального анализа графика к формальным математическим условиям группировки.</w:t>
      </w:r>
    </w:p>
    <w:p w14:paraId="51868B6A" w14:textId="73E56738" w:rsidR="0069459E" w:rsidRPr="00812AD7" w:rsidRDefault="0069459E" w:rsidP="00622548">
      <w:pPr>
        <w:spacing w:line="276" w:lineRule="auto"/>
        <w:ind w:firstLine="709"/>
        <w:jc w:val="both"/>
        <w:rPr>
          <w:bCs/>
          <w:sz w:val="28"/>
          <w:szCs w:val="28"/>
        </w:rPr>
      </w:pPr>
      <w:r w:rsidRPr="00812AD7">
        <w:rPr>
          <w:bCs/>
          <w:sz w:val="28"/>
          <w:szCs w:val="28"/>
        </w:rPr>
        <w:t>6. Выработка профессиональной культуры написания кода</w:t>
      </w:r>
      <w:r w:rsidR="00812AD7" w:rsidRPr="00812AD7">
        <w:rPr>
          <w:bCs/>
          <w:sz w:val="28"/>
          <w:szCs w:val="28"/>
        </w:rPr>
        <w:t>:</w:t>
      </w:r>
    </w:p>
    <w:p w14:paraId="5F5014F7" w14:textId="77777777" w:rsidR="0069459E" w:rsidRPr="0069459E" w:rsidRDefault="0069459E" w:rsidP="00622548">
      <w:pPr>
        <w:numPr>
          <w:ilvl w:val="0"/>
          <w:numId w:val="47"/>
        </w:numPr>
        <w:spacing w:line="276" w:lineRule="auto"/>
        <w:ind w:left="0" w:firstLine="709"/>
        <w:jc w:val="both"/>
        <w:rPr>
          <w:sz w:val="28"/>
          <w:szCs w:val="28"/>
        </w:rPr>
      </w:pPr>
      <w:r w:rsidRPr="0069459E">
        <w:rPr>
          <w:sz w:val="28"/>
          <w:szCs w:val="28"/>
        </w:rPr>
        <w:t>Требовать от учащихся обязательного планирования структуры программы до написания кода: определить структуры данных, выделить подзадачи, выбрать алгоритмы.</w:t>
      </w:r>
    </w:p>
    <w:p w14:paraId="1E4131FB" w14:textId="77777777" w:rsidR="0069459E" w:rsidRPr="0069459E" w:rsidRDefault="0069459E" w:rsidP="00622548">
      <w:pPr>
        <w:numPr>
          <w:ilvl w:val="0"/>
          <w:numId w:val="47"/>
        </w:numPr>
        <w:spacing w:line="276" w:lineRule="auto"/>
        <w:ind w:left="0" w:firstLine="709"/>
        <w:jc w:val="both"/>
        <w:rPr>
          <w:sz w:val="28"/>
          <w:szCs w:val="28"/>
        </w:rPr>
      </w:pPr>
      <w:r w:rsidRPr="0069459E">
        <w:rPr>
          <w:sz w:val="28"/>
          <w:szCs w:val="28"/>
        </w:rPr>
        <w:t xml:space="preserve">Ввести практику </w:t>
      </w:r>
      <w:proofErr w:type="spellStart"/>
      <w:r w:rsidRPr="0069459E">
        <w:rPr>
          <w:sz w:val="28"/>
          <w:szCs w:val="28"/>
        </w:rPr>
        <w:t>code</w:t>
      </w:r>
      <w:proofErr w:type="spellEnd"/>
      <w:r w:rsidRPr="0069459E">
        <w:rPr>
          <w:sz w:val="28"/>
          <w:szCs w:val="28"/>
        </w:rPr>
        <w:t xml:space="preserve"> </w:t>
      </w:r>
      <w:proofErr w:type="spellStart"/>
      <w:r w:rsidRPr="0069459E">
        <w:rPr>
          <w:sz w:val="28"/>
          <w:szCs w:val="28"/>
        </w:rPr>
        <w:t>review</w:t>
      </w:r>
      <w:proofErr w:type="spellEnd"/>
      <w:r w:rsidRPr="0069459E">
        <w:rPr>
          <w:sz w:val="28"/>
          <w:szCs w:val="28"/>
        </w:rPr>
        <w:t>: учащиеся читают и анализируют программы друг друга, ищут ошибки, предлагают оптимизации.</w:t>
      </w:r>
    </w:p>
    <w:p w14:paraId="46273363" w14:textId="5DFC9175" w:rsidR="0069459E" w:rsidRPr="0069459E" w:rsidRDefault="0069459E" w:rsidP="00622548">
      <w:pPr>
        <w:numPr>
          <w:ilvl w:val="0"/>
          <w:numId w:val="47"/>
        </w:numPr>
        <w:spacing w:line="276" w:lineRule="auto"/>
        <w:ind w:left="0" w:firstLine="709"/>
        <w:jc w:val="both"/>
        <w:rPr>
          <w:sz w:val="28"/>
          <w:szCs w:val="28"/>
        </w:rPr>
      </w:pPr>
      <w:r w:rsidRPr="0069459E">
        <w:rPr>
          <w:sz w:val="28"/>
          <w:szCs w:val="28"/>
        </w:rPr>
        <w:t xml:space="preserve">Обсуждать временную сложность алгоритмов и обосновывать выбор подхода. </w:t>
      </w:r>
    </w:p>
    <w:p w14:paraId="68EB488F" w14:textId="77777777" w:rsidR="0069459E" w:rsidRPr="0069459E" w:rsidRDefault="0069459E" w:rsidP="00622548">
      <w:pPr>
        <w:numPr>
          <w:ilvl w:val="0"/>
          <w:numId w:val="47"/>
        </w:numPr>
        <w:spacing w:line="276" w:lineRule="auto"/>
        <w:ind w:left="0" w:firstLine="709"/>
        <w:jc w:val="both"/>
        <w:rPr>
          <w:sz w:val="28"/>
          <w:szCs w:val="28"/>
        </w:rPr>
      </w:pPr>
      <w:r w:rsidRPr="0069459E">
        <w:rPr>
          <w:sz w:val="28"/>
          <w:szCs w:val="28"/>
        </w:rPr>
        <w:t>Тренировать написание читаемого кода: осмысленные имена переменных, структурирование, комментарии к ключевым шагам.</w:t>
      </w:r>
    </w:p>
    <w:p w14:paraId="254B8FDC" w14:textId="00B94C76" w:rsidR="0069459E" w:rsidRPr="00812AD7" w:rsidRDefault="0069459E" w:rsidP="00622548">
      <w:pPr>
        <w:spacing w:line="276" w:lineRule="auto"/>
        <w:ind w:firstLine="709"/>
        <w:jc w:val="both"/>
        <w:rPr>
          <w:bCs/>
          <w:sz w:val="28"/>
          <w:szCs w:val="28"/>
        </w:rPr>
      </w:pPr>
      <w:r w:rsidRPr="00812AD7">
        <w:rPr>
          <w:bCs/>
          <w:sz w:val="28"/>
          <w:szCs w:val="28"/>
        </w:rPr>
        <w:t>7. Использование усложнённых версий задач</w:t>
      </w:r>
      <w:r w:rsidR="00812AD7" w:rsidRPr="00812AD7">
        <w:rPr>
          <w:bCs/>
          <w:sz w:val="28"/>
          <w:szCs w:val="28"/>
        </w:rPr>
        <w:t>:</w:t>
      </w:r>
    </w:p>
    <w:p w14:paraId="1F105155" w14:textId="77777777" w:rsidR="0069459E" w:rsidRPr="0069459E" w:rsidRDefault="0069459E" w:rsidP="00622548">
      <w:pPr>
        <w:numPr>
          <w:ilvl w:val="0"/>
          <w:numId w:val="48"/>
        </w:numPr>
        <w:spacing w:line="276" w:lineRule="auto"/>
        <w:ind w:left="0" w:firstLine="709"/>
        <w:jc w:val="both"/>
        <w:rPr>
          <w:sz w:val="28"/>
          <w:szCs w:val="28"/>
        </w:rPr>
      </w:pPr>
      <w:r w:rsidRPr="0069459E">
        <w:rPr>
          <w:sz w:val="28"/>
          <w:szCs w:val="28"/>
        </w:rPr>
        <w:t>Давать задачи с нестандартными формулировками условий, требующими адаптации изученных алгоритмов.</w:t>
      </w:r>
    </w:p>
    <w:p w14:paraId="500CEA8B" w14:textId="77777777" w:rsidR="0069459E" w:rsidRPr="0069459E" w:rsidRDefault="0069459E" w:rsidP="00622548">
      <w:pPr>
        <w:numPr>
          <w:ilvl w:val="0"/>
          <w:numId w:val="48"/>
        </w:numPr>
        <w:spacing w:line="276" w:lineRule="auto"/>
        <w:ind w:left="0" w:firstLine="709"/>
        <w:jc w:val="both"/>
        <w:rPr>
          <w:sz w:val="28"/>
          <w:szCs w:val="28"/>
        </w:rPr>
      </w:pPr>
      <w:r w:rsidRPr="0069459E">
        <w:rPr>
          <w:sz w:val="28"/>
          <w:szCs w:val="28"/>
        </w:rPr>
        <w:t>Включать задачи с большим объёмом входных данных (106106 элементов и более), где неэффективный алгоритм не проходит по времени.</w:t>
      </w:r>
    </w:p>
    <w:p w14:paraId="1A8EA6F9" w14:textId="77777777" w:rsidR="0069459E" w:rsidRPr="0069459E" w:rsidRDefault="0069459E" w:rsidP="00622548">
      <w:pPr>
        <w:numPr>
          <w:ilvl w:val="0"/>
          <w:numId w:val="48"/>
        </w:numPr>
        <w:spacing w:line="276" w:lineRule="auto"/>
        <w:ind w:left="0" w:firstLine="709"/>
        <w:jc w:val="both"/>
        <w:rPr>
          <w:sz w:val="28"/>
          <w:szCs w:val="28"/>
        </w:rPr>
      </w:pPr>
      <w:r w:rsidRPr="0069459E">
        <w:rPr>
          <w:sz w:val="28"/>
          <w:szCs w:val="28"/>
        </w:rPr>
        <w:lastRenderedPageBreak/>
        <w:t>Тренировать обработку файлов с нетипичной структурой: переменное количество данных, пропуски, некорректные значения.</w:t>
      </w:r>
    </w:p>
    <w:p w14:paraId="6DA85514" w14:textId="4BDEFBE5" w:rsidR="0069459E" w:rsidRPr="0069459E" w:rsidRDefault="0069459E" w:rsidP="00622548">
      <w:pPr>
        <w:numPr>
          <w:ilvl w:val="0"/>
          <w:numId w:val="48"/>
        </w:numPr>
        <w:spacing w:line="276" w:lineRule="auto"/>
        <w:ind w:left="0" w:firstLine="709"/>
        <w:jc w:val="both"/>
        <w:rPr>
          <w:sz w:val="28"/>
          <w:szCs w:val="28"/>
        </w:rPr>
      </w:pPr>
      <w:r w:rsidRPr="0069459E">
        <w:rPr>
          <w:sz w:val="28"/>
          <w:szCs w:val="28"/>
        </w:rPr>
        <w:t>Разбирать олимпиадные задачи по програ</w:t>
      </w:r>
      <w:r w:rsidR="00812AD7">
        <w:rPr>
          <w:sz w:val="28"/>
          <w:szCs w:val="28"/>
        </w:rPr>
        <w:t>ммированию (</w:t>
      </w:r>
      <w:proofErr w:type="spellStart"/>
      <w:r w:rsidR="00812AD7">
        <w:rPr>
          <w:sz w:val="28"/>
          <w:szCs w:val="28"/>
        </w:rPr>
        <w:t>ВсОШ</w:t>
      </w:r>
      <w:proofErr w:type="spellEnd"/>
      <w:r w:rsidR="00812AD7">
        <w:rPr>
          <w:sz w:val="28"/>
          <w:szCs w:val="28"/>
        </w:rPr>
        <w:t>, «</w:t>
      </w:r>
      <w:proofErr w:type="spellStart"/>
      <w:r w:rsidR="00812AD7">
        <w:rPr>
          <w:sz w:val="28"/>
          <w:szCs w:val="28"/>
        </w:rPr>
        <w:t>Технокубок</w:t>
      </w:r>
      <w:proofErr w:type="spellEnd"/>
      <w:r w:rsidR="00812AD7">
        <w:rPr>
          <w:sz w:val="28"/>
          <w:szCs w:val="28"/>
        </w:rPr>
        <w:t>»).</w:t>
      </w:r>
    </w:p>
    <w:p w14:paraId="137C9131" w14:textId="0E36B596" w:rsidR="0069459E" w:rsidRPr="00812AD7" w:rsidRDefault="0069459E" w:rsidP="00622548">
      <w:pPr>
        <w:spacing w:line="276" w:lineRule="auto"/>
        <w:ind w:firstLine="709"/>
        <w:jc w:val="both"/>
        <w:rPr>
          <w:sz w:val="28"/>
          <w:szCs w:val="28"/>
        </w:rPr>
      </w:pPr>
      <w:r w:rsidRPr="00812AD7">
        <w:rPr>
          <w:bCs/>
          <w:sz w:val="28"/>
          <w:szCs w:val="28"/>
        </w:rPr>
        <w:t xml:space="preserve">8. </w:t>
      </w:r>
      <w:r w:rsidR="00812AD7" w:rsidRPr="00812AD7">
        <w:rPr>
          <w:bCs/>
          <w:sz w:val="28"/>
          <w:szCs w:val="28"/>
        </w:rPr>
        <w:t>О</w:t>
      </w:r>
      <w:r w:rsidRPr="00812AD7">
        <w:rPr>
          <w:sz w:val="28"/>
          <w:szCs w:val="28"/>
        </w:rPr>
        <w:t>трабатывать базы данных с 4 и более таблицами, где цепочка связей проходит через 2–3 промежуточные таблицы, с составными условиями фильтрации.</w:t>
      </w:r>
    </w:p>
    <w:p w14:paraId="2CDAB73B" w14:textId="0BE5793F" w:rsidR="0069459E" w:rsidRPr="0069459E" w:rsidRDefault="00812AD7" w:rsidP="00622548">
      <w:pPr>
        <w:spacing w:line="276" w:lineRule="auto"/>
        <w:ind w:firstLine="709"/>
        <w:jc w:val="both"/>
        <w:rPr>
          <w:sz w:val="28"/>
          <w:szCs w:val="28"/>
        </w:rPr>
      </w:pPr>
      <w:r>
        <w:rPr>
          <w:sz w:val="28"/>
          <w:szCs w:val="28"/>
        </w:rPr>
        <w:t>9. Т</w:t>
      </w:r>
      <w:r w:rsidR="0069459E" w:rsidRPr="0069459E">
        <w:rPr>
          <w:sz w:val="28"/>
          <w:szCs w:val="28"/>
        </w:rPr>
        <w:t xml:space="preserve">ренировать все вариации условия </w:t>
      </w:r>
      <w:proofErr w:type="spellStart"/>
      <w:r w:rsidR="0069459E" w:rsidRPr="0069459E">
        <w:rPr>
          <w:sz w:val="28"/>
          <w:szCs w:val="28"/>
        </w:rPr>
        <w:t>Фано</w:t>
      </w:r>
      <w:proofErr w:type="spellEnd"/>
      <w:r w:rsidR="0069459E" w:rsidRPr="0069459E">
        <w:rPr>
          <w:sz w:val="28"/>
          <w:szCs w:val="28"/>
        </w:rPr>
        <w:t xml:space="preserve"> (прямое и обратное), задачи на неравномерное кодирование с декодированием, построение оптимального кода.</w:t>
      </w:r>
    </w:p>
    <w:p w14:paraId="5DB40F46" w14:textId="4561F087" w:rsidR="0069459E" w:rsidRPr="00812AD7" w:rsidRDefault="00812AD7" w:rsidP="00622548">
      <w:pPr>
        <w:spacing w:line="276" w:lineRule="auto"/>
        <w:ind w:firstLine="709"/>
        <w:jc w:val="both"/>
        <w:rPr>
          <w:bCs/>
          <w:sz w:val="28"/>
          <w:szCs w:val="28"/>
        </w:rPr>
      </w:pPr>
      <w:r w:rsidRPr="00812AD7">
        <w:rPr>
          <w:bCs/>
          <w:sz w:val="28"/>
          <w:szCs w:val="28"/>
        </w:rPr>
        <w:t>10</w:t>
      </w:r>
      <w:r w:rsidR="0069459E" w:rsidRPr="00812AD7">
        <w:rPr>
          <w:bCs/>
          <w:sz w:val="28"/>
          <w:szCs w:val="28"/>
        </w:rPr>
        <w:t>. Индивидуальные образовательные траектории</w:t>
      </w:r>
      <w:r w:rsidRPr="00812AD7">
        <w:rPr>
          <w:bCs/>
          <w:sz w:val="28"/>
          <w:szCs w:val="28"/>
        </w:rPr>
        <w:t>:</w:t>
      </w:r>
    </w:p>
    <w:p w14:paraId="369D8A7F" w14:textId="77777777" w:rsidR="0069459E" w:rsidRPr="0069459E" w:rsidRDefault="0069459E" w:rsidP="00622548">
      <w:pPr>
        <w:numPr>
          <w:ilvl w:val="0"/>
          <w:numId w:val="50"/>
        </w:numPr>
        <w:spacing w:line="276" w:lineRule="auto"/>
        <w:ind w:left="0" w:firstLine="709"/>
        <w:jc w:val="both"/>
        <w:rPr>
          <w:sz w:val="28"/>
          <w:szCs w:val="28"/>
        </w:rPr>
      </w:pPr>
      <w:r w:rsidRPr="0069459E">
        <w:rPr>
          <w:sz w:val="28"/>
          <w:szCs w:val="28"/>
        </w:rPr>
        <w:t>Использовать онлайн-платформы для самостоятельной тренировки (</w:t>
      </w:r>
      <w:proofErr w:type="spellStart"/>
      <w:r w:rsidRPr="0069459E">
        <w:rPr>
          <w:sz w:val="28"/>
          <w:szCs w:val="28"/>
        </w:rPr>
        <w:t>Яндекс.Учебник,informatics.mccme.ru</w:t>
      </w:r>
      <w:proofErr w:type="spellEnd"/>
      <w:r w:rsidRPr="0069459E">
        <w:rPr>
          <w:sz w:val="28"/>
          <w:szCs w:val="28"/>
        </w:rPr>
        <w:t xml:space="preserve"> и др.) с задачами повышенной сложности.</w:t>
      </w:r>
    </w:p>
    <w:p w14:paraId="54D70A0B" w14:textId="5990182D" w:rsidR="0069459E" w:rsidRPr="0069459E" w:rsidRDefault="0069459E" w:rsidP="00622548">
      <w:pPr>
        <w:numPr>
          <w:ilvl w:val="0"/>
          <w:numId w:val="50"/>
        </w:numPr>
        <w:spacing w:line="276" w:lineRule="auto"/>
        <w:ind w:left="0" w:firstLine="709"/>
        <w:jc w:val="both"/>
        <w:rPr>
          <w:sz w:val="28"/>
          <w:szCs w:val="28"/>
        </w:rPr>
      </w:pPr>
      <w:r w:rsidRPr="0069459E">
        <w:rPr>
          <w:sz w:val="28"/>
          <w:szCs w:val="28"/>
        </w:rPr>
        <w:t>Рекомендовать участие в олимпиадах по программированию</w:t>
      </w:r>
      <w:r w:rsidR="00812AD7">
        <w:rPr>
          <w:sz w:val="28"/>
          <w:szCs w:val="28"/>
        </w:rPr>
        <w:t>.</w:t>
      </w:r>
    </w:p>
    <w:p w14:paraId="55E7013C" w14:textId="4FCDCDBD" w:rsidR="00AA680A" w:rsidRPr="0098571F" w:rsidRDefault="00AA680A" w:rsidP="00622548">
      <w:pPr>
        <w:spacing w:line="276" w:lineRule="auto"/>
        <w:ind w:firstLine="709"/>
        <w:jc w:val="both"/>
        <w:rPr>
          <w:sz w:val="28"/>
          <w:szCs w:val="28"/>
          <w:highlight w:val="red"/>
        </w:rPr>
      </w:pPr>
    </w:p>
    <w:p w14:paraId="6EEFADCE" w14:textId="77777777" w:rsidR="00164F1A" w:rsidRPr="0098571F" w:rsidRDefault="00164F1A" w:rsidP="00BA3B26">
      <w:pPr>
        <w:spacing w:line="276" w:lineRule="auto"/>
        <w:jc w:val="both"/>
        <w:rPr>
          <w:bCs/>
          <w:i/>
          <w:iCs/>
          <w:sz w:val="28"/>
          <w:szCs w:val="28"/>
          <w:highlight w:val="red"/>
        </w:rPr>
      </w:pPr>
    </w:p>
    <w:p w14:paraId="7BEBA407" w14:textId="21E4ECB6" w:rsidR="00164F1A" w:rsidRPr="00081AEA" w:rsidRDefault="00164F1A" w:rsidP="00E56781">
      <w:pPr>
        <w:pStyle w:val="3"/>
        <w:numPr>
          <w:ilvl w:val="0"/>
          <w:numId w:val="0"/>
        </w:numPr>
        <w:ind w:left="709"/>
        <w:jc w:val="both"/>
        <w:rPr>
          <w:rFonts w:ascii="Times New Roman" w:hAnsi="Times New Roman"/>
          <w:bCs w:val="0"/>
          <w:szCs w:val="28"/>
        </w:rPr>
      </w:pPr>
      <w:r w:rsidRPr="0098571F">
        <w:rPr>
          <w:rFonts w:ascii="Times New Roman" w:hAnsi="Times New Roman"/>
          <w:sz w:val="24"/>
          <w:highlight w:val="red"/>
        </w:rPr>
        <w:br w:type="page"/>
      </w:r>
      <w:r w:rsidR="00E56781">
        <w:rPr>
          <w:rFonts w:ascii="Times New Roman" w:hAnsi="Times New Roman"/>
          <w:sz w:val="24"/>
        </w:rPr>
        <w:lastRenderedPageBreak/>
        <w:t>3.</w:t>
      </w:r>
      <w:proofErr w:type="gramStart"/>
      <w:r w:rsidR="00E56781">
        <w:rPr>
          <w:rFonts w:ascii="Times New Roman" w:hAnsi="Times New Roman"/>
          <w:sz w:val="24"/>
        </w:rPr>
        <w:t>3.</w:t>
      </w:r>
      <w:r w:rsidRPr="00081AEA">
        <w:rPr>
          <w:rFonts w:ascii="Times New Roman" w:hAnsi="Times New Roman"/>
          <w:bCs w:val="0"/>
          <w:szCs w:val="28"/>
        </w:rPr>
        <w:t>Рекомендации</w:t>
      </w:r>
      <w:proofErr w:type="gramEnd"/>
      <w:r w:rsidRPr="00081AEA">
        <w:rPr>
          <w:rFonts w:ascii="Times New Roman" w:hAnsi="Times New Roman"/>
          <w:bCs w:val="0"/>
          <w:szCs w:val="28"/>
        </w:rPr>
        <w:t xml:space="preserve"> администрации ОО, ИПК / ИРО, иным организациям, реализующим программы профессионального развития учителей по совершенствованию преподавания информатики</w:t>
      </w:r>
    </w:p>
    <w:p w14:paraId="1A00ABD6" w14:textId="675371F7" w:rsidR="00164F1A" w:rsidRPr="00081AEA" w:rsidRDefault="00E56781" w:rsidP="00E56781">
      <w:pPr>
        <w:pStyle w:val="3"/>
        <w:numPr>
          <w:ilvl w:val="0"/>
          <w:numId w:val="0"/>
        </w:numPr>
        <w:tabs>
          <w:tab w:val="left" w:pos="567"/>
        </w:tabs>
        <w:ind w:left="709"/>
        <w:jc w:val="both"/>
        <w:rPr>
          <w:rFonts w:ascii="Times New Roman" w:hAnsi="Times New Roman"/>
          <w:szCs w:val="28"/>
        </w:rPr>
      </w:pPr>
      <w:r>
        <w:rPr>
          <w:rFonts w:ascii="Times New Roman" w:hAnsi="Times New Roman"/>
          <w:bCs w:val="0"/>
          <w:iCs/>
          <w:szCs w:val="28"/>
        </w:rPr>
        <w:t>3.3.</w:t>
      </w:r>
      <w:proofErr w:type="gramStart"/>
      <w:r>
        <w:rPr>
          <w:rFonts w:ascii="Times New Roman" w:hAnsi="Times New Roman"/>
          <w:bCs w:val="0"/>
          <w:iCs/>
          <w:szCs w:val="28"/>
        </w:rPr>
        <w:t>1.</w:t>
      </w:r>
      <w:r w:rsidR="00164F1A" w:rsidRPr="00081AEA">
        <w:rPr>
          <w:rFonts w:ascii="Times New Roman" w:hAnsi="Times New Roman"/>
          <w:bCs w:val="0"/>
          <w:iCs/>
          <w:szCs w:val="28"/>
        </w:rPr>
        <w:t>Рекомендуемые</w:t>
      </w:r>
      <w:proofErr w:type="gramEnd"/>
      <w:r w:rsidR="00164F1A" w:rsidRPr="00081AEA">
        <w:rPr>
          <w:rFonts w:ascii="Times New Roman" w:hAnsi="Times New Roman"/>
          <w:szCs w:val="28"/>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p>
    <w:p w14:paraId="26CCFDFF" w14:textId="77777777" w:rsidR="00AA680A" w:rsidRDefault="00AA680A" w:rsidP="00BA3B26">
      <w:pPr>
        <w:spacing w:line="276" w:lineRule="auto"/>
        <w:ind w:firstLine="709"/>
        <w:jc w:val="both"/>
      </w:pPr>
    </w:p>
    <w:p w14:paraId="2138DD88" w14:textId="77777777" w:rsidR="00AA680A" w:rsidRPr="00081AEA" w:rsidRDefault="00E25E04" w:rsidP="00BA3B26">
      <w:pPr>
        <w:spacing w:line="276" w:lineRule="auto"/>
        <w:ind w:firstLine="709"/>
        <w:jc w:val="both"/>
        <w:rPr>
          <w:sz w:val="28"/>
          <w:szCs w:val="28"/>
        </w:rPr>
      </w:pPr>
      <w:r w:rsidRPr="00081AEA">
        <w:rPr>
          <w:sz w:val="28"/>
          <w:szCs w:val="28"/>
        </w:rPr>
        <w:t xml:space="preserve">Рекомендуемые темы для обсуждения на школьных методических объединениях учителей информатики Псковской области (с учётом выявленных по региону дефицитов): </w:t>
      </w:r>
    </w:p>
    <w:p w14:paraId="1D975F3C" w14:textId="77777777" w:rsidR="00AA680A" w:rsidRPr="00081AEA" w:rsidRDefault="00E25E04" w:rsidP="00BA3B26">
      <w:pPr>
        <w:spacing w:line="276" w:lineRule="auto"/>
        <w:ind w:firstLine="709"/>
        <w:jc w:val="both"/>
        <w:rPr>
          <w:sz w:val="28"/>
          <w:szCs w:val="28"/>
        </w:rPr>
      </w:pPr>
      <w:r w:rsidRPr="00081AEA">
        <w:rPr>
          <w:sz w:val="28"/>
          <w:szCs w:val="28"/>
        </w:rPr>
        <w:t xml:space="preserve">«Практическое программирование в подготовке к ЕГЭ: от разбора готовых программ к самостоятельной разработке» (задания №24–27 </w:t>
      </w:r>
      <w:r w:rsidR="00BA3B26" w:rsidRPr="00081AEA">
        <w:rPr>
          <w:sz w:val="28"/>
          <w:szCs w:val="28"/>
        </w:rPr>
        <w:t>–</w:t>
      </w:r>
      <w:r w:rsidRPr="00081AEA">
        <w:rPr>
          <w:sz w:val="28"/>
          <w:szCs w:val="28"/>
        </w:rPr>
        <w:t xml:space="preserve"> общий дефицит для всех групп, кроме, отчасти, </w:t>
      </w:r>
      <w:proofErr w:type="spellStart"/>
      <w:r w:rsidRPr="00081AEA">
        <w:rPr>
          <w:sz w:val="28"/>
          <w:szCs w:val="28"/>
        </w:rPr>
        <w:t>высокобалльников</w:t>
      </w:r>
      <w:proofErr w:type="spellEnd"/>
      <w:r w:rsidRPr="00081AEA">
        <w:rPr>
          <w:sz w:val="28"/>
          <w:szCs w:val="28"/>
        </w:rPr>
        <w:t xml:space="preserve">); </w:t>
      </w:r>
    </w:p>
    <w:p w14:paraId="532D3672" w14:textId="77777777" w:rsidR="00AA680A" w:rsidRPr="00081AEA" w:rsidRDefault="00E25E04" w:rsidP="00BA3B26">
      <w:pPr>
        <w:spacing w:line="276" w:lineRule="auto"/>
        <w:ind w:firstLine="709"/>
        <w:jc w:val="both"/>
        <w:rPr>
          <w:sz w:val="28"/>
          <w:szCs w:val="28"/>
        </w:rPr>
      </w:pPr>
      <w:r w:rsidRPr="00081AEA">
        <w:rPr>
          <w:sz w:val="28"/>
          <w:szCs w:val="28"/>
        </w:rPr>
        <w:t xml:space="preserve">«Работа с электронными таблицами как инструмент анализа данных» (задание №9); </w:t>
      </w:r>
    </w:p>
    <w:p w14:paraId="088E8F5B" w14:textId="77777777" w:rsidR="00AA680A" w:rsidRPr="00081AEA" w:rsidRDefault="00E25E04" w:rsidP="00BA3B26">
      <w:pPr>
        <w:spacing w:line="276" w:lineRule="auto"/>
        <w:ind w:firstLine="709"/>
        <w:jc w:val="both"/>
        <w:rPr>
          <w:sz w:val="28"/>
          <w:szCs w:val="28"/>
        </w:rPr>
      </w:pPr>
      <w:r w:rsidRPr="00081AEA">
        <w:rPr>
          <w:sz w:val="28"/>
          <w:szCs w:val="28"/>
        </w:rPr>
        <w:t xml:space="preserve">«Формирование формально-логического мышления: системы счисления и законы алгебры логики» (задания №14–15); </w:t>
      </w:r>
    </w:p>
    <w:p w14:paraId="601E44AA" w14:textId="77777777" w:rsidR="00AA680A" w:rsidRPr="00081AEA" w:rsidRDefault="00E25E04" w:rsidP="00BA3B26">
      <w:pPr>
        <w:spacing w:line="276" w:lineRule="auto"/>
        <w:ind w:firstLine="709"/>
        <w:jc w:val="both"/>
        <w:rPr>
          <w:sz w:val="28"/>
          <w:szCs w:val="28"/>
        </w:rPr>
      </w:pPr>
      <w:r w:rsidRPr="00081AEA">
        <w:rPr>
          <w:sz w:val="28"/>
          <w:szCs w:val="28"/>
        </w:rPr>
        <w:t xml:space="preserve">«Трассировка алгоритмов и анализ хода их исполнения» (задания №20, №21, №23). </w:t>
      </w:r>
    </w:p>
    <w:p w14:paraId="043D06DA" w14:textId="77777777" w:rsidR="00164F1A" w:rsidRPr="00081AEA" w:rsidRDefault="00E25E04" w:rsidP="00081AEA">
      <w:pPr>
        <w:spacing w:line="276" w:lineRule="auto"/>
        <w:ind w:firstLine="709"/>
        <w:jc w:val="both"/>
        <w:rPr>
          <w:b/>
          <w:sz w:val="28"/>
          <w:szCs w:val="28"/>
        </w:rPr>
      </w:pPr>
      <w:r w:rsidRPr="00081AEA">
        <w:rPr>
          <w:sz w:val="28"/>
          <w:szCs w:val="28"/>
        </w:rPr>
        <w:t xml:space="preserve">Отдельно рекомендуется организовать обмен опытом с участием представителей пяти образовательных организаций региона, попадающих в зону сопоставления по численности участников (Псковский технический лицей, Лицей «Развитие», Лицей №11, Центр образования «Псковский педагогический комплекс», Псковская инженерно-лингвистическая гимназия), </w:t>
      </w:r>
      <w:r w:rsidR="00BA3B26" w:rsidRPr="00081AEA">
        <w:rPr>
          <w:sz w:val="28"/>
          <w:szCs w:val="28"/>
        </w:rPr>
        <w:t>–</w:t>
      </w:r>
      <w:r w:rsidRPr="00081AEA">
        <w:rPr>
          <w:sz w:val="28"/>
          <w:szCs w:val="28"/>
        </w:rPr>
        <w:t xml:space="preserve"> в первую очередь по практике </w:t>
      </w:r>
      <w:r w:rsidR="00AA680A" w:rsidRPr="00081AEA">
        <w:rPr>
          <w:sz w:val="28"/>
          <w:szCs w:val="28"/>
        </w:rPr>
        <w:t xml:space="preserve">выполнения </w:t>
      </w:r>
      <w:r w:rsidRPr="00081AEA">
        <w:rPr>
          <w:sz w:val="28"/>
          <w:szCs w:val="28"/>
        </w:rPr>
        <w:t>задани</w:t>
      </w:r>
      <w:r w:rsidR="00AA680A" w:rsidRPr="00081AEA">
        <w:rPr>
          <w:sz w:val="28"/>
          <w:szCs w:val="28"/>
        </w:rPr>
        <w:t>й</w:t>
      </w:r>
      <w:r w:rsidRPr="00081AEA">
        <w:rPr>
          <w:sz w:val="28"/>
          <w:szCs w:val="28"/>
        </w:rPr>
        <w:t xml:space="preserve"> высокого уровня сложности.</w:t>
      </w:r>
    </w:p>
    <w:p w14:paraId="343C8B8C" w14:textId="59119CF3" w:rsidR="00164F1A" w:rsidRPr="00081AEA" w:rsidRDefault="00E56781" w:rsidP="00E56781">
      <w:pPr>
        <w:pStyle w:val="3"/>
        <w:numPr>
          <w:ilvl w:val="0"/>
          <w:numId w:val="0"/>
        </w:numPr>
        <w:tabs>
          <w:tab w:val="left" w:pos="567"/>
        </w:tabs>
        <w:ind w:left="709"/>
        <w:jc w:val="both"/>
        <w:rPr>
          <w:rFonts w:ascii="Times New Roman" w:hAnsi="Times New Roman"/>
          <w:szCs w:val="28"/>
        </w:rPr>
      </w:pPr>
      <w:r>
        <w:rPr>
          <w:rFonts w:ascii="Times New Roman" w:hAnsi="Times New Roman"/>
          <w:bCs w:val="0"/>
          <w:iCs/>
          <w:szCs w:val="28"/>
        </w:rPr>
        <w:t>3.3.</w:t>
      </w:r>
      <w:proofErr w:type="gramStart"/>
      <w:r>
        <w:rPr>
          <w:rFonts w:ascii="Times New Roman" w:hAnsi="Times New Roman"/>
          <w:bCs w:val="0"/>
          <w:iCs/>
          <w:szCs w:val="28"/>
        </w:rPr>
        <w:t>2.</w:t>
      </w:r>
      <w:r w:rsidR="00164F1A" w:rsidRPr="00081AEA">
        <w:rPr>
          <w:rFonts w:ascii="Times New Roman" w:hAnsi="Times New Roman"/>
          <w:bCs w:val="0"/>
          <w:iCs/>
          <w:szCs w:val="28"/>
        </w:rPr>
        <w:t>Рекомендуемые</w:t>
      </w:r>
      <w:proofErr w:type="gramEnd"/>
      <w:r w:rsidR="00164F1A" w:rsidRPr="00081AEA">
        <w:rPr>
          <w:rFonts w:ascii="Times New Roman" w:hAnsi="Times New Roman"/>
          <w:szCs w:val="28"/>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14:paraId="11C25619" w14:textId="77777777" w:rsidR="00AA680A" w:rsidRPr="00AA680A" w:rsidRDefault="00AA680A" w:rsidP="00AA680A"/>
    <w:p w14:paraId="676DC78F" w14:textId="77777777" w:rsidR="00AA680A" w:rsidRPr="00081AEA" w:rsidRDefault="00E25E04" w:rsidP="00BA3B26">
      <w:pPr>
        <w:spacing w:line="276" w:lineRule="auto"/>
        <w:ind w:firstLine="709"/>
        <w:jc w:val="both"/>
        <w:rPr>
          <w:sz w:val="28"/>
          <w:szCs w:val="28"/>
        </w:rPr>
      </w:pPr>
      <w:r w:rsidRPr="00081AEA">
        <w:rPr>
          <w:sz w:val="28"/>
          <w:szCs w:val="28"/>
        </w:rPr>
        <w:t xml:space="preserve">С учётом выявленных дефицитов рекомендуется предусмотреть в программах повышения квалификации для учителей информатики Псковской области: </w:t>
      </w:r>
    </w:p>
    <w:p w14:paraId="798DA7EA" w14:textId="77777777" w:rsidR="00AA680A" w:rsidRPr="00081AEA" w:rsidRDefault="00E25E04" w:rsidP="00BA3B26">
      <w:pPr>
        <w:spacing w:line="276" w:lineRule="auto"/>
        <w:ind w:firstLine="709"/>
        <w:jc w:val="both"/>
        <w:rPr>
          <w:sz w:val="28"/>
          <w:szCs w:val="28"/>
        </w:rPr>
      </w:pPr>
      <w:r w:rsidRPr="00081AEA">
        <w:rPr>
          <w:sz w:val="28"/>
          <w:szCs w:val="28"/>
        </w:rPr>
        <w:lastRenderedPageBreak/>
        <w:t xml:space="preserve">курс / модуль «Методика обучения практическому программированию при подготовке к ЕГЭ» (задания №24–27, дефицит зафиксирован во всех четырёх группах участников, включая </w:t>
      </w:r>
      <w:proofErr w:type="spellStart"/>
      <w:r w:rsidRPr="00081AEA">
        <w:rPr>
          <w:sz w:val="28"/>
          <w:szCs w:val="28"/>
        </w:rPr>
        <w:t>высокобалльников</w:t>
      </w:r>
      <w:proofErr w:type="spellEnd"/>
      <w:r w:rsidRPr="00081AEA">
        <w:rPr>
          <w:sz w:val="28"/>
          <w:szCs w:val="28"/>
        </w:rPr>
        <w:t xml:space="preserve">); </w:t>
      </w:r>
    </w:p>
    <w:p w14:paraId="4A6FBC96" w14:textId="77777777" w:rsidR="00AA680A" w:rsidRPr="00081AEA" w:rsidRDefault="00E25E04" w:rsidP="00BA3B26">
      <w:pPr>
        <w:spacing w:line="276" w:lineRule="auto"/>
        <w:ind w:firstLine="709"/>
        <w:jc w:val="both"/>
        <w:rPr>
          <w:sz w:val="28"/>
          <w:szCs w:val="28"/>
        </w:rPr>
      </w:pPr>
      <w:r w:rsidRPr="00081AEA">
        <w:rPr>
          <w:sz w:val="28"/>
          <w:szCs w:val="28"/>
        </w:rPr>
        <w:t xml:space="preserve">методический семинар по преподаванию тем «Измерение количества информации» и «Электронные таблицы» (задания №8, №9, №11 </w:t>
      </w:r>
      <w:r w:rsidR="00BA3B26" w:rsidRPr="00081AEA">
        <w:rPr>
          <w:sz w:val="28"/>
          <w:szCs w:val="28"/>
        </w:rPr>
        <w:t>–</w:t>
      </w:r>
      <w:r w:rsidRPr="00081AEA">
        <w:rPr>
          <w:sz w:val="28"/>
          <w:szCs w:val="28"/>
        </w:rPr>
        <w:t xml:space="preserve"> системная проблема группы, не преодолевшей минимальный балл); </w:t>
      </w:r>
    </w:p>
    <w:p w14:paraId="3BA294A5" w14:textId="77777777" w:rsidR="00AA680A" w:rsidRPr="00081AEA" w:rsidRDefault="00E25E04" w:rsidP="00BA3B26">
      <w:pPr>
        <w:spacing w:line="276" w:lineRule="auto"/>
        <w:ind w:firstLine="709"/>
        <w:jc w:val="both"/>
        <w:rPr>
          <w:sz w:val="28"/>
          <w:szCs w:val="28"/>
        </w:rPr>
      </w:pPr>
      <w:r w:rsidRPr="00081AEA">
        <w:rPr>
          <w:sz w:val="28"/>
          <w:szCs w:val="28"/>
        </w:rPr>
        <w:t xml:space="preserve">практикум по формированию алгоритмического и формально-логического мышления (системы счисления, законы логики, трассировка алгоритмов </w:t>
      </w:r>
      <w:r w:rsidR="00BA3B26" w:rsidRPr="00081AEA">
        <w:rPr>
          <w:sz w:val="28"/>
          <w:szCs w:val="28"/>
        </w:rPr>
        <w:t>–</w:t>
      </w:r>
      <w:r w:rsidRPr="00081AEA">
        <w:rPr>
          <w:sz w:val="28"/>
          <w:szCs w:val="28"/>
        </w:rPr>
        <w:t xml:space="preserve"> задания №14, №15, №17, №20, №21, №23). </w:t>
      </w:r>
    </w:p>
    <w:p w14:paraId="672D42B9" w14:textId="77777777" w:rsidR="00E25E04" w:rsidRPr="00081AEA" w:rsidRDefault="00E25E04" w:rsidP="00BA3B26">
      <w:pPr>
        <w:spacing w:line="276" w:lineRule="auto"/>
        <w:ind w:firstLine="709"/>
        <w:jc w:val="both"/>
        <w:rPr>
          <w:sz w:val="28"/>
          <w:szCs w:val="28"/>
        </w:rPr>
      </w:pPr>
      <w:r w:rsidRPr="00081AEA">
        <w:rPr>
          <w:sz w:val="28"/>
          <w:szCs w:val="28"/>
        </w:rPr>
        <w:t>Поскольку углублённое изучение предмета устойчиво связано с более высокими результатами (раздел 2.4), также целесообразно рассмотреть направления работы по расширению доступности углублённого уровня изучения информатики в школах региона, где сегодня преобладает только базовый уровень.</w:t>
      </w:r>
    </w:p>
    <w:p w14:paraId="4E65A9AB" w14:textId="3C8FFBEC" w:rsidR="00164F1A" w:rsidRPr="00081AEA" w:rsidRDefault="00E56781" w:rsidP="00E56781">
      <w:pPr>
        <w:pStyle w:val="3"/>
        <w:numPr>
          <w:ilvl w:val="0"/>
          <w:numId w:val="0"/>
        </w:numPr>
        <w:tabs>
          <w:tab w:val="left" w:pos="567"/>
        </w:tabs>
        <w:ind w:left="709"/>
        <w:rPr>
          <w:rFonts w:ascii="Times New Roman" w:hAnsi="Times New Roman"/>
          <w:szCs w:val="28"/>
        </w:rPr>
      </w:pPr>
      <w:r>
        <w:rPr>
          <w:rFonts w:ascii="Times New Roman" w:hAnsi="Times New Roman"/>
          <w:bCs w:val="0"/>
          <w:iCs/>
          <w:szCs w:val="28"/>
        </w:rPr>
        <w:t>3.3.3.</w:t>
      </w:r>
      <w:r w:rsidR="00164F1A" w:rsidRPr="00081AEA">
        <w:rPr>
          <w:rFonts w:ascii="Times New Roman" w:hAnsi="Times New Roman"/>
          <w:bCs w:val="0"/>
          <w:iCs/>
          <w:szCs w:val="28"/>
        </w:rPr>
        <w:t>Рекомендации</w:t>
      </w:r>
      <w:r w:rsidR="00164F1A" w:rsidRPr="00081AEA">
        <w:rPr>
          <w:rFonts w:ascii="Times New Roman" w:hAnsi="Times New Roman"/>
          <w:szCs w:val="28"/>
        </w:rPr>
        <w:t xml:space="preserve"> по другим направлениям (при наличии)</w:t>
      </w:r>
    </w:p>
    <w:p w14:paraId="2D2AE5A1" w14:textId="77777777" w:rsidR="000E7345" w:rsidRPr="006F15F0" w:rsidRDefault="000E7345" w:rsidP="000E7345">
      <w:pPr>
        <w:spacing w:line="276" w:lineRule="auto"/>
        <w:ind w:firstLine="709"/>
        <w:jc w:val="both"/>
      </w:pPr>
    </w:p>
    <w:p w14:paraId="61B82987" w14:textId="77777777" w:rsidR="00AA680A" w:rsidRPr="00081AEA" w:rsidRDefault="000E7345" w:rsidP="000E7345">
      <w:pPr>
        <w:spacing w:line="276" w:lineRule="auto"/>
        <w:ind w:firstLine="709"/>
        <w:jc w:val="both"/>
        <w:rPr>
          <w:sz w:val="28"/>
          <w:szCs w:val="28"/>
        </w:rPr>
      </w:pPr>
      <w:r w:rsidRPr="00081AEA">
        <w:rPr>
          <w:sz w:val="28"/>
          <w:szCs w:val="28"/>
        </w:rPr>
        <w:t xml:space="preserve">С учётом результатов 2026 года рекомендуется: </w:t>
      </w:r>
    </w:p>
    <w:p w14:paraId="711E0A4A" w14:textId="77777777" w:rsidR="00AA680A" w:rsidRPr="00081AEA" w:rsidRDefault="000E7345" w:rsidP="000E7345">
      <w:pPr>
        <w:spacing w:line="276" w:lineRule="auto"/>
        <w:ind w:firstLine="709"/>
        <w:jc w:val="both"/>
        <w:rPr>
          <w:sz w:val="28"/>
          <w:szCs w:val="28"/>
        </w:rPr>
      </w:pPr>
      <w:r w:rsidRPr="00081AEA">
        <w:rPr>
          <w:sz w:val="28"/>
          <w:szCs w:val="28"/>
        </w:rPr>
        <w:t xml:space="preserve">1) сформировать региональный банк заданий и разборов по теме «Практическое программирование» (№24–27) для использования учителями региона – этот блок второй год подряд остаётся единственным хронически проблемным разделом курса и показывает нулевую или отрицательную динамику независимо от уровня подготовки обучающихся (см. п. 3.1.2 и раздел 3.2); </w:t>
      </w:r>
    </w:p>
    <w:p w14:paraId="287DA874" w14:textId="77777777" w:rsidR="00AA680A" w:rsidRPr="00081AEA" w:rsidRDefault="000E7345" w:rsidP="000E7345">
      <w:pPr>
        <w:spacing w:line="276" w:lineRule="auto"/>
        <w:ind w:firstLine="709"/>
        <w:jc w:val="both"/>
        <w:rPr>
          <w:sz w:val="28"/>
          <w:szCs w:val="28"/>
        </w:rPr>
      </w:pPr>
      <w:r w:rsidRPr="00081AEA">
        <w:rPr>
          <w:sz w:val="28"/>
          <w:szCs w:val="28"/>
        </w:rPr>
        <w:t xml:space="preserve">2) организовать сетевое взаимодействие между образовательными организациями по подготовке к информатике для школ с единичными участниками экзамена – как показано в разделе 2.4, условию сопоставления результатов (более 10 ВТГ) отвечают только 5 ОО региона, а большинство школ, особенно в малочисленных муниципальных округах, готовят единицы выпускников по предмету и не могут сформировать собственную устойчивую методическую практику по сложным темам самостоятельно. </w:t>
      </w:r>
    </w:p>
    <w:p w14:paraId="77B42F72" w14:textId="77777777" w:rsidR="000E7345" w:rsidRPr="00081AEA" w:rsidRDefault="000E7345" w:rsidP="000E7345">
      <w:pPr>
        <w:spacing w:line="276" w:lineRule="auto"/>
        <w:ind w:firstLine="709"/>
        <w:jc w:val="both"/>
        <w:rPr>
          <w:sz w:val="28"/>
          <w:szCs w:val="28"/>
        </w:rPr>
      </w:pPr>
      <w:r w:rsidRPr="00081AEA">
        <w:rPr>
          <w:sz w:val="28"/>
          <w:szCs w:val="28"/>
        </w:rPr>
        <w:t>3) при подготовке отчёта за 2027 год предусмотреть сбор данных о мерах, принятых регионом для повышения качества преподавания информатики (п. 2.5), и данных «веера ответов» по заданиям с кратким ответом – это позволит на следующем цикле напрямую связывать динамику результатов с конкретными управленческими решениями и точнее диагностировать типичные ошибки обучающихся, чего не позволяют сделать имеющиеся данные за 2026 год.</w:t>
      </w:r>
    </w:p>
    <w:p w14:paraId="568D294A" w14:textId="77777777" w:rsidR="00164F1A" w:rsidRPr="00580ED1" w:rsidRDefault="00164F1A" w:rsidP="000E7345">
      <w:pPr>
        <w:spacing w:line="276" w:lineRule="auto"/>
        <w:ind w:firstLine="709"/>
        <w:jc w:val="both"/>
      </w:pPr>
      <w:r w:rsidRPr="00081AEA">
        <w:rPr>
          <w:sz w:val="28"/>
          <w:szCs w:val="28"/>
        </w:rPr>
        <w:br w:type="page"/>
      </w:r>
      <w:r w:rsidRPr="00580ED1">
        <w:lastRenderedPageBreak/>
        <w:t>СОСТАВИТЕЛИ ОТЧЕТА</w:t>
      </w:r>
      <w:r>
        <w:t xml:space="preserve"> по учебному предмету:</w:t>
      </w:r>
    </w:p>
    <w:p w14:paraId="0075E5E9" w14:textId="77777777" w:rsidR="00164F1A" w:rsidRPr="00D54382" w:rsidRDefault="00164F1A" w:rsidP="001B6E1C">
      <w:pPr>
        <w:jc w:val="both"/>
        <w:rPr>
          <w:i/>
          <w:iCs/>
        </w:rPr>
      </w:pPr>
      <w:r w:rsidRPr="00D54382">
        <w:rPr>
          <w:i/>
          <w:iCs/>
        </w:rPr>
        <w:t xml:space="preserve">Специалисты, привлекаемые к анализу результатов ЕГЭ по </w:t>
      </w:r>
      <w:r>
        <w:rPr>
          <w:i/>
          <w:iCs/>
        </w:rPr>
        <w:t xml:space="preserve">учебному </w:t>
      </w:r>
      <w:r w:rsidRPr="00D54382">
        <w:rPr>
          <w:i/>
          <w:iCs/>
        </w:rPr>
        <w:t>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67"/>
        <w:gridCol w:w="8251"/>
      </w:tblGrid>
      <w:tr w:rsidR="00164F1A" w:rsidRPr="00D54382" w14:paraId="0351A77B" w14:textId="77777777" w:rsidTr="0059345A">
        <w:trPr>
          <w:tblHeader/>
        </w:trPr>
        <w:tc>
          <w:tcPr>
            <w:tcW w:w="6267" w:type="dxa"/>
            <w:vAlign w:val="center"/>
          </w:tcPr>
          <w:p w14:paraId="4601CFF2" w14:textId="77777777" w:rsidR="00164F1A" w:rsidRPr="00D54382" w:rsidRDefault="00164F1A" w:rsidP="001B6E1C">
            <w:pPr>
              <w:rPr>
                <w:i/>
                <w:iCs/>
              </w:rPr>
            </w:pPr>
            <w:r w:rsidRPr="00D54382">
              <w:rPr>
                <w:i/>
                <w:iCs/>
              </w:rPr>
              <w:t>Фамилия, имя, отчество</w:t>
            </w:r>
          </w:p>
        </w:tc>
        <w:tc>
          <w:tcPr>
            <w:tcW w:w="8251" w:type="dxa"/>
            <w:vAlign w:val="center"/>
          </w:tcPr>
          <w:p w14:paraId="4E934883" w14:textId="77777777" w:rsidR="00164F1A" w:rsidRPr="00D54382" w:rsidRDefault="00164F1A" w:rsidP="00CC3194">
            <w:pPr>
              <w:jc w:val="both"/>
              <w:rPr>
                <w:i/>
                <w:iCs/>
              </w:rPr>
            </w:pPr>
            <w:r w:rsidRPr="00D54382">
              <w:rPr>
                <w:i/>
                <w:iCs/>
              </w:rPr>
              <w:t>Место работы, должность, ученая степень, ученое звание, принадлежность специалиста</w:t>
            </w:r>
            <w:r>
              <w:rPr>
                <w:i/>
                <w:iCs/>
              </w:rPr>
              <w:t xml:space="preserve"> (к</w:t>
            </w:r>
            <w:r w:rsidRPr="008718AA">
              <w:rPr>
                <w:i/>
                <w:iCs/>
              </w:rPr>
              <w:t xml:space="preserve"> региональным организациям развития </w:t>
            </w:r>
            <w:proofErr w:type="spellStart"/>
            <w:r w:rsidRPr="008718AA">
              <w:rPr>
                <w:i/>
                <w:iCs/>
              </w:rPr>
              <w:t>образования,к</w:t>
            </w:r>
            <w:proofErr w:type="spellEnd"/>
            <w:r w:rsidRPr="008718AA">
              <w:rPr>
                <w:i/>
                <w:iCs/>
              </w:rPr>
              <w:t xml:space="preserve"> региональным организациям повышения квалификации работников образования</w:t>
            </w:r>
            <w:r>
              <w:rPr>
                <w:i/>
                <w:iCs/>
              </w:rPr>
              <w:t xml:space="preserve">, </w:t>
            </w:r>
            <w:r w:rsidRPr="008718AA">
              <w:rPr>
                <w:i/>
                <w:iCs/>
              </w:rPr>
              <w:t>к региональной ПК по учебному предмету</w:t>
            </w:r>
            <w:r>
              <w:rPr>
                <w:i/>
                <w:iCs/>
              </w:rPr>
              <w:t>, пр.)</w:t>
            </w:r>
          </w:p>
        </w:tc>
      </w:tr>
      <w:tr w:rsidR="00406D6C" w:rsidRPr="00D87160" w14:paraId="3C365EB4" w14:textId="77777777" w:rsidTr="0059345A">
        <w:trPr>
          <w:trHeight w:val="381"/>
        </w:trPr>
        <w:tc>
          <w:tcPr>
            <w:tcW w:w="6267" w:type="dxa"/>
            <w:vAlign w:val="center"/>
          </w:tcPr>
          <w:p w14:paraId="6E92BDA6" w14:textId="77777777" w:rsidR="00406D6C" w:rsidRPr="00D54382" w:rsidRDefault="00406D6C" w:rsidP="00406D6C">
            <w:pPr>
              <w:rPr>
                <w:i/>
                <w:iCs/>
              </w:rPr>
            </w:pPr>
            <w:proofErr w:type="spellStart"/>
            <w:r>
              <w:t>Ниневский</w:t>
            </w:r>
            <w:proofErr w:type="spellEnd"/>
            <w:r>
              <w:t xml:space="preserve"> Андрей Игоревич</w:t>
            </w:r>
          </w:p>
        </w:tc>
        <w:tc>
          <w:tcPr>
            <w:tcW w:w="8251" w:type="dxa"/>
            <w:vAlign w:val="center"/>
          </w:tcPr>
          <w:p w14:paraId="0E826A58" w14:textId="77777777" w:rsidR="00406D6C" w:rsidRPr="00D54382" w:rsidRDefault="00406D6C" w:rsidP="00406D6C">
            <w:pPr>
              <w:rPr>
                <w:i/>
                <w:iCs/>
              </w:rPr>
            </w:pPr>
            <w:r>
              <w:t>ГБОУ ДПО «Псковский областной институт повышения квалификации работников образования»</w:t>
            </w:r>
            <w:r w:rsidRPr="00397879">
              <w:t xml:space="preserve">, </w:t>
            </w:r>
            <w:r>
              <w:t>врио ректора</w:t>
            </w:r>
          </w:p>
        </w:tc>
      </w:tr>
      <w:tr w:rsidR="00406D6C" w:rsidRPr="00D87160" w14:paraId="4EA01494" w14:textId="77777777" w:rsidTr="0059345A">
        <w:trPr>
          <w:trHeight w:val="381"/>
        </w:trPr>
        <w:tc>
          <w:tcPr>
            <w:tcW w:w="6267" w:type="dxa"/>
            <w:vAlign w:val="center"/>
          </w:tcPr>
          <w:p w14:paraId="0CDBE3BB" w14:textId="77777777" w:rsidR="00406D6C" w:rsidRPr="00A20187" w:rsidRDefault="00406D6C" w:rsidP="00406D6C">
            <w:pPr>
              <w:rPr>
                <w:iCs/>
              </w:rPr>
            </w:pPr>
            <w:proofErr w:type="spellStart"/>
            <w:r w:rsidRPr="00A20187">
              <w:rPr>
                <w:iCs/>
              </w:rPr>
              <w:t>Гультяева</w:t>
            </w:r>
            <w:proofErr w:type="spellEnd"/>
            <w:r w:rsidRPr="00A20187">
              <w:rPr>
                <w:iCs/>
              </w:rPr>
              <w:t xml:space="preserve"> Людмила Ивановна</w:t>
            </w:r>
          </w:p>
        </w:tc>
        <w:tc>
          <w:tcPr>
            <w:tcW w:w="8251" w:type="dxa"/>
            <w:vAlign w:val="center"/>
          </w:tcPr>
          <w:p w14:paraId="6ABC2338" w14:textId="683B769A" w:rsidR="00406D6C" w:rsidRPr="00A20187" w:rsidRDefault="00165A79" w:rsidP="00406D6C">
            <w:pPr>
              <w:rPr>
                <w:color w:val="333333"/>
                <w:shd w:val="clear" w:color="auto" w:fill="FFFFFF"/>
              </w:rPr>
            </w:pPr>
            <w:r>
              <w:rPr>
                <w:shd w:val="clear" w:color="auto" w:fill="FFFFFF"/>
              </w:rPr>
              <w:t>ГБОУ</w:t>
            </w:r>
            <w:r w:rsidR="00406D6C" w:rsidRPr="00165A79">
              <w:rPr>
                <w:shd w:val="clear" w:color="auto" w:fill="FFFFFF"/>
              </w:rPr>
              <w:t xml:space="preserve"> Псковской области «</w:t>
            </w:r>
            <w:r w:rsidR="00406D6C" w:rsidRPr="00165A79">
              <w:rPr>
                <w:bCs/>
                <w:shd w:val="clear" w:color="auto" w:fill="FFFFFF"/>
              </w:rPr>
              <w:t>Региональный</w:t>
            </w:r>
            <w:r w:rsidR="00C54E49">
              <w:rPr>
                <w:bCs/>
                <w:shd w:val="clear" w:color="auto" w:fill="FFFFFF"/>
              </w:rPr>
              <w:t xml:space="preserve"> </w:t>
            </w:r>
            <w:r w:rsidR="00406D6C" w:rsidRPr="00165A79">
              <w:rPr>
                <w:bCs/>
                <w:shd w:val="clear" w:color="auto" w:fill="FFFFFF"/>
              </w:rPr>
              <w:t>центр</w:t>
            </w:r>
            <w:r w:rsidR="00D34761">
              <w:rPr>
                <w:bCs/>
                <w:shd w:val="clear" w:color="auto" w:fill="FFFFFF"/>
              </w:rPr>
              <w:t xml:space="preserve"> </w:t>
            </w:r>
            <w:r w:rsidR="00406D6C" w:rsidRPr="00165A79">
              <w:rPr>
                <w:bCs/>
                <w:shd w:val="clear" w:color="auto" w:fill="FFFFFF"/>
              </w:rPr>
              <w:t xml:space="preserve">информационных </w:t>
            </w:r>
            <w:r w:rsidR="00406D6C" w:rsidRPr="00165A79">
              <w:rPr>
                <w:shd w:val="clear" w:color="auto" w:fill="FFFFFF"/>
              </w:rPr>
              <w:t>т</w:t>
            </w:r>
            <w:r w:rsidR="00406D6C" w:rsidRPr="00165A79">
              <w:rPr>
                <w:bCs/>
                <w:shd w:val="clear" w:color="auto" w:fill="FFFFFF"/>
              </w:rPr>
              <w:t>ехнологий</w:t>
            </w:r>
            <w:r w:rsidR="00406D6C" w:rsidRPr="00165A79">
              <w:rPr>
                <w:shd w:val="clear" w:color="auto" w:fill="FFFFFF"/>
              </w:rPr>
              <w:t>», специалист</w:t>
            </w:r>
          </w:p>
        </w:tc>
      </w:tr>
    </w:tbl>
    <w:p w14:paraId="6E42478E" w14:textId="77777777" w:rsidR="00164F1A" w:rsidRDefault="00164F1A" w:rsidP="001B6E1C">
      <w:pPr>
        <w:rPr>
          <w:i/>
          <w:iCs/>
        </w:rPr>
      </w:pPr>
    </w:p>
    <w:p w14:paraId="7FC011F6" w14:textId="77777777" w:rsidR="00164F1A" w:rsidRPr="00D54382" w:rsidRDefault="00164F1A" w:rsidP="009653E8">
      <w:pPr>
        <w:jc w:val="both"/>
        <w:rPr>
          <w:i/>
          <w:iCs/>
        </w:rPr>
      </w:pPr>
      <w:r w:rsidRPr="00D54382">
        <w:rPr>
          <w:i/>
          <w:iCs/>
        </w:rPr>
        <w:t xml:space="preserve">Специалисты, привлекаемые к </w:t>
      </w:r>
      <w:r>
        <w:rPr>
          <w:i/>
          <w:iCs/>
        </w:rPr>
        <w:t>проведению методического анализа</w:t>
      </w:r>
      <w:r w:rsidRPr="00D54382">
        <w:rPr>
          <w:i/>
          <w:iCs/>
        </w:rPr>
        <w:t xml:space="preserve"> результатов ЕГЭ по </w:t>
      </w:r>
      <w:r>
        <w:rPr>
          <w:i/>
          <w:iCs/>
        </w:rPr>
        <w:t xml:space="preserve">учебному </w:t>
      </w:r>
      <w:r w:rsidRPr="00D54382">
        <w:rPr>
          <w:i/>
          <w:iCs/>
        </w:rPr>
        <w:t>предмету</w:t>
      </w:r>
      <w:r>
        <w:rPr>
          <w:i/>
          <w:iCs/>
        </w:rPr>
        <w:t xml:space="preserve"> и рекомендаций для региональной системы образования</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67"/>
        <w:gridCol w:w="8251"/>
      </w:tblGrid>
      <w:tr w:rsidR="00164F1A" w:rsidRPr="00D54382" w14:paraId="33D4D730" w14:textId="77777777" w:rsidTr="0059345A">
        <w:trPr>
          <w:tblHeader/>
        </w:trPr>
        <w:tc>
          <w:tcPr>
            <w:tcW w:w="6267" w:type="dxa"/>
            <w:vAlign w:val="center"/>
          </w:tcPr>
          <w:p w14:paraId="067E027B" w14:textId="77777777" w:rsidR="00164F1A" w:rsidRPr="00D54382" w:rsidRDefault="00164F1A" w:rsidP="00EA4444">
            <w:pPr>
              <w:rPr>
                <w:i/>
                <w:iCs/>
              </w:rPr>
            </w:pPr>
            <w:r w:rsidRPr="00D54382">
              <w:rPr>
                <w:i/>
                <w:iCs/>
              </w:rPr>
              <w:t>Фамилия, имя, отчество</w:t>
            </w:r>
          </w:p>
        </w:tc>
        <w:tc>
          <w:tcPr>
            <w:tcW w:w="8251" w:type="dxa"/>
            <w:vAlign w:val="center"/>
          </w:tcPr>
          <w:p w14:paraId="2B31E2C1" w14:textId="77777777" w:rsidR="00164F1A" w:rsidRPr="00D54382" w:rsidRDefault="00164F1A" w:rsidP="00EA4444">
            <w:pPr>
              <w:jc w:val="both"/>
              <w:rPr>
                <w:i/>
                <w:iCs/>
              </w:rPr>
            </w:pPr>
            <w:r w:rsidRPr="00D54382">
              <w:rPr>
                <w:i/>
                <w:iCs/>
              </w:rPr>
              <w:t>Место работы, должность, ученая степень, ученое звание, принадлежность специалиста</w:t>
            </w:r>
            <w:r>
              <w:rPr>
                <w:i/>
                <w:iCs/>
              </w:rPr>
              <w:t xml:space="preserve"> (к</w:t>
            </w:r>
            <w:r w:rsidRPr="008718AA">
              <w:rPr>
                <w:i/>
                <w:iCs/>
              </w:rPr>
              <w:t xml:space="preserve"> региональным организациям развития </w:t>
            </w:r>
            <w:proofErr w:type="spellStart"/>
            <w:r w:rsidRPr="008718AA">
              <w:rPr>
                <w:i/>
                <w:iCs/>
              </w:rPr>
              <w:t>образования,к</w:t>
            </w:r>
            <w:proofErr w:type="spellEnd"/>
            <w:r w:rsidRPr="008718AA">
              <w:rPr>
                <w:i/>
                <w:iCs/>
              </w:rPr>
              <w:t xml:space="preserve"> региональным организациям повышения квалификации работников образования</w:t>
            </w:r>
            <w:r>
              <w:rPr>
                <w:i/>
                <w:iCs/>
              </w:rPr>
              <w:t xml:space="preserve">, </w:t>
            </w:r>
            <w:r w:rsidRPr="008718AA">
              <w:rPr>
                <w:i/>
                <w:iCs/>
              </w:rPr>
              <w:t>к региональной ПК по учебному предмету</w:t>
            </w:r>
            <w:r>
              <w:rPr>
                <w:i/>
                <w:iCs/>
              </w:rPr>
              <w:t>, пр.)</w:t>
            </w:r>
          </w:p>
        </w:tc>
      </w:tr>
      <w:tr w:rsidR="00A20187" w:rsidRPr="00D87160" w14:paraId="2C8793A5" w14:textId="77777777" w:rsidTr="0059345A">
        <w:trPr>
          <w:trHeight w:val="381"/>
        </w:trPr>
        <w:tc>
          <w:tcPr>
            <w:tcW w:w="6267" w:type="dxa"/>
            <w:vAlign w:val="center"/>
          </w:tcPr>
          <w:p w14:paraId="07501473" w14:textId="77777777" w:rsidR="00A20187" w:rsidRPr="00A20187" w:rsidRDefault="00A20187" w:rsidP="00A20187">
            <w:pPr>
              <w:rPr>
                <w:iCs/>
              </w:rPr>
            </w:pPr>
            <w:proofErr w:type="spellStart"/>
            <w:r>
              <w:t>Ниневский</w:t>
            </w:r>
            <w:proofErr w:type="spellEnd"/>
            <w:r>
              <w:t xml:space="preserve"> Андрей Игоревич</w:t>
            </w:r>
          </w:p>
        </w:tc>
        <w:tc>
          <w:tcPr>
            <w:tcW w:w="8251" w:type="dxa"/>
            <w:vAlign w:val="center"/>
          </w:tcPr>
          <w:p w14:paraId="262D223F" w14:textId="77777777" w:rsidR="00A20187" w:rsidRPr="00A20187" w:rsidRDefault="00A20187" w:rsidP="00A20187">
            <w:pPr>
              <w:rPr>
                <w:i/>
                <w:iCs/>
              </w:rPr>
            </w:pPr>
            <w:r>
              <w:t>ГБОУ ДПО «Псковский областной институт повышения квалификации работников образования»</w:t>
            </w:r>
            <w:r w:rsidRPr="00397879">
              <w:t xml:space="preserve">, </w:t>
            </w:r>
            <w:r>
              <w:t>врио ректора</w:t>
            </w:r>
          </w:p>
        </w:tc>
      </w:tr>
    </w:tbl>
    <w:p w14:paraId="6837E2BA" w14:textId="77777777" w:rsidR="00164F1A" w:rsidRDefault="00164F1A" w:rsidP="001B6E1C">
      <w:pPr>
        <w:rPr>
          <w:i/>
          <w:iCs/>
        </w:rPr>
      </w:pPr>
    </w:p>
    <w:p w14:paraId="4301E5D8" w14:textId="77777777" w:rsidR="00164F1A" w:rsidRDefault="00164F1A" w:rsidP="001B6E1C">
      <w:pPr>
        <w:rPr>
          <w:i/>
          <w:iCs/>
        </w:rPr>
      </w:pPr>
      <w:r w:rsidRPr="00634251">
        <w:rPr>
          <w:i/>
          <w:iCs/>
        </w:rPr>
        <w:t>Ответственный специалист</w:t>
      </w:r>
      <w:r>
        <w:rPr>
          <w:i/>
          <w:iCs/>
        </w:rPr>
        <w:t xml:space="preserve"> в субъекте Российской Федерации по вопросам организации проведения анализа результатов ЕГЭ по учебным предметам</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8"/>
        <w:gridCol w:w="8250"/>
      </w:tblGrid>
      <w:tr w:rsidR="00164F1A" w:rsidRPr="00634251" w14:paraId="69407687" w14:textId="77777777" w:rsidTr="0059345A">
        <w:tc>
          <w:tcPr>
            <w:tcW w:w="6238" w:type="dxa"/>
            <w:vAlign w:val="center"/>
          </w:tcPr>
          <w:p w14:paraId="3ADB5501" w14:textId="77777777" w:rsidR="00164F1A" w:rsidRPr="00CD005E" w:rsidRDefault="00164F1A" w:rsidP="009036CE">
            <w:pPr>
              <w:rPr>
                <w:i/>
                <w:iCs/>
              </w:rPr>
            </w:pPr>
            <w:r>
              <w:rPr>
                <w:i/>
                <w:iCs/>
              </w:rPr>
              <w:t>Фамилия, имя, отчество</w:t>
            </w:r>
          </w:p>
        </w:tc>
        <w:tc>
          <w:tcPr>
            <w:tcW w:w="8250" w:type="dxa"/>
            <w:vAlign w:val="center"/>
          </w:tcPr>
          <w:p w14:paraId="0B58D06C" w14:textId="77777777" w:rsidR="00164F1A" w:rsidRPr="00634251" w:rsidRDefault="00164F1A" w:rsidP="009036CE">
            <w:pPr>
              <w:rPr>
                <w:i/>
                <w:iCs/>
              </w:rPr>
            </w:pPr>
            <w:r>
              <w:rPr>
                <w:i/>
                <w:iCs/>
              </w:rPr>
              <w:t>М</w:t>
            </w:r>
            <w:r w:rsidRPr="00634251">
              <w:rPr>
                <w:i/>
                <w:iCs/>
              </w:rPr>
              <w:t>есто работы, должность, ученая степень, ученое звание</w:t>
            </w:r>
          </w:p>
        </w:tc>
      </w:tr>
      <w:tr w:rsidR="00A15CB0" w:rsidRPr="00634251" w14:paraId="7A43A37E" w14:textId="77777777" w:rsidTr="005E0B34">
        <w:trPr>
          <w:trHeight w:val="385"/>
        </w:trPr>
        <w:tc>
          <w:tcPr>
            <w:tcW w:w="6238" w:type="dxa"/>
          </w:tcPr>
          <w:p w14:paraId="69101B31" w14:textId="77777777" w:rsidR="00A15CB0" w:rsidRPr="00397879" w:rsidRDefault="00A15CB0" w:rsidP="00A15CB0">
            <w:r w:rsidRPr="007F7371">
              <w:t>Дмитриев Андрей Витальевич</w:t>
            </w:r>
          </w:p>
        </w:tc>
        <w:tc>
          <w:tcPr>
            <w:tcW w:w="8250" w:type="dxa"/>
          </w:tcPr>
          <w:p w14:paraId="29F01433" w14:textId="77777777" w:rsidR="00A15CB0" w:rsidRPr="00397879" w:rsidRDefault="00A15CB0" w:rsidP="00A15CB0">
            <w:r>
              <w:t>Министерство</w:t>
            </w:r>
            <w:r w:rsidR="00C615CD">
              <w:t xml:space="preserve"> </w:t>
            </w:r>
            <w:r w:rsidRPr="007F7371">
              <w:t>образовани</w:t>
            </w:r>
            <w:r>
              <w:t>я</w:t>
            </w:r>
            <w:r w:rsidRPr="007F7371">
              <w:t xml:space="preserve"> Псковской области</w:t>
            </w:r>
            <w:r>
              <w:t>,</w:t>
            </w:r>
            <w:r w:rsidRPr="007F7371">
              <w:t xml:space="preserve"> начальник отдела аккредитации и государственной аттестации обучающихся </w:t>
            </w:r>
          </w:p>
        </w:tc>
      </w:tr>
    </w:tbl>
    <w:p w14:paraId="0FE4171B" w14:textId="77777777" w:rsidR="00164F1A" w:rsidRPr="00D54382" w:rsidRDefault="00164F1A" w:rsidP="001B6E1C">
      <w:pPr>
        <w:rPr>
          <w:i/>
          <w:sz w:val="14"/>
        </w:rPr>
      </w:pPr>
    </w:p>
    <w:sectPr w:rsidR="00164F1A" w:rsidRPr="00D54382" w:rsidSect="00CC3194">
      <w:footerReference w:type="default" r:id="rId9"/>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8B3EC" w14:textId="77777777" w:rsidR="007E4BE1" w:rsidRDefault="007E4BE1" w:rsidP="005060D9">
      <w:r>
        <w:separator/>
      </w:r>
    </w:p>
  </w:endnote>
  <w:endnote w:type="continuationSeparator" w:id="0">
    <w:p w14:paraId="2A1B9001" w14:textId="77777777" w:rsidR="007E4BE1" w:rsidRDefault="007E4BE1"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0950" w14:textId="5BCBE96F" w:rsidR="000F6B57" w:rsidRPr="004323C9" w:rsidRDefault="000F6B57" w:rsidP="004323C9">
    <w:pPr>
      <w:pStyle w:val="aa"/>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622548">
      <w:rPr>
        <w:rFonts w:ascii="Times New Roman" w:hAnsi="Times New Roman"/>
        <w:noProof/>
        <w:sz w:val="24"/>
      </w:rPr>
      <w:t>49</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98556" w14:textId="77777777" w:rsidR="007E4BE1" w:rsidRDefault="007E4BE1" w:rsidP="005060D9">
      <w:r>
        <w:separator/>
      </w:r>
    </w:p>
  </w:footnote>
  <w:footnote w:type="continuationSeparator" w:id="0">
    <w:p w14:paraId="389259EB" w14:textId="77777777" w:rsidR="007E4BE1" w:rsidRDefault="007E4BE1" w:rsidP="005060D9">
      <w:r>
        <w:continuationSeparator/>
      </w:r>
    </w:p>
  </w:footnote>
  <w:footnote w:id="1">
    <w:p w14:paraId="09E84D24" w14:textId="77777777" w:rsidR="000F6B57" w:rsidRDefault="000F6B57">
      <w:pPr>
        <w:pStyle w:val="a4"/>
      </w:pPr>
      <w:r>
        <w:rPr>
          <w:rStyle w:val="a6"/>
        </w:rPr>
        <w:footnoteRef/>
      </w:r>
      <w:r w:rsidRPr="00B360B5">
        <w:rPr>
          <w:rFonts w:ascii="Times New Roman" w:hAnsi="Times New Roman"/>
        </w:rPr>
        <w:t xml:space="preserve">При заполнении разделов Главы 2 </w:t>
      </w:r>
      <w:r>
        <w:rPr>
          <w:rFonts w:ascii="Times New Roman" w:hAnsi="Times New Roman"/>
        </w:rPr>
        <w:t>следует</w:t>
      </w:r>
      <w:r w:rsidRPr="00B360B5">
        <w:rPr>
          <w:rFonts w:ascii="Times New Roman" w:hAnsi="Times New Roman"/>
        </w:rPr>
        <w:t xml:space="preserve"> использовать массив результатов</w:t>
      </w:r>
      <w:r>
        <w:rPr>
          <w:rFonts w:ascii="Times New Roman" w:hAnsi="Times New Roman"/>
        </w:rPr>
        <w:t xml:space="preserve"> основного дня основного периода</w:t>
      </w:r>
      <w:r w:rsidRPr="00B360B5">
        <w:rPr>
          <w:rFonts w:ascii="Times New Roman" w:hAnsi="Times New Roman"/>
        </w:rPr>
        <w:t xml:space="preserve"> ЕГЭ </w:t>
      </w:r>
    </w:p>
  </w:footnote>
  <w:footnote w:id="2">
    <w:p w14:paraId="2FE41347" w14:textId="77777777" w:rsidR="000F6B57" w:rsidRDefault="000F6B57" w:rsidP="00E92856">
      <w:pPr>
        <w:pStyle w:val="a4"/>
        <w:jc w:val="both"/>
      </w:pPr>
      <w:r>
        <w:rPr>
          <w:rStyle w:val="a6"/>
        </w:rPr>
        <w:footnoteRef/>
      </w:r>
      <w:r w:rsidRPr="00C931CB">
        <w:rPr>
          <w:rFonts w:ascii="Times New Roman" w:hAnsi="Times New Roman"/>
        </w:rPr>
        <w:t xml:space="preserve">Перечень категорий ОО может быть </w:t>
      </w:r>
      <w:r>
        <w:rPr>
          <w:rFonts w:ascii="Times New Roman" w:hAnsi="Times New Roman"/>
        </w:rPr>
        <w:t xml:space="preserve">уточнен / </w:t>
      </w:r>
      <w:r w:rsidRPr="00C931CB">
        <w:rPr>
          <w:rFonts w:ascii="Times New Roman" w:hAnsi="Times New Roman"/>
        </w:rPr>
        <w:t>дополнен с учетом специфики региональной системы образования</w:t>
      </w:r>
    </w:p>
  </w:footnote>
  <w:footnote w:id="3">
    <w:p w14:paraId="5BC46348" w14:textId="77777777" w:rsidR="000F6B57" w:rsidRDefault="000F6B57" w:rsidP="00934DE6">
      <w:pPr>
        <w:pStyle w:val="a4"/>
        <w:jc w:val="both"/>
      </w:pPr>
      <w:r w:rsidRPr="009D6AE7">
        <w:rPr>
          <w:rStyle w:val="a6"/>
        </w:rPr>
        <w:footnoteRef/>
      </w:r>
      <w:r>
        <w:rPr>
          <w:rFonts w:ascii="Times New Roman" w:hAnsi="Times New Roman"/>
        </w:rPr>
        <w:t xml:space="preserve">Здесь и далее: </w:t>
      </w:r>
      <w:r w:rsidRPr="0059345A">
        <w:rPr>
          <w:rFonts w:ascii="Times New Roman" w:hAnsi="Times New Roman"/>
        </w:rPr>
        <w:t>минимальный балл – установленное Рособрнадзором минимальное количество баллов ЕГЭ, подтверждающее освоение образовательной программы среднего общего образования (по учебному предмету «</w:t>
      </w:r>
      <w:r>
        <w:rPr>
          <w:rFonts w:ascii="Times New Roman" w:hAnsi="Times New Roman"/>
        </w:rPr>
        <w:t>информатика</w:t>
      </w:r>
      <w:r w:rsidRPr="0059345A">
        <w:rPr>
          <w:rFonts w:ascii="Times New Roman" w:hAnsi="Times New Roman"/>
        </w:rPr>
        <w:t xml:space="preserve">» для анализа берется минимальный балл </w:t>
      </w:r>
      <w:r>
        <w:rPr>
          <w:rFonts w:ascii="Times New Roman" w:hAnsi="Times New Roman"/>
        </w:rPr>
        <w:t>40</w:t>
      </w:r>
      <w:r w:rsidRPr="0059345A">
        <w:rPr>
          <w:rFonts w:ascii="Times New Roman" w:hAnsi="Times New Roman"/>
        </w:rPr>
        <w:t>).</w:t>
      </w:r>
    </w:p>
  </w:footnote>
  <w:footnote w:id="4">
    <w:p w14:paraId="1821AEDB" w14:textId="77777777" w:rsidR="000F6B57" w:rsidRDefault="000F6B57" w:rsidP="00C931CB">
      <w:pPr>
        <w:pStyle w:val="a4"/>
      </w:pPr>
      <w:r w:rsidRPr="00393C27">
        <w:rPr>
          <w:rStyle w:val="a6"/>
          <w:rFonts w:ascii="Times New Roman" w:hAnsi="Times New Roman"/>
        </w:rPr>
        <w:footnoteRef/>
      </w:r>
      <w:r w:rsidRPr="00393C27">
        <w:rPr>
          <w:rFonts w:ascii="Times New Roman" w:hAnsi="Times New Roman"/>
        </w:rPr>
        <w:t xml:space="preserve"> Перечень категорий ОО </w:t>
      </w:r>
      <w:r>
        <w:rPr>
          <w:rFonts w:ascii="Times New Roman" w:hAnsi="Times New Roman"/>
        </w:rPr>
        <w:t xml:space="preserve">дополняется / </w:t>
      </w:r>
      <w:proofErr w:type="spellStart"/>
      <w:r>
        <w:rPr>
          <w:rFonts w:ascii="Times New Roman" w:hAnsi="Times New Roman"/>
        </w:rPr>
        <w:t>уточняетсяв</w:t>
      </w:r>
      <w:proofErr w:type="spellEnd"/>
      <w:r>
        <w:rPr>
          <w:rFonts w:ascii="Times New Roman" w:hAnsi="Times New Roman"/>
        </w:rPr>
        <w:t xml:space="preserve"> соответствии со</w:t>
      </w:r>
      <w:r w:rsidRPr="00393C27">
        <w:rPr>
          <w:rFonts w:ascii="Times New Roman" w:hAnsi="Times New Roman"/>
        </w:rPr>
        <w:t xml:space="preserve"> специфик</w:t>
      </w:r>
      <w:r>
        <w:rPr>
          <w:rFonts w:ascii="Times New Roman" w:hAnsi="Times New Roman"/>
        </w:rPr>
        <w:t>ой</w:t>
      </w:r>
      <w:r w:rsidRPr="00393C27">
        <w:rPr>
          <w:rFonts w:ascii="Times New Roman" w:hAnsi="Times New Roman"/>
        </w:rPr>
        <w:t xml:space="preserve"> региональной системы образования</w:t>
      </w:r>
    </w:p>
  </w:footnote>
  <w:footnote w:id="5">
    <w:p w14:paraId="5F3DB809" w14:textId="77777777" w:rsidR="000F6B57" w:rsidRDefault="000F6B57" w:rsidP="00934DE6">
      <w:pPr>
        <w:pStyle w:val="a4"/>
        <w:jc w:val="both"/>
      </w:pPr>
      <w:r>
        <w:rPr>
          <w:rStyle w:val="a6"/>
        </w:rPr>
        <w:footnoteRef/>
      </w:r>
      <w:r w:rsidRPr="00D17C27">
        <w:rPr>
          <w:rFonts w:ascii="Times New Roman" w:hAnsi="Times New Roman"/>
        </w:rPr>
        <w:t xml:space="preserve"> При </w:t>
      </w:r>
      <w:r>
        <w:rPr>
          <w:rFonts w:ascii="Times New Roman" w:hAnsi="Times New Roman"/>
        </w:rPr>
        <w:t>формировании отчетов по иностранным языкам рекомендуется выделять отдельные подразделы по устной и по письменной частям экзамена.</w:t>
      </w:r>
    </w:p>
  </w:footnote>
  <w:footnote w:id="6">
    <w:p w14:paraId="5DCA1F1D" w14:textId="77777777" w:rsidR="000F6B57" w:rsidRDefault="000F6B57" w:rsidP="008664B1">
      <w:pPr>
        <w:pStyle w:val="a4"/>
        <w:tabs>
          <w:tab w:val="left" w:pos="8364"/>
        </w:tabs>
        <w:jc w:val="both"/>
      </w:pPr>
      <w:r w:rsidRPr="002C3327">
        <w:rPr>
          <w:rStyle w:val="a6"/>
          <w:rFonts w:ascii="Times New Roman" w:hAnsi="Times New Roman"/>
          <w:sz w:val="22"/>
          <w:szCs w:val="22"/>
        </w:rPr>
        <w:footnoteRef/>
      </w:r>
      <w:r w:rsidRPr="00941CFC">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941CFC">
        <w:rPr>
          <w:rFonts w:ascii="Times New Roman" w:hAnsi="Times New Roman"/>
        </w:rPr>
        <w:t xml:space="preserve">, где </w:t>
      </w:r>
      <w:r w:rsidRPr="00941CFC">
        <w:rPr>
          <w:rFonts w:ascii="Times New Roman" w:hAnsi="Times New Roman"/>
          <w:lang w:val="en-US"/>
        </w:rPr>
        <w:t>N</w:t>
      </w:r>
      <w:r w:rsidRPr="00941CFC">
        <w:rPr>
          <w:rFonts w:ascii="Times New Roman" w:hAnsi="Times New Roman"/>
        </w:rPr>
        <w:t xml:space="preserve"> – сумма первичных баллов, полученных всеми участниками группы за выполнение задания, </w:t>
      </w:r>
      <w:r w:rsidRPr="00941CFC">
        <w:rPr>
          <w:rFonts w:ascii="Times New Roman" w:hAnsi="Times New Roman"/>
          <w:lang w:val="en-US"/>
        </w:rPr>
        <w:t>n</w:t>
      </w:r>
      <w:r w:rsidRPr="00941CFC">
        <w:rPr>
          <w:rFonts w:ascii="Times New Roman" w:hAnsi="Times New Roman"/>
        </w:rPr>
        <w:t xml:space="preserve"> – количество участников в группе, </w:t>
      </w:r>
      <w:r w:rsidRPr="00941CFC">
        <w:rPr>
          <w:rFonts w:ascii="Times New Roman" w:hAnsi="Times New Roman"/>
          <w:lang w:val="en-US"/>
        </w:rPr>
        <w:t>m</w:t>
      </w:r>
      <w:r w:rsidRPr="00941CFC">
        <w:rPr>
          <w:rFonts w:ascii="Times New Roman" w:hAnsi="Times New Roman"/>
        </w:rPr>
        <w:t xml:space="preserve"> – максимальный первичный балл за задание.</w:t>
      </w:r>
    </w:p>
  </w:footnote>
  <w:footnote w:id="7">
    <w:p w14:paraId="2E188051" w14:textId="77777777" w:rsidR="000F6B57" w:rsidRDefault="000F6B57">
      <w:pPr>
        <w:pStyle w:val="a4"/>
      </w:pPr>
      <w:r>
        <w:rPr>
          <w:rStyle w:val="a6"/>
        </w:rPr>
        <w:footnoteRef/>
      </w:r>
      <w:r>
        <w:rPr>
          <w:rFonts w:ascii="Times New Roman" w:hAnsi="Times New Roman"/>
        </w:rPr>
        <w:t>Здесь и далее: См. пункт 3 Спецификации КИМ ЕГЭ 2026 года по учебному предмету.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689F"/>
    <w:multiLevelType w:val="multilevel"/>
    <w:tmpl w:val="B7D8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B4FC0"/>
    <w:multiLevelType w:val="multilevel"/>
    <w:tmpl w:val="5A586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368AC"/>
    <w:multiLevelType w:val="multilevel"/>
    <w:tmpl w:val="9244A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F52DBC"/>
    <w:multiLevelType w:val="multilevel"/>
    <w:tmpl w:val="66843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952230"/>
    <w:multiLevelType w:val="multilevel"/>
    <w:tmpl w:val="9D2A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AF6E0D"/>
    <w:multiLevelType w:val="multilevel"/>
    <w:tmpl w:val="5E0ED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581B57"/>
    <w:multiLevelType w:val="multilevel"/>
    <w:tmpl w:val="01289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8A1694"/>
    <w:multiLevelType w:val="multilevel"/>
    <w:tmpl w:val="B6E4C3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BE7CB6"/>
    <w:multiLevelType w:val="hybridMultilevel"/>
    <w:tmpl w:val="4E3E12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0D2B6721"/>
    <w:multiLevelType w:val="multilevel"/>
    <w:tmpl w:val="48F40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4A29C1"/>
    <w:multiLevelType w:val="multilevel"/>
    <w:tmpl w:val="FB7A4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584ABB"/>
    <w:multiLevelType w:val="hybridMultilevel"/>
    <w:tmpl w:val="75662D9A"/>
    <w:lvl w:ilvl="0" w:tplc="04190003">
      <w:start w:val="1"/>
      <w:numFmt w:val="bullet"/>
      <w:lvlText w:val="o"/>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22A1741"/>
    <w:multiLevelType w:val="multilevel"/>
    <w:tmpl w:val="A8B24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A63DDC"/>
    <w:multiLevelType w:val="multilevel"/>
    <w:tmpl w:val="C944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8D58B9"/>
    <w:multiLevelType w:val="multilevel"/>
    <w:tmpl w:val="FB12A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1D7171"/>
    <w:multiLevelType w:val="multilevel"/>
    <w:tmpl w:val="BB94B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2207F8"/>
    <w:multiLevelType w:val="multilevel"/>
    <w:tmpl w:val="ABE60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A8335F"/>
    <w:multiLevelType w:val="multilevel"/>
    <w:tmpl w:val="FEB40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833F7"/>
    <w:multiLevelType w:val="multilevel"/>
    <w:tmpl w:val="730E4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D622FE"/>
    <w:multiLevelType w:val="multilevel"/>
    <w:tmpl w:val="A9EAE8DA"/>
    <w:lvl w:ilvl="0">
      <w:start w:val="1"/>
      <w:numFmt w:val="decimal"/>
      <w:lvlText w:val="%1."/>
      <w:lvlJc w:val="left"/>
      <w:pPr>
        <w:ind w:left="927" w:hanging="360"/>
      </w:pPr>
      <w:rPr>
        <w:rFonts w:cs="Times New Roman" w:hint="default"/>
      </w:rPr>
    </w:lvl>
    <w:lvl w:ilvl="1">
      <w:start w:val="1"/>
      <w:numFmt w:val="decimal"/>
      <w:lvlText w:val="%1.%2."/>
      <w:lvlJc w:val="left"/>
      <w:pPr>
        <w:ind w:left="999" w:hanging="432"/>
      </w:pPr>
      <w:rPr>
        <w:rFonts w:cs="Times New Roman" w:hint="default"/>
        <w:b/>
        <w:bCs/>
        <w:i w:val="0"/>
        <w:iCs w:val="0"/>
        <w:sz w:val="28"/>
        <w:szCs w:val="28"/>
      </w:rPr>
    </w:lvl>
    <w:lvl w:ilvl="2">
      <w:start w:val="1"/>
      <w:numFmt w:val="decimal"/>
      <w:lvlText w:val="%1.%2.%3."/>
      <w:lvlJc w:val="left"/>
      <w:pPr>
        <w:ind w:left="1639" w:hanging="504"/>
      </w:pPr>
      <w:rPr>
        <w:rFonts w:cs="Times New Roman" w:hint="default"/>
        <w:b/>
        <w:sz w:val="28"/>
        <w:szCs w:val="28"/>
      </w:rPr>
    </w:lvl>
    <w:lvl w:ilvl="3">
      <w:start w:val="1"/>
      <w:numFmt w:val="decimal"/>
      <w:lvlText w:val="%1.%2.%3.%4."/>
      <w:lvlJc w:val="left"/>
      <w:pPr>
        <w:ind w:left="2350" w:hanging="648"/>
      </w:pPr>
      <w:rPr>
        <w:rFonts w:ascii="Times New Roman" w:hAnsi="Times New Roman" w:cs="Times New Roman" w:hint="default"/>
      </w:rPr>
    </w:lvl>
    <w:lvl w:ilvl="4">
      <w:start w:val="1"/>
      <w:numFmt w:val="decimal"/>
      <w:lvlText w:val="%1.%2.%3.%4.%5."/>
      <w:lvlJc w:val="left"/>
      <w:pPr>
        <w:ind w:left="2799" w:hanging="792"/>
      </w:pPr>
      <w:rPr>
        <w:rFonts w:cs="Times New Roman" w:hint="default"/>
      </w:rPr>
    </w:lvl>
    <w:lvl w:ilvl="5">
      <w:start w:val="1"/>
      <w:numFmt w:val="decimal"/>
      <w:lvlText w:val="%1.%2.%3.%4.%5.%6."/>
      <w:lvlJc w:val="left"/>
      <w:pPr>
        <w:ind w:left="3303" w:hanging="936"/>
      </w:pPr>
      <w:rPr>
        <w:rFonts w:cs="Times New Roman" w:hint="default"/>
      </w:rPr>
    </w:lvl>
    <w:lvl w:ilvl="6">
      <w:start w:val="1"/>
      <w:numFmt w:val="decimal"/>
      <w:lvlText w:val="%1.%2.%3.%4.%5.%6.%7."/>
      <w:lvlJc w:val="left"/>
      <w:pPr>
        <w:ind w:left="3807" w:hanging="1080"/>
      </w:pPr>
      <w:rPr>
        <w:rFonts w:cs="Times New Roman" w:hint="default"/>
      </w:rPr>
    </w:lvl>
    <w:lvl w:ilvl="7">
      <w:start w:val="1"/>
      <w:numFmt w:val="decimal"/>
      <w:lvlText w:val="%1.%2.%3.%4.%5.%6.%7.%8."/>
      <w:lvlJc w:val="left"/>
      <w:pPr>
        <w:ind w:left="4311" w:hanging="1224"/>
      </w:pPr>
      <w:rPr>
        <w:rFonts w:cs="Times New Roman" w:hint="default"/>
      </w:rPr>
    </w:lvl>
    <w:lvl w:ilvl="8">
      <w:start w:val="1"/>
      <w:numFmt w:val="decimal"/>
      <w:lvlText w:val="%1.%2.%3.%4.%5.%6.%7.%8.%9."/>
      <w:lvlJc w:val="left"/>
      <w:pPr>
        <w:ind w:left="4887" w:hanging="1440"/>
      </w:pPr>
      <w:rPr>
        <w:rFonts w:cs="Times New Roman" w:hint="default"/>
      </w:rPr>
    </w:lvl>
  </w:abstractNum>
  <w:abstractNum w:abstractNumId="20" w15:restartNumberingAfterBreak="0">
    <w:nsid w:val="3230084A"/>
    <w:multiLevelType w:val="multilevel"/>
    <w:tmpl w:val="395CF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C24018"/>
    <w:multiLevelType w:val="multilevel"/>
    <w:tmpl w:val="13EE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732347"/>
    <w:multiLevelType w:val="multilevel"/>
    <w:tmpl w:val="232CB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3E0326"/>
    <w:multiLevelType w:val="multilevel"/>
    <w:tmpl w:val="6A907CB0"/>
    <w:lvl w:ilvl="0">
      <w:start w:val="1"/>
      <w:numFmt w:val="decimal"/>
      <w:lvlText w:val="%1."/>
      <w:lvlJc w:val="left"/>
      <w:pPr>
        <w:ind w:left="720" w:hanging="360"/>
      </w:pPr>
      <w:rPr>
        <w:rFonts w:cs="Times New Roman"/>
      </w:rPr>
    </w:lvl>
    <w:lvl w:ilvl="1">
      <w:start w:val="1"/>
      <w:numFmt w:val="decimal"/>
      <w:isLgl/>
      <w:lvlText w:val="%1.%2"/>
      <w:lvlJc w:val="left"/>
      <w:pPr>
        <w:ind w:left="1508" w:hanging="720"/>
      </w:pPr>
      <w:rPr>
        <w:rFonts w:ascii="Times New Roman" w:hAnsi="Times New Roman" w:cs="Times New Roman" w:hint="default"/>
        <w:b/>
      </w:rPr>
    </w:lvl>
    <w:lvl w:ilvl="2">
      <w:start w:val="1"/>
      <w:numFmt w:val="decimal"/>
      <w:isLgl/>
      <w:lvlText w:val="%1.%2.%3"/>
      <w:lvlJc w:val="left"/>
      <w:pPr>
        <w:ind w:left="1936" w:hanging="720"/>
      </w:pPr>
      <w:rPr>
        <w:rFonts w:ascii="Times New Roman" w:hAnsi="Times New Roman" w:cs="Times New Roman" w:hint="default"/>
      </w:rPr>
    </w:lvl>
    <w:lvl w:ilvl="3">
      <w:start w:val="1"/>
      <w:numFmt w:val="decimal"/>
      <w:isLgl/>
      <w:lvlText w:val="%1.%2.%3.%4"/>
      <w:lvlJc w:val="left"/>
      <w:pPr>
        <w:ind w:left="2724" w:hanging="1080"/>
      </w:pPr>
      <w:rPr>
        <w:rFonts w:ascii="Times New Roman" w:hAnsi="Times New Roman" w:cs="Times New Roman" w:hint="default"/>
      </w:rPr>
    </w:lvl>
    <w:lvl w:ilvl="4">
      <w:start w:val="1"/>
      <w:numFmt w:val="decimal"/>
      <w:isLgl/>
      <w:lvlText w:val="%1.%2.%3.%4.%5"/>
      <w:lvlJc w:val="left"/>
      <w:pPr>
        <w:ind w:left="3512" w:hanging="1440"/>
      </w:pPr>
      <w:rPr>
        <w:rFonts w:ascii="Times New Roman" w:hAnsi="Times New Roman" w:cs="Times New Roman" w:hint="default"/>
      </w:rPr>
    </w:lvl>
    <w:lvl w:ilvl="5">
      <w:start w:val="1"/>
      <w:numFmt w:val="decimal"/>
      <w:isLgl/>
      <w:lvlText w:val="%1.%2.%3.%4.%5.%6"/>
      <w:lvlJc w:val="left"/>
      <w:pPr>
        <w:ind w:left="3940" w:hanging="1440"/>
      </w:pPr>
      <w:rPr>
        <w:rFonts w:ascii="Times New Roman" w:hAnsi="Times New Roman" w:cs="Times New Roman" w:hint="default"/>
      </w:rPr>
    </w:lvl>
    <w:lvl w:ilvl="6">
      <w:start w:val="1"/>
      <w:numFmt w:val="decimal"/>
      <w:isLgl/>
      <w:lvlText w:val="%1.%2.%3.%4.%5.%6.%7"/>
      <w:lvlJc w:val="left"/>
      <w:pPr>
        <w:ind w:left="4728" w:hanging="1800"/>
      </w:pPr>
      <w:rPr>
        <w:rFonts w:ascii="Times New Roman" w:hAnsi="Times New Roman" w:cs="Times New Roman" w:hint="default"/>
      </w:rPr>
    </w:lvl>
    <w:lvl w:ilvl="7">
      <w:start w:val="1"/>
      <w:numFmt w:val="decimal"/>
      <w:isLgl/>
      <w:lvlText w:val="%1.%2.%3.%4.%5.%6.%7.%8"/>
      <w:lvlJc w:val="left"/>
      <w:pPr>
        <w:ind w:left="5516" w:hanging="2160"/>
      </w:pPr>
      <w:rPr>
        <w:rFonts w:ascii="Times New Roman" w:hAnsi="Times New Roman" w:cs="Times New Roman" w:hint="default"/>
      </w:rPr>
    </w:lvl>
    <w:lvl w:ilvl="8">
      <w:start w:val="1"/>
      <w:numFmt w:val="decimal"/>
      <w:isLgl/>
      <w:lvlText w:val="%1.%2.%3.%4.%5.%6.%7.%8.%9"/>
      <w:lvlJc w:val="left"/>
      <w:pPr>
        <w:ind w:left="5944" w:hanging="2160"/>
      </w:pPr>
      <w:rPr>
        <w:rFonts w:ascii="Times New Roman" w:hAnsi="Times New Roman" w:cs="Times New Roman" w:hint="default"/>
      </w:rPr>
    </w:lvl>
  </w:abstractNum>
  <w:abstractNum w:abstractNumId="24" w15:restartNumberingAfterBreak="0">
    <w:nsid w:val="39C57297"/>
    <w:multiLevelType w:val="multilevel"/>
    <w:tmpl w:val="AB324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1262DD"/>
    <w:multiLevelType w:val="multilevel"/>
    <w:tmpl w:val="03620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735580"/>
    <w:multiLevelType w:val="multilevel"/>
    <w:tmpl w:val="CAA80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8642F1"/>
    <w:multiLevelType w:val="multilevel"/>
    <w:tmpl w:val="B416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B64A6E"/>
    <w:multiLevelType w:val="multilevel"/>
    <w:tmpl w:val="2C38E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E56C8C"/>
    <w:multiLevelType w:val="multilevel"/>
    <w:tmpl w:val="F0A44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6802A2"/>
    <w:multiLevelType w:val="multilevel"/>
    <w:tmpl w:val="4396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DE7EA5"/>
    <w:multiLevelType w:val="multilevel"/>
    <w:tmpl w:val="BB0C4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A41705"/>
    <w:multiLevelType w:val="multilevel"/>
    <w:tmpl w:val="B9A0D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6F1306"/>
    <w:multiLevelType w:val="multilevel"/>
    <w:tmpl w:val="E984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706726"/>
    <w:multiLevelType w:val="multilevel"/>
    <w:tmpl w:val="D310A80C"/>
    <w:lvl w:ilvl="0">
      <w:start w:val="3"/>
      <w:numFmt w:val="decimal"/>
      <w:lvlText w:val="%1."/>
      <w:lvlJc w:val="left"/>
      <w:pPr>
        <w:ind w:left="360" w:hanging="360"/>
      </w:pPr>
      <w:rPr>
        <w:rFonts w:hint="default"/>
        <w:sz w:val="24"/>
      </w:rPr>
    </w:lvl>
    <w:lvl w:ilvl="1">
      <w:start w:val="8"/>
      <w:numFmt w:val="decimal"/>
      <w:lvlText w:val="%1.%2."/>
      <w:lvlJc w:val="left"/>
      <w:pPr>
        <w:ind w:left="1571" w:hanging="720"/>
      </w:pPr>
      <w:rPr>
        <w:rFonts w:hint="default"/>
        <w:b/>
        <w:i w:val="0"/>
        <w:sz w:val="28"/>
        <w:szCs w:val="28"/>
      </w:rPr>
    </w:lvl>
    <w:lvl w:ilvl="2">
      <w:start w:val="1"/>
      <w:numFmt w:val="decimal"/>
      <w:lvlText w:val="%1.%2.%3."/>
      <w:lvlJc w:val="left"/>
      <w:pPr>
        <w:ind w:left="1855" w:hanging="720"/>
      </w:pPr>
      <w:rPr>
        <w:rFonts w:hint="default"/>
        <w:sz w:val="28"/>
        <w:szCs w:val="28"/>
      </w:rPr>
    </w:lvl>
    <w:lvl w:ilvl="3">
      <w:start w:val="1"/>
      <w:numFmt w:val="decimal"/>
      <w:lvlText w:val="%1.%2.%3.%4."/>
      <w:lvlJc w:val="left"/>
      <w:pPr>
        <w:ind w:left="2357" w:hanging="1080"/>
      </w:pPr>
      <w:rPr>
        <w:rFonts w:hint="default"/>
        <w:sz w:val="28"/>
        <w:szCs w:val="28"/>
      </w:rPr>
    </w:lvl>
    <w:lvl w:ilvl="4">
      <w:start w:val="1"/>
      <w:numFmt w:val="decimal"/>
      <w:lvlText w:val="%1.%2.%3.%4.%5."/>
      <w:lvlJc w:val="left"/>
      <w:pPr>
        <w:ind w:left="3916" w:hanging="1080"/>
      </w:pPr>
      <w:rPr>
        <w:rFonts w:hint="default"/>
        <w:sz w:val="24"/>
      </w:rPr>
    </w:lvl>
    <w:lvl w:ilvl="5">
      <w:start w:val="1"/>
      <w:numFmt w:val="decimal"/>
      <w:lvlText w:val="%1.%2.%3.%4.%5.%6."/>
      <w:lvlJc w:val="left"/>
      <w:pPr>
        <w:ind w:left="4985" w:hanging="1440"/>
      </w:pPr>
      <w:rPr>
        <w:rFonts w:hint="default"/>
        <w:sz w:val="24"/>
      </w:rPr>
    </w:lvl>
    <w:lvl w:ilvl="6">
      <w:start w:val="1"/>
      <w:numFmt w:val="decimal"/>
      <w:lvlText w:val="%1.%2.%3.%4.%5.%6.%7."/>
      <w:lvlJc w:val="left"/>
      <w:pPr>
        <w:ind w:left="6054" w:hanging="1800"/>
      </w:pPr>
      <w:rPr>
        <w:rFonts w:hint="default"/>
        <w:sz w:val="24"/>
      </w:rPr>
    </w:lvl>
    <w:lvl w:ilvl="7">
      <w:start w:val="1"/>
      <w:numFmt w:val="decimal"/>
      <w:lvlText w:val="%1.%2.%3.%4.%5.%6.%7.%8."/>
      <w:lvlJc w:val="left"/>
      <w:pPr>
        <w:ind w:left="6763" w:hanging="1800"/>
      </w:pPr>
      <w:rPr>
        <w:rFonts w:hint="default"/>
        <w:sz w:val="24"/>
      </w:rPr>
    </w:lvl>
    <w:lvl w:ilvl="8">
      <w:start w:val="1"/>
      <w:numFmt w:val="decimal"/>
      <w:lvlText w:val="%1.%2.%3.%4.%5.%6.%7.%8.%9."/>
      <w:lvlJc w:val="left"/>
      <w:pPr>
        <w:ind w:left="7832" w:hanging="2160"/>
      </w:pPr>
      <w:rPr>
        <w:rFonts w:hint="default"/>
        <w:sz w:val="24"/>
      </w:rPr>
    </w:lvl>
  </w:abstractNum>
  <w:abstractNum w:abstractNumId="35" w15:restartNumberingAfterBreak="0">
    <w:nsid w:val="598D4794"/>
    <w:multiLevelType w:val="multilevel"/>
    <w:tmpl w:val="877C2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F37F6D"/>
    <w:multiLevelType w:val="multilevel"/>
    <w:tmpl w:val="936C2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251A88"/>
    <w:multiLevelType w:val="hybridMultilevel"/>
    <w:tmpl w:val="F75061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5F0464B5"/>
    <w:multiLevelType w:val="multilevel"/>
    <w:tmpl w:val="7F464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E14C92"/>
    <w:multiLevelType w:val="multilevel"/>
    <w:tmpl w:val="7C9A8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3262C3"/>
    <w:multiLevelType w:val="multilevel"/>
    <w:tmpl w:val="28D49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F73B39"/>
    <w:multiLevelType w:val="multilevel"/>
    <w:tmpl w:val="8AEE3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5F16C9"/>
    <w:multiLevelType w:val="multilevel"/>
    <w:tmpl w:val="0A5A6BC6"/>
    <w:lvl w:ilvl="0">
      <w:start w:val="2"/>
      <w:numFmt w:val="decimal"/>
      <w:suff w:val="space"/>
      <w:lvlText w:val="Глава %1"/>
      <w:lvlJc w:val="left"/>
      <w:rPr>
        <w:rFonts w:ascii="Times New Roman" w:hAnsi="Times New Roman" w:cs="Times New Roman" w:hint="default"/>
        <w:b/>
        <w:bCs w:val="0"/>
        <w:i w:val="0"/>
        <w:iCs w:val="0"/>
        <w:caps w:val="0"/>
        <w:smallCaps w:val="0"/>
        <w:strike w:val="0"/>
        <w:dstrike w:val="0"/>
        <w:vanish w:val="0"/>
        <w:color w:val="000000"/>
        <w:spacing w:val="0"/>
        <w:kern w:val="0"/>
        <w:position w:val="0"/>
        <w:sz w:val="32"/>
        <w:szCs w:val="32"/>
        <w:u w:val="none"/>
        <w:effect w:val="none"/>
        <w:vertAlign w:val="baseline"/>
      </w:rPr>
    </w:lvl>
    <w:lvl w:ilvl="1">
      <w:start w:val="1"/>
      <w:numFmt w:val="none"/>
      <w:pStyle w:val="2"/>
      <w:suff w:val="nothing"/>
      <w:lvlText w:val=""/>
      <w:lvlJc w:val="left"/>
      <w:rPr>
        <w:rFonts w:cs="Times New Roman" w:hint="default"/>
      </w:rPr>
    </w:lvl>
    <w:lvl w:ilvl="2">
      <w:start w:val="1"/>
      <w:numFmt w:val="none"/>
      <w:pStyle w:val="3"/>
      <w:suff w:val="nothing"/>
      <w:lvlText w:val=""/>
      <w:lvlJc w:val="left"/>
      <w:rPr>
        <w:rFonts w:cs="Times New Roman" w:hint="default"/>
      </w:rPr>
    </w:lvl>
    <w:lvl w:ilvl="3">
      <w:start w:val="1"/>
      <w:numFmt w:val="none"/>
      <w:pStyle w:val="4"/>
      <w:suff w:val="nothing"/>
      <w:lvlText w:val=""/>
      <w:lvlJc w:val="left"/>
      <w:rPr>
        <w:rFonts w:cs="Times New Roman" w:hint="default"/>
      </w:rPr>
    </w:lvl>
    <w:lvl w:ilvl="4">
      <w:start w:val="1"/>
      <w:numFmt w:val="none"/>
      <w:pStyle w:val="5"/>
      <w:suff w:val="nothing"/>
      <w:lvlText w:val=""/>
      <w:lvlJc w:val="left"/>
      <w:rPr>
        <w:rFonts w:cs="Times New Roman" w:hint="default"/>
      </w:rPr>
    </w:lvl>
    <w:lvl w:ilvl="5">
      <w:start w:val="1"/>
      <w:numFmt w:val="none"/>
      <w:pStyle w:val="6"/>
      <w:suff w:val="nothing"/>
      <w:lvlText w:val=""/>
      <w:lvlJc w:val="left"/>
      <w:rPr>
        <w:rFonts w:cs="Times New Roman" w:hint="default"/>
      </w:rPr>
    </w:lvl>
    <w:lvl w:ilvl="6">
      <w:start w:val="1"/>
      <w:numFmt w:val="none"/>
      <w:pStyle w:val="7"/>
      <w:suff w:val="nothing"/>
      <w:lvlText w:val=""/>
      <w:lvlJc w:val="left"/>
      <w:rPr>
        <w:rFonts w:cs="Times New Roman" w:hint="default"/>
      </w:rPr>
    </w:lvl>
    <w:lvl w:ilvl="7">
      <w:start w:val="1"/>
      <w:numFmt w:val="none"/>
      <w:pStyle w:val="8"/>
      <w:suff w:val="nothing"/>
      <w:lvlText w:val=""/>
      <w:lvlJc w:val="left"/>
      <w:rPr>
        <w:rFonts w:cs="Times New Roman" w:hint="default"/>
      </w:rPr>
    </w:lvl>
    <w:lvl w:ilvl="8">
      <w:start w:val="1"/>
      <w:numFmt w:val="none"/>
      <w:pStyle w:val="9"/>
      <w:suff w:val="nothing"/>
      <w:lvlText w:val=""/>
      <w:lvlJc w:val="left"/>
      <w:rPr>
        <w:rFonts w:cs="Times New Roman" w:hint="default"/>
      </w:rPr>
    </w:lvl>
  </w:abstractNum>
  <w:abstractNum w:abstractNumId="43" w15:restartNumberingAfterBreak="0">
    <w:nsid w:val="705541DC"/>
    <w:multiLevelType w:val="multilevel"/>
    <w:tmpl w:val="9A844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ED75A6"/>
    <w:multiLevelType w:val="multilevel"/>
    <w:tmpl w:val="75269A7E"/>
    <w:lvl w:ilvl="0">
      <w:start w:val="2"/>
      <w:numFmt w:val="decimal"/>
      <w:lvlText w:val="%1."/>
      <w:lvlJc w:val="left"/>
      <w:pPr>
        <w:ind w:left="420" w:hanging="420"/>
      </w:pPr>
      <w:rPr>
        <w:rFonts w:hint="default"/>
        <w:b/>
        <w:i w:val="0"/>
        <w:sz w:val="28"/>
      </w:rPr>
    </w:lvl>
    <w:lvl w:ilvl="1">
      <w:start w:val="8"/>
      <w:numFmt w:val="decimal"/>
      <w:lvlText w:val="%1.%2."/>
      <w:lvlJc w:val="left"/>
      <w:pPr>
        <w:ind w:left="704" w:hanging="420"/>
      </w:pPr>
      <w:rPr>
        <w:rFonts w:hint="default"/>
        <w:b/>
        <w:i w:val="0"/>
        <w:sz w:val="28"/>
      </w:rPr>
    </w:lvl>
    <w:lvl w:ilvl="2">
      <w:start w:val="1"/>
      <w:numFmt w:val="decimal"/>
      <w:lvlText w:val="%1.%2.%3."/>
      <w:lvlJc w:val="left"/>
      <w:pPr>
        <w:ind w:left="1288" w:hanging="720"/>
      </w:pPr>
      <w:rPr>
        <w:rFonts w:hint="default"/>
        <w:b/>
        <w:i w:val="0"/>
        <w:sz w:val="28"/>
      </w:rPr>
    </w:lvl>
    <w:lvl w:ilvl="3">
      <w:start w:val="1"/>
      <w:numFmt w:val="decimal"/>
      <w:lvlText w:val="%1.%2.%3.%4."/>
      <w:lvlJc w:val="left"/>
      <w:pPr>
        <w:ind w:left="1572" w:hanging="720"/>
      </w:pPr>
      <w:rPr>
        <w:rFonts w:hint="default"/>
        <w:b/>
        <w:i w:val="0"/>
        <w:sz w:val="28"/>
      </w:rPr>
    </w:lvl>
    <w:lvl w:ilvl="4">
      <w:start w:val="1"/>
      <w:numFmt w:val="decimal"/>
      <w:lvlText w:val="%1.%2.%3.%4.%5."/>
      <w:lvlJc w:val="left"/>
      <w:pPr>
        <w:ind w:left="2216" w:hanging="1080"/>
      </w:pPr>
      <w:rPr>
        <w:rFonts w:hint="default"/>
        <w:b/>
        <w:i w:val="0"/>
        <w:sz w:val="28"/>
      </w:rPr>
    </w:lvl>
    <w:lvl w:ilvl="5">
      <w:start w:val="1"/>
      <w:numFmt w:val="decimal"/>
      <w:lvlText w:val="%1.%2.%3.%4.%5.%6."/>
      <w:lvlJc w:val="left"/>
      <w:pPr>
        <w:ind w:left="2500" w:hanging="1080"/>
      </w:pPr>
      <w:rPr>
        <w:rFonts w:hint="default"/>
        <w:b/>
        <w:i w:val="0"/>
        <w:sz w:val="28"/>
      </w:rPr>
    </w:lvl>
    <w:lvl w:ilvl="6">
      <w:start w:val="1"/>
      <w:numFmt w:val="decimal"/>
      <w:lvlText w:val="%1.%2.%3.%4.%5.%6.%7."/>
      <w:lvlJc w:val="left"/>
      <w:pPr>
        <w:ind w:left="3144" w:hanging="1440"/>
      </w:pPr>
      <w:rPr>
        <w:rFonts w:hint="default"/>
        <w:b/>
        <w:i w:val="0"/>
        <w:sz w:val="28"/>
      </w:rPr>
    </w:lvl>
    <w:lvl w:ilvl="7">
      <w:start w:val="1"/>
      <w:numFmt w:val="decimal"/>
      <w:lvlText w:val="%1.%2.%3.%4.%5.%6.%7.%8."/>
      <w:lvlJc w:val="left"/>
      <w:pPr>
        <w:ind w:left="3428" w:hanging="1440"/>
      </w:pPr>
      <w:rPr>
        <w:rFonts w:hint="default"/>
        <w:b/>
        <w:i w:val="0"/>
        <w:sz w:val="28"/>
      </w:rPr>
    </w:lvl>
    <w:lvl w:ilvl="8">
      <w:start w:val="1"/>
      <w:numFmt w:val="decimal"/>
      <w:lvlText w:val="%1.%2.%3.%4.%5.%6.%7.%8.%9."/>
      <w:lvlJc w:val="left"/>
      <w:pPr>
        <w:ind w:left="4072" w:hanging="1800"/>
      </w:pPr>
      <w:rPr>
        <w:rFonts w:hint="default"/>
        <w:b/>
        <w:i w:val="0"/>
        <w:sz w:val="28"/>
      </w:rPr>
    </w:lvl>
  </w:abstractNum>
  <w:abstractNum w:abstractNumId="45" w15:restartNumberingAfterBreak="0">
    <w:nsid w:val="77B70130"/>
    <w:multiLevelType w:val="multilevel"/>
    <w:tmpl w:val="5A40A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1F7F1C"/>
    <w:multiLevelType w:val="multilevel"/>
    <w:tmpl w:val="5992A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AF7734"/>
    <w:multiLevelType w:val="multilevel"/>
    <w:tmpl w:val="BD90C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DF1FF3"/>
    <w:multiLevelType w:val="multilevel"/>
    <w:tmpl w:val="D1843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4250BD"/>
    <w:multiLevelType w:val="multilevel"/>
    <w:tmpl w:val="5F74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0779880">
    <w:abstractNumId w:val="11"/>
  </w:num>
  <w:num w:numId="2" w16cid:durableId="1242330525">
    <w:abstractNumId w:val="42"/>
  </w:num>
  <w:num w:numId="3" w16cid:durableId="1148354110">
    <w:abstractNumId w:val="19"/>
  </w:num>
  <w:num w:numId="4" w16cid:durableId="1776904593">
    <w:abstractNumId w:val="8"/>
  </w:num>
  <w:num w:numId="5" w16cid:durableId="1530755516">
    <w:abstractNumId w:val="23"/>
  </w:num>
  <w:num w:numId="6" w16cid:durableId="1910270002">
    <w:abstractNumId w:val="37"/>
  </w:num>
  <w:num w:numId="7" w16cid:durableId="1166045258">
    <w:abstractNumId w:val="44"/>
  </w:num>
  <w:num w:numId="8" w16cid:durableId="1729766575">
    <w:abstractNumId w:val="34"/>
  </w:num>
  <w:num w:numId="9" w16cid:durableId="540551960">
    <w:abstractNumId w:val="6"/>
  </w:num>
  <w:num w:numId="10" w16cid:durableId="1204445439">
    <w:abstractNumId w:val="32"/>
  </w:num>
  <w:num w:numId="11" w16cid:durableId="632171762">
    <w:abstractNumId w:val="47"/>
  </w:num>
  <w:num w:numId="12" w16cid:durableId="1948341642">
    <w:abstractNumId w:val="10"/>
  </w:num>
  <w:num w:numId="13" w16cid:durableId="444009429">
    <w:abstractNumId w:val="17"/>
  </w:num>
  <w:num w:numId="14" w16cid:durableId="146169230">
    <w:abstractNumId w:val="45"/>
  </w:num>
  <w:num w:numId="15" w16cid:durableId="178929410">
    <w:abstractNumId w:val="1"/>
  </w:num>
  <w:num w:numId="16" w16cid:durableId="314720041">
    <w:abstractNumId w:val="16"/>
  </w:num>
  <w:num w:numId="17" w16cid:durableId="657804114">
    <w:abstractNumId w:val="40"/>
  </w:num>
  <w:num w:numId="18" w16cid:durableId="1492865339">
    <w:abstractNumId w:val="43"/>
  </w:num>
  <w:num w:numId="19" w16cid:durableId="1029837404">
    <w:abstractNumId w:val="48"/>
  </w:num>
  <w:num w:numId="20" w16cid:durableId="1845435584">
    <w:abstractNumId w:val="33"/>
  </w:num>
  <w:num w:numId="21" w16cid:durableId="1758557504">
    <w:abstractNumId w:val="35"/>
  </w:num>
  <w:num w:numId="22" w16cid:durableId="1983729553">
    <w:abstractNumId w:val="15"/>
  </w:num>
  <w:num w:numId="23" w16cid:durableId="1181817046">
    <w:abstractNumId w:val="12"/>
  </w:num>
  <w:num w:numId="24" w16cid:durableId="708534669">
    <w:abstractNumId w:val="24"/>
  </w:num>
  <w:num w:numId="25" w16cid:durableId="2004581730">
    <w:abstractNumId w:val="41"/>
  </w:num>
  <w:num w:numId="26" w16cid:durableId="4209207">
    <w:abstractNumId w:val="38"/>
  </w:num>
  <w:num w:numId="27" w16cid:durableId="1515263356">
    <w:abstractNumId w:val="4"/>
  </w:num>
  <w:num w:numId="28" w16cid:durableId="1345980429">
    <w:abstractNumId w:val="39"/>
  </w:num>
  <w:num w:numId="29" w16cid:durableId="1713576228">
    <w:abstractNumId w:val="36"/>
  </w:num>
  <w:num w:numId="30" w16cid:durableId="1997874254">
    <w:abstractNumId w:val="5"/>
  </w:num>
  <w:num w:numId="31" w16cid:durableId="695347643">
    <w:abstractNumId w:val="25"/>
  </w:num>
  <w:num w:numId="32" w16cid:durableId="479544527">
    <w:abstractNumId w:val="28"/>
  </w:num>
  <w:num w:numId="33" w16cid:durableId="1680353056">
    <w:abstractNumId w:val="13"/>
  </w:num>
  <w:num w:numId="34" w16cid:durableId="2103455307">
    <w:abstractNumId w:val="29"/>
  </w:num>
  <w:num w:numId="35" w16cid:durableId="1265069456">
    <w:abstractNumId w:val="31"/>
  </w:num>
  <w:num w:numId="36" w16cid:durableId="1491557847">
    <w:abstractNumId w:val="14"/>
  </w:num>
  <w:num w:numId="37" w16cid:durableId="1047488796">
    <w:abstractNumId w:val="7"/>
  </w:num>
  <w:num w:numId="38" w16cid:durableId="387729408">
    <w:abstractNumId w:val="9"/>
  </w:num>
  <w:num w:numId="39" w16cid:durableId="2066953972">
    <w:abstractNumId w:val="2"/>
  </w:num>
  <w:num w:numId="40" w16cid:durableId="1588424858">
    <w:abstractNumId w:val="0"/>
  </w:num>
  <w:num w:numId="41" w16cid:durableId="414477772">
    <w:abstractNumId w:val="18"/>
  </w:num>
  <w:num w:numId="42" w16cid:durableId="1067805593">
    <w:abstractNumId w:val="22"/>
  </w:num>
  <w:num w:numId="43" w16cid:durableId="1879001860">
    <w:abstractNumId w:val="21"/>
  </w:num>
  <w:num w:numId="44" w16cid:durableId="1098064587">
    <w:abstractNumId w:val="27"/>
  </w:num>
  <w:num w:numId="45" w16cid:durableId="1633828832">
    <w:abstractNumId w:val="26"/>
  </w:num>
  <w:num w:numId="46" w16cid:durableId="325939837">
    <w:abstractNumId w:val="30"/>
  </w:num>
  <w:num w:numId="47" w16cid:durableId="1303191607">
    <w:abstractNumId w:val="3"/>
  </w:num>
  <w:num w:numId="48" w16cid:durableId="147946736">
    <w:abstractNumId w:val="49"/>
  </w:num>
  <w:num w:numId="49" w16cid:durableId="1839880105">
    <w:abstractNumId w:val="46"/>
  </w:num>
  <w:num w:numId="50" w16cid:durableId="224994391">
    <w:abstractNumId w:val="2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E19"/>
    <w:rsid w:val="00010690"/>
    <w:rsid w:val="000113C4"/>
    <w:rsid w:val="000129A1"/>
    <w:rsid w:val="00015E89"/>
    <w:rsid w:val="00016B27"/>
    <w:rsid w:val="0002034E"/>
    <w:rsid w:val="00025430"/>
    <w:rsid w:val="00025E52"/>
    <w:rsid w:val="000266EA"/>
    <w:rsid w:val="000340F5"/>
    <w:rsid w:val="00034A2B"/>
    <w:rsid w:val="00037F09"/>
    <w:rsid w:val="000401DE"/>
    <w:rsid w:val="00040376"/>
    <w:rsid w:val="00040584"/>
    <w:rsid w:val="00040B46"/>
    <w:rsid w:val="00041695"/>
    <w:rsid w:val="00042F68"/>
    <w:rsid w:val="00045644"/>
    <w:rsid w:val="000458AE"/>
    <w:rsid w:val="0004786D"/>
    <w:rsid w:val="00054B49"/>
    <w:rsid w:val="00054E94"/>
    <w:rsid w:val="00056E85"/>
    <w:rsid w:val="00057A61"/>
    <w:rsid w:val="000623DE"/>
    <w:rsid w:val="00062DB8"/>
    <w:rsid w:val="00067EA3"/>
    <w:rsid w:val="000700B8"/>
    <w:rsid w:val="000706C8"/>
    <w:rsid w:val="000708D2"/>
    <w:rsid w:val="00070C53"/>
    <w:rsid w:val="000718B2"/>
    <w:rsid w:val="00071C58"/>
    <w:rsid w:val="000720BF"/>
    <w:rsid w:val="0007574B"/>
    <w:rsid w:val="00076FEB"/>
    <w:rsid w:val="000816E9"/>
    <w:rsid w:val="00081AEA"/>
    <w:rsid w:val="00084DD9"/>
    <w:rsid w:val="00084F7F"/>
    <w:rsid w:val="000861DC"/>
    <w:rsid w:val="000927EC"/>
    <w:rsid w:val="000933F0"/>
    <w:rsid w:val="000943FA"/>
    <w:rsid w:val="000A0619"/>
    <w:rsid w:val="000A77ED"/>
    <w:rsid w:val="000B0F58"/>
    <w:rsid w:val="000B2564"/>
    <w:rsid w:val="000B27CB"/>
    <w:rsid w:val="000B39BA"/>
    <w:rsid w:val="000B5073"/>
    <w:rsid w:val="000B56C5"/>
    <w:rsid w:val="000C01FE"/>
    <w:rsid w:val="000C10C3"/>
    <w:rsid w:val="000C2793"/>
    <w:rsid w:val="000C4B26"/>
    <w:rsid w:val="000C6F90"/>
    <w:rsid w:val="000D0D9B"/>
    <w:rsid w:val="000D30A2"/>
    <w:rsid w:val="000D427A"/>
    <w:rsid w:val="000E13E6"/>
    <w:rsid w:val="000E1AE5"/>
    <w:rsid w:val="000E3CA3"/>
    <w:rsid w:val="000E6D5D"/>
    <w:rsid w:val="000E718E"/>
    <w:rsid w:val="000E7345"/>
    <w:rsid w:val="000F3B34"/>
    <w:rsid w:val="000F6B57"/>
    <w:rsid w:val="000F6C26"/>
    <w:rsid w:val="000F7F13"/>
    <w:rsid w:val="00107F57"/>
    <w:rsid w:val="001116A5"/>
    <w:rsid w:val="001152A4"/>
    <w:rsid w:val="001171AF"/>
    <w:rsid w:val="00122B76"/>
    <w:rsid w:val="00124D4C"/>
    <w:rsid w:val="00124F3F"/>
    <w:rsid w:val="00132D82"/>
    <w:rsid w:val="00136093"/>
    <w:rsid w:val="00140C10"/>
    <w:rsid w:val="00143694"/>
    <w:rsid w:val="00143B46"/>
    <w:rsid w:val="001505AA"/>
    <w:rsid w:val="00150FB1"/>
    <w:rsid w:val="00151F3E"/>
    <w:rsid w:val="001538B8"/>
    <w:rsid w:val="0015454E"/>
    <w:rsid w:val="00157F4D"/>
    <w:rsid w:val="00160AAC"/>
    <w:rsid w:val="00162A45"/>
    <w:rsid w:val="00162C73"/>
    <w:rsid w:val="00164394"/>
    <w:rsid w:val="00164F1A"/>
    <w:rsid w:val="00165A79"/>
    <w:rsid w:val="0016787E"/>
    <w:rsid w:val="00174654"/>
    <w:rsid w:val="001824A2"/>
    <w:rsid w:val="00184DB5"/>
    <w:rsid w:val="00186CB1"/>
    <w:rsid w:val="00187224"/>
    <w:rsid w:val="00194AFF"/>
    <w:rsid w:val="001955EA"/>
    <w:rsid w:val="00195C2D"/>
    <w:rsid w:val="00196904"/>
    <w:rsid w:val="00196B29"/>
    <w:rsid w:val="001A235D"/>
    <w:rsid w:val="001A3421"/>
    <w:rsid w:val="001A433A"/>
    <w:rsid w:val="001A50EB"/>
    <w:rsid w:val="001A6BEA"/>
    <w:rsid w:val="001B14AE"/>
    <w:rsid w:val="001B2F07"/>
    <w:rsid w:val="001B44F4"/>
    <w:rsid w:val="001B6294"/>
    <w:rsid w:val="001B639B"/>
    <w:rsid w:val="001B6E1C"/>
    <w:rsid w:val="001C11E0"/>
    <w:rsid w:val="001C362A"/>
    <w:rsid w:val="001C459B"/>
    <w:rsid w:val="001C54D5"/>
    <w:rsid w:val="001D31A5"/>
    <w:rsid w:val="001D3C2A"/>
    <w:rsid w:val="001D5FA5"/>
    <w:rsid w:val="001D623C"/>
    <w:rsid w:val="001D7F10"/>
    <w:rsid w:val="001E2D3D"/>
    <w:rsid w:val="001E670C"/>
    <w:rsid w:val="001E7F9B"/>
    <w:rsid w:val="001F1067"/>
    <w:rsid w:val="001F2549"/>
    <w:rsid w:val="001F5763"/>
    <w:rsid w:val="001F6729"/>
    <w:rsid w:val="00201B8D"/>
    <w:rsid w:val="00202153"/>
    <w:rsid w:val="00202452"/>
    <w:rsid w:val="00206E77"/>
    <w:rsid w:val="00211EBD"/>
    <w:rsid w:val="00212CE0"/>
    <w:rsid w:val="00213F4E"/>
    <w:rsid w:val="0021404D"/>
    <w:rsid w:val="00214176"/>
    <w:rsid w:val="00220539"/>
    <w:rsid w:val="00222643"/>
    <w:rsid w:val="00224A41"/>
    <w:rsid w:val="00226BA9"/>
    <w:rsid w:val="00227729"/>
    <w:rsid w:val="00230768"/>
    <w:rsid w:val="00240AA2"/>
    <w:rsid w:val="00241C13"/>
    <w:rsid w:val="00244A81"/>
    <w:rsid w:val="00245F52"/>
    <w:rsid w:val="00246345"/>
    <w:rsid w:val="002479AA"/>
    <w:rsid w:val="00257569"/>
    <w:rsid w:val="00262C87"/>
    <w:rsid w:val="00263996"/>
    <w:rsid w:val="00270CC0"/>
    <w:rsid w:val="002730B4"/>
    <w:rsid w:val="002747E2"/>
    <w:rsid w:val="00275D73"/>
    <w:rsid w:val="00276E91"/>
    <w:rsid w:val="00287892"/>
    <w:rsid w:val="00287DD9"/>
    <w:rsid w:val="00287F12"/>
    <w:rsid w:val="00290841"/>
    <w:rsid w:val="00290F80"/>
    <w:rsid w:val="0029227E"/>
    <w:rsid w:val="00293CED"/>
    <w:rsid w:val="002A19D5"/>
    <w:rsid w:val="002A2F7F"/>
    <w:rsid w:val="002A7E5F"/>
    <w:rsid w:val="002B4243"/>
    <w:rsid w:val="002C3327"/>
    <w:rsid w:val="002C59FF"/>
    <w:rsid w:val="002D2312"/>
    <w:rsid w:val="002D2EB7"/>
    <w:rsid w:val="002D3B50"/>
    <w:rsid w:val="002D42AE"/>
    <w:rsid w:val="002D6D5E"/>
    <w:rsid w:val="002D77DC"/>
    <w:rsid w:val="002E22AB"/>
    <w:rsid w:val="002E2B04"/>
    <w:rsid w:val="002E637E"/>
    <w:rsid w:val="002F0673"/>
    <w:rsid w:val="002F08B1"/>
    <w:rsid w:val="002F16B4"/>
    <w:rsid w:val="002F1D40"/>
    <w:rsid w:val="002F281E"/>
    <w:rsid w:val="002F29C3"/>
    <w:rsid w:val="002F4303"/>
    <w:rsid w:val="002F4737"/>
    <w:rsid w:val="002F51A3"/>
    <w:rsid w:val="002F54DF"/>
    <w:rsid w:val="002F7314"/>
    <w:rsid w:val="003001AD"/>
    <w:rsid w:val="00300657"/>
    <w:rsid w:val="00301C93"/>
    <w:rsid w:val="0030218B"/>
    <w:rsid w:val="00302596"/>
    <w:rsid w:val="00304FCA"/>
    <w:rsid w:val="00322108"/>
    <w:rsid w:val="003228A1"/>
    <w:rsid w:val="00325BCD"/>
    <w:rsid w:val="00326134"/>
    <w:rsid w:val="00327C96"/>
    <w:rsid w:val="00330D5A"/>
    <w:rsid w:val="00332A77"/>
    <w:rsid w:val="00333EA9"/>
    <w:rsid w:val="00334186"/>
    <w:rsid w:val="00337127"/>
    <w:rsid w:val="00342028"/>
    <w:rsid w:val="00347315"/>
    <w:rsid w:val="003607BA"/>
    <w:rsid w:val="0036693A"/>
    <w:rsid w:val="00366B72"/>
    <w:rsid w:val="0036766D"/>
    <w:rsid w:val="00372A80"/>
    <w:rsid w:val="003735F5"/>
    <w:rsid w:val="00375A83"/>
    <w:rsid w:val="00377E8D"/>
    <w:rsid w:val="00381419"/>
    <w:rsid w:val="00381450"/>
    <w:rsid w:val="0038285E"/>
    <w:rsid w:val="00383699"/>
    <w:rsid w:val="00386AC8"/>
    <w:rsid w:val="00386F3B"/>
    <w:rsid w:val="00393C27"/>
    <w:rsid w:val="00397879"/>
    <w:rsid w:val="003A0E9F"/>
    <w:rsid w:val="003A1491"/>
    <w:rsid w:val="003A2511"/>
    <w:rsid w:val="003A3B64"/>
    <w:rsid w:val="003A417F"/>
    <w:rsid w:val="003A4E85"/>
    <w:rsid w:val="003B2FD5"/>
    <w:rsid w:val="003B30AD"/>
    <w:rsid w:val="003B3449"/>
    <w:rsid w:val="003B47DB"/>
    <w:rsid w:val="003B62A6"/>
    <w:rsid w:val="003B6B33"/>
    <w:rsid w:val="003C1EDD"/>
    <w:rsid w:val="003C4F7A"/>
    <w:rsid w:val="003C6236"/>
    <w:rsid w:val="003C7440"/>
    <w:rsid w:val="003C7F96"/>
    <w:rsid w:val="003D0130"/>
    <w:rsid w:val="003D0D44"/>
    <w:rsid w:val="003D4981"/>
    <w:rsid w:val="003E43F2"/>
    <w:rsid w:val="003E49AA"/>
    <w:rsid w:val="003E625A"/>
    <w:rsid w:val="003F226F"/>
    <w:rsid w:val="003F2E30"/>
    <w:rsid w:val="003F69C2"/>
    <w:rsid w:val="003F7527"/>
    <w:rsid w:val="003F78CD"/>
    <w:rsid w:val="004037B0"/>
    <w:rsid w:val="00404890"/>
    <w:rsid w:val="00406D6C"/>
    <w:rsid w:val="00407E4A"/>
    <w:rsid w:val="004113EA"/>
    <w:rsid w:val="00415F14"/>
    <w:rsid w:val="0042675E"/>
    <w:rsid w:val="00431F25"/>
    <w:rsid w:val="004323C9"/>
    <w:rsid w:val="004338F7"/>
    <w:rsid w:val="00436A7B"/>
    <w:rsid w:val="00441D5F"/>
    <w:rsid w:val="00443B41"/>
    <w:rsid w:val="00443BA3"/>
    <w:rsid w:val="00447158"/>
    <w:rsid w:val="0044735C"/>
    <w:rsid w:val="0046211B"/>
    <w:rsid w:val="00462FB8"/>
    <w:rsid w:val="004653DB"/>
    <w:rsid w:val="00466B40"/>
    <w:rsid w:val="0047024A"/>
    <w:rsid w:val="004814BF"/>
    <w:rsid w:val="004829A6"/>
    <w:rsid w:val="00483E5B"/>
    <w:rsid w:val="00491998"/>
    <w:rsid w:val="00492C9E"/>
    <w:rsid w:val="00493AF4"/>
    <w:rsid w:val="004951BA"/>
    <w:rsid w:val="00496FB1"/>
    <w:rsid w:val="00497E75"/>
    <w:rsid w:val="004A11CA"/>
    <w:rsid w:val="004A14D0"/>
    <w:rsid w:val="004A51FC"/>
    <w:rsid w:val="004A64AE"/>
    <w:rsid w:val="004B03CA"/>
    <w:rsid w:val="004B187A"/>
    <w:rsid w:val="004B6126"/>
    <w:rsid w:val="004B7E61"/>
    <w:rsid w:val="004C30C7"/>
    <w:rsid w:val="004C3DFE"/>
    <w:rsid w:val="004D1F1D"/>
    <w:rsid w:val="004D2536"/>
    <w:rsid w:val="004D508D"/>
    <w:rsid w:val="004D53A9"/>
    <w:rsid w:val="004D5998"/>
    <w:rsid w:val="004D5ABD"/>
    <w:rsid w:val="004D79C6"/>
    <w:rsid w:val="004D7BCD"/>
    <w:rsid w:val="004E0F18"/>
    <w:rsid w:val="004E3D33"/>
    <w:rsid w:val="004E4157"/>
    <w:rsid w:val="004E47E2"/>
    <w:rsid w:val="004E6B9A"/>
    <w:rsid w:val="004E6D90"/>
    <w:rsid w:val="004F04E1"/>
    <w:rsid w:val="004F6E7D"/>
    <w:rsid w:val="00501FAE"/>
    <w:rsid w:val="00504259"/>
    <w:rsid w:val="005060D9"/>
    <w:rsid w:val="00506A93"/>
    <w:rsid w:val="00507899"/>
    <w:rsid w:val="00511451"/>
    <w:rsid w:val="005138D6"/>
    <w:rsid w:val="005169CF"/>
    <w:rsid w:val="00520DFB"/>
    <w:rsid w:val="00521524"/>
    <w:rsid w:val="00521D08"/>
    <w:rsid w:val="005276CA"/>
    <w:rsid w:val="00532132"/>
    <w:rsid w:val="005322D2"/>
    <w:rsid w:val="00533526"/>
    <w:rsid w:val="00540DB2"/>
    <w:rsid w:val="005413F9"/>
    <w:rsid w:val="00542F5B"/>
    <w:rsid w:val="00544654"/>
    <w:rsid w:val="00547255"/>
    <w:rsid w:val="00550D16"/>
    <w:rsid w:val="00552B80"/>
    <w:rsid w:val="005542A3"/>
    <w:rsid w:val="00555DDA"/>
    <w:rsid w:val="0055626F"/>
    <w:rsid w:val="00556E2F"/>
    <w:rsid w:val="00560114"/>
    <w:rsid w:val="00560B31"/>
    <w:rsid w:val="00563050"/>
    <w:rsid w:val="0056623D"/>
    <w:rsid w:val="005671B0"/>
    <w:rsid w:val="00567AA0"/>
    <w:rsid w:val="005712F2"/>
    <w:rsid w:val="0057503C"/>
    <w:rsid w:val="005757A8"/>
    <w:rsid w:val="00576F38"/>
    <w:rsid w:val="00580ED1"/>
    <w:rsid w:val="005819C4"/>
    <w:rsid w:val="00581F35"/>
    <w:rsid w:val="00583C57"/>
    <w:rsid w:val="00585B83"/>
    <w:rsid w:val="00586C20"/>
    <w:rsid w:val="0059081B"/>
    <w:rsid w:val="005911F4"/>
    <w:rsid w:val="00592AFB"/>
    <w:rsid w:val="0059345A"/>
    <w:rsid w:val="005962AB"/>
    <w:rsid w:val="00597198"/>
    <w:rsid w:val="005A4111"/>
    <w:rsid w:val="005B1E0E"/>
    <w:rsid w:val="005B33E0"/>
    <w:rsid w:val="005C3795"/>
    <w:rsid w:val="005D4C53"/>
    <w:rsid w:val="005E0B34"/>
    <w:rsid w:val="005E1D63"/>
    <w:rsid w:val="005E2851"/>
    <w:rsid w:val="005E780E"/>
    <w:rsid w:val="005F38EB"/>
    <w:rsid w:val="005F3BC9"/>
    <w:rsid w:val="005F641E"/>
    <w:rsid w:val="00601252"/>
    <w:rsid w:val="00601347"/>
    <w:rsid w:val="006020BB"/>
    <w:rsid w:val="00602549"/>
    <w:rsid w:val="00602DC4"/>
    <w:rsid w:val="00605522"/>
    <w:rsid w:val="00606D77"/>
    <w:rsid w:val="00607660"/>
    <w:rsid w:val="00607E17"/>
    <w:rsid w:val="00610389"/>
    <w:rsid w:val="0061189C"/>
    <w:rsid w:val="00612518"/>
    <w:rsid w:val="00614AB8"/>
    <w:rsid w:val="00615275"/>
    <w:rsid w:val="006160BD"/>
    <w:rsid w:val="00617579"/>
    <w:rsid w:val="00622548"/>
    <w:rsid w:val="00625353"/>
    <w:rsid w:val="00625508"/>
    <w:rsid w:val="00634251"/>
    <w:rsid w:val="00635EB4"/>
    <w:rsid w:val="00637887"/>
    <w:rsid w:val="00640A1F"/>
    <w:rsid w:val="00644E7E"/>
    <w:rsid w:val="006475C4"/>
    <w:rsid w:val="00654BC4"/>
    <w:rsid w:val="0066470C"/>
    <w:rsid w:val="00667AC0"/>
    <w:rsid w:val="0067109A"/>
    <w:rsid w:val="00673504"/>
    <w:rsid w:val="00673CA3"/>
    <w:rsid w:val="00675C33"/>
    <w:rsid w:val="00680699"/>
    <w:rsid w:val="0068223F"/>
    <w:rsid w:val="0068296C"/>
    <w:rsid w:val="00683D13"/>
    <w:rsid w:val="00693836"/>
    <w:rsid w:val="00693A63"/>
    <w:rsid w:val="0069459E"/>
    <w:rsid w:val="00695215"/>
    <w:rsid w:val="00695E1F"/>
    <w:rsid w:val="00695FF7"/>
    <w:rsid w:val="0069747A"/>
    <w:rsid w:val="006A6098"/>
    <w:rsid w:val="006A6BAC"/>
    <w:rsid w:val="006A6ED9"/>
    <w:rsid w:val="006B10E0"/>
    <w:rsid w:val="006B1C43"/>
    <w:rsid w:val="006C2B74"/>
    <w:rsid w:val="006C45E9"/>
    <w:rsid w:val="006C4FD7"/>
    <w:rsid w:val="006C57EC"/>
    <w:rsid w:val="006C73B9"/>
    <w:rsid w:val="006C7C6B"/>
    <w:rsid w:val="006D2922"/>
    <w:rsid w:val="006D3CF0"/>
    <w:rsid w:val="006D4108"/>
    <w:rsid w:val="006D5136"/>
    <w:rsid w:val="006E2361"/>
    <w:rsid w:val="006E4BB8"/>
    <w:rsid w:val="006E6311"/>
    <w:rsid w:val="006F0EB7"/>
    <w:rsid w:val="006F15F0"/>
    <w:rsid w:val="006F1BCE"/>
    <w:rsid w:val="006F2AA3"/>
    <w:rsid w:val="006F2E97"/>
    <w:rsid w:val="006F470F"/>
    <w:rsid w:val="006F67F1"/>
    <w:rsid w:val="007019D4"/>
    <w:rsid w:val="00702D66"/>
    <w:rsid w:val="00706E31"/>
    <w:rsid w:val="00711C28"/>
    <w:rsid w:val="00712835"/>
    <w:rsid w:val="007146B1"/>
    <w:rsid w:val="00715B99"/>
    <w:rsid w:val="0072075A"/>
    <w:rsid w:val="00721964"/>
    <w:rsid w:val="00727A8C"/>
    <w:rsid w:val="0073008A"/>
    <w:rsid w:val="0073009B"/>
    <w:rsid w:val="00733326"/>
    <w:rsid w:val="00734E7E"/>
    <w:rsid w:val="007373EC"/>
    <w:rsid w:val="00737563"/>
    <w:rsid w:val="00740E47"/>
    <w:rsid w:val="0074122F"/>
    <w:rsid w:val="007451DD"/>
    <w:rsid w:val="00754C57"/>
    <w:rsid w:val="00755348"/>
    <w:rsid w:val="00756A4A"/>
    <w:rsid w:val="00765901"/>
    <w:rsid w:val="00765EB4"/>
    <w:rsid w:val="0077011C"/>
    <w:rsid w:val="007722FB"/>
    <w:rsid w:val="007743EF"/>
    <w:rsid w:val="007773F0"/>
    <w:rsid w:val="00780032"/>
    <w:rsid w:val="007825A6"/>
    <w:rsid w:val="007836DE"/>
    <w:rsid w:val="00783803"/>
    <w:rsid w:val="00786D9F"/>
    <w:rsid w:val="00791F29"/>
    <w:rsid w:val="007922B7"/>
    <w:rsid w:val="00795ACC"/>
    <w:rsid w:val="007972D0"/>
    <w:rsid w:val="007A44AD"/>
    <w:rsid w:val="007A45B1"/>
    <w:rsid w:val="007A52A3"/>
    <w:rsid w:val="007A53C5"/>
    <w:rsid w:val="007B0619"/>
    <w:rsid w:val="007B0E21"/>
    <w:rsid w:val="007B1704"/>
    <w:rsid w:val="007B2B4A"/>
    <w:rsid w:val="007B38DF"/>
    <w:rsid w:val="007B56A9"/>
    <w:rsid w:val="007B586A"/>
    <w:rsid w:val="007C1772"/>
    <w:rsid w:val="007C2F63"/>
    <w:rsid w:val="007C39FB"/>
    <w:rsid w:val="007C3D18"/>
    <w:rsid w:val="007C4078"/>
    <w:rsid w:val="007C423B"/>
    <w:rsid w:val="007C5F4D"/>
    <w:rsid w:val="007C6134"/>
    <w:rsid w:val="007D0389"/>
    <w:rsid w:val="007E4BE1"/>
    <w:rsid w:val="007E61D8"/>
    <w:rsid w:val="007E6C34"/>
    <w:rsid w:val="007E7065"/>
    <w:rsid w:val="007E7D6A"/>
    <w:rsid w:val="007F12E7"/>
    <w:rsid w:val="007F4A50"/>
    <w:rsid w:val="007F5E19"/>
    <w:rsid w:val="008042F1"/>
    <w:rsid w:val="00806046"/>
    <w:rsid w:val="0081057D"/>
    <w:rsid w:val="00812AD7"/>
    <w:rsid w:val="00815666"/>
    <w:rsid w:val="00817FD2"/>
    <w:rsid w:val="00820B53"/>
    <w:rsid w:val="00821EC9"/>
    <w:rsid w:val="00824AFE"/>
    <w:rsid w:val="00825F34"/>
    <w:rsid w:val="00836E95"/>
    <w:rsid w:val="00843FBC"/>
    <w:rsid w:val="008462D8"/>
    <w:rsid w:val="00847D70"/>
    <w:rsid w:val="008500E5"/>
    <w:rsid w:val="00851187"/>
    <w:rsid w:val="008531A6"/>
    <w:rsid w:val="0085794C"/>
    <w:rsid w:val="00857C80"/>
    <w:rsid w:val="00860479"/>
    <w:rsid w:val="00862E75"/>
    <w:rsid w:val="0086607B"/>
    <w:rsid w:val="008664B1"/>
    <w:rsid w:val="00870F21"/>
    <w:rsid w:val="008718AA"/>
    <w:rsid w:val="00871963"/>
    <w:rsid w:val="008719FC"/>
    <w:rsid w:val="00872D69"/>
    <w:rsid w:val="008753FA"/>
    <w:rsid w:val="008833D5"/>
    <w:rsid w:val="00883485"/>
    <w:rsid w:val="00883600"/>
    <w:rsid w:val="00883B30"/>
    <w:rsid w:val="00885004"/>
    <w:rsid w:val="00887518"/>
    <w:rsid w:val="00887A22"/>
    <w:rsid w:val="008919F3"/>
    <w:rsid w:val="00894991"/>
    <w:rsid w:val="00895DDC"/>
    <w:rsid w:val="008962F8"/>
    <w:rsid w:val="008A0CBA"/>
    <w:rsid w:val="008A1066"/>
    <w:rsid w:val="008A40D8"/>
    <w:rsid w:val="008A55AF"/>
    <w:rsid w:val="008A65F3"/>
    <w:rsid w:val="008B1329"/>
    <w:rsid w:val="008B3321"/>
    <w:rsid w:val="008B3B2A"/>
    <w:rsid w:val="008B4AEF"/>
    <w:rsid w:val="008C35ED"/>
    <w:rsid w:val="008C6AA2"/>
    <w:rsid w:val="008C725A"/>
    <w:rsid w:val="008D089A"/>
    <w:rsid w:val="008D1B28"/>
    <w:rsid w:val="008D3958"/>
    <w:rsid w:val="008D3BBA"/>
    <w:rsid w:val="008E232B"/>
    <w:rsid w:val="008F02F1"/>
    <w:rsid w:val="008F2F8E"/>
    <w:rsid w:val="008F5B17"/>
    <w:rsid w:val="008F6DB1"/>
    <w:rsid w:val="00901DF8"/>
    <w:rsid w:val="00903006"/>
    <w:rsid w:val="009036CE"/>
    <w:rsid w:val="00905127"/>
    <w:rsid w:val="0090575F"/>
    <w:rsid w:val="00906841"/>
    <w:rsid w:val="009119F0"/>
    <w:rsid w:val="00914ADF"/>
    <w:rsid w:val="00914B46"/>
    <w:rsid w:val="00916724"/>
    <w:rsid w:val="00920793"/>
    <w:rsid w:val="009256CD"/>
    <w:rsid w:val="00926490"/>
    <w:rsid w:val="00931ED4"/>
    <w:rsid w:val="009347B7"/>
    <w:rsid w:val="00934DE6"/>
    <w:rsid w:val="00940FA6"/>
    <w:rsid w:val="00941CFC"/>
    <w:rsid w:val="0094223A"/>
    <w:rsid w:val="00943DA0"/>
    <w:rsid w:val="009475AC"/>
    <w:rsid w:val="0094789B"/>
    <w:rsid w:val="009522C8"/>
    <w:rsid w:val="00953DDA"/>
    <w:rsid w:val="0095502D"/>
    <w:rsid w:val="00962B75"/>
    <w:rsid w:val="009653E8"/>
    <w:rsid w:val="009701FA"/>
    <w:rsid w:val="00970921"/>
    <w:rsid w:val="00975EDB"/>
    <w:rsid w:val="0097741F"/>
    <w:rsid w:val="0097750C"/>
    <w:rsid w:val="00981736"/>
    <w:rsid w:val="00982244"/>
    <w:rsid w:val="0098571F"/>
    <w:rsid w:val="00990991"/>
    <w:rsid w:val="00990EA6"/>
    <w:rsid w:val="00991377"/>
    <w:rsid w:val="009A03B0"/>
    <w:rsid w:val="009A174E"/>
    <w:rsid w:val="009A42EF"/>
    <w:rsid w:val="009A46C4"/>
    <w:rsid w:val="009A70B0"/>
    <w:rsid w:val="009B01B3"/>
    <w:rsid w:val="009B0D70"/>
    <w:rsid w:val="009B3BA8"/>
    <w:rsid w:val="009B4508"/>
    <w:rsid w:val="009B5DEA"/>
    <w:rsid w:val="009B696D"/>
    <w:rsid w:val="009C061E"/>
    <w:rsid w:val="009C0935"/>
    <w:rsid w:val="009C1239"/>
    <w:rsid w:val="009C1279"/>
    <w:rsid w:val="009C4270"/>
    <w:rsid w:val="009C7B43"/>
    <w:rsid w:val="009D2FDD"/>
    <w:rsid w:val="009D3990"/>
    <w:rsid w:val="009D3DBE"/>
    <w:rsid w:val="009D6AE7"/>
    <w:rsid w:val="009E0E2C"/>
    <w:rsid w:val="009E5C7B"/>
    <w:rsid w:val="009E5E67"/>
    <w:rsid w:val="009E6832"/>
    <w:rsid w:val="009E69C8"/>
    <w:rsid w:val="009E769C"/>
    <w:rsid w:val="009F690D"/>
    <w:rsid w:val="00A000F0"/>
    <w:rsid w:val="00A04DB9"/>
    <w:rsid w:val="00A04E8A"/>
    <w:rsid w:val="00A0549C"/>
    <w:rsid w:val="00A0681B"/>
    <w:rsid w:val="00A07C00"/>
    <w:rsid w:val="00A10442"/>
    <w:rsid w:val="00A111EC"/>
    <w:rsid w:val="00A14BF3"/>
    <w:rsid w:val="00A15CB0"/>
    <w:rsid w:val="00A1751E"/>
    <w:rsid w:val="00A20187"/>
    <w:rsid w:val="00A21CD4"/>
    <w:rsid w:val="00A2251F"/>
    <w:rsid w:val="00A22F3A"/>
    <w:rsid w:val="00A23E6E"/>
    <w:rsid w:val="00A263F5"/>
    <w:rsid w:val="00A269FE"/>
    <w:rsid w:val="00A343CC"/>
    <w:rsid w:val="00A349CE"/>
    <w:rsid w:val="00A44815"/>
    <w:rsid w:val="00A45222"/>
    <w:rsid w:val="00A45D8B"/>
    <w:rsid w:val="00A516FD"/>
    <w:rsid w:val="00A51CB9"/>
    <w:rsid w:val="00A52ACF"/>
    <w:rsid w:val="00A53E4F"/>
    <w:rsid w:val="00A62D52"/>
    <w:rsid w:val="00A62FC0"/>
    <w:rsid w:val="00A67C9A"/>
    <w:rsid w:val="00A67D70"/>
    <w:rsid w:val="00A70EA4"/>
    <w:rsid w:val="00A71C0B"/>
    <w:rsid w:val="00A745B7"/>
    <w:rsid w:val="00A803E1"/>
    <w:rsid w:val="00A82BB0"/>
    <w:rsid w:val="00A84C5A"/>
    <w:rsid w:val="00A870CD"/>
    <w:rsid w:val="00A9105A"/>
    <w:rsid w:val="00A918A9"/>
    <w:rsid w:val="00A93A7A"/>
    <w:rsid w:val="00A94017"/>
    <w:rsid w:val="00AA2B4E"/>
    <w:rsid w:val="00AA5A9D"/>
    <w:rsid w:val="00AA680A"/>
    <w:rsid w:val="00AA6D50"/>
    <w:rsid w:val="00AB2913"/>
    <w:rsid w:val="00AB302E"/>
    <w:rsid w:val="00AB3583"/>
    <w:rsid w:val="00AB54E9"/>
    <w:rsid w:val="00AC321B"/>
    <w:rsid w:val="00AC43B4"/>
    <w:rsid w:val="00AD015A"/>
    <w:rsid w:val="00AD12A6"/>
    <w:rsid w:val="00AD3663"/>
    <w:rsid w:val="00AD56F2"/>
    <w:rsid w:val="00AD5FA7"/>
    <w:rsid w:val="00AE5CE7"/>
    <w:rsid w:val="00AF0ABC"/>
    <w:rsid w:val="00AF57A4"/>
    <w:rsid w:val="00AF597E"/>
    <w:rsid w:val="00AF7C30"/>
    <w:rsid w:val="00B000AB"/>
    <w:rsid w:val="00B06440"/>
    <w:rsid w:val="00B07E3A"/>
    <w:rsid w:val="00B12F61"/>
    <w:rsid w:val="00B1605E"/>
    <w:rsid w:val="00B171E8"/>
    <w:rsid w:val="00B253A1"/>
    <w:rsid w:val="00B360B5"/>
    <w:rsid w:val="00B37F5B"/>
    <w:rsid w:val="00B44EB5"/>
    <w:rsid w:val="00B45D9D"/>
    <w:rsid w:val="00B46154"/>
    <w:rsid w:val="00B5074A"/>
    <w:rsid w:val="00B50868"/>
    <w:rsid w:val="00B50D9A"/>
    <w:rsid w:val="00B50FBD"/>
    <w:rsid w:val="00B5160D"/>
    <w:rsid w:val="00B57D31"/>
    <w:rsid w:val="00B60197"/>
    <w:rsid w:val="00B61B1B"/>
    <w:rsid w:val="00B62D54"/>
    <w:rsid w:val="00B70AB7"/>
    <w:rsid w:val="00B72D46"/>
    <w:rsid w:val="00B8322E"/>
    <w:rsid w:val="00B86559"/>
    <w:rsid w:val="00B86ACD"/>
    <w:rsid w:val="00B90814"/>
    <w:rsid w:val="00B926B0"/>
    <w:rsid w:val="00B93E89"/>
    <w:rsid w:val="00B9538A"/>
    <w:rsid w:val="00B962B9"/>
    <w:rsid w:val="00B96BCB"/>
    <w:rsid w:val="00BA013B"/>
    <w:rsid w:val="00BA080F"/>
    <w:rsid w:val="00BA0B7C"/>
    <w:rsid w:val="00BA108C"/>
    <w:rsid w:val="00BA2AEA"/>
    <w:rsid w:val="00BA3B26"/>
    <w:rsid w:val="00BA41D6"/>
    <w:rsid w:val="00BB2B89"/>
    <w:rsid w:val="00BC108D"/>
    <w:rsid w:val="00BC1C3B"/>
    <w:rsid w:val="00BC34DB"/>
    <w:rsid w:val="00BC5207"/>
    <w:rsid w:val="00BD48F6"/>
    <w:rsid w:val="00BD4B5C"/>
    <w:rsid w:val="00BD6B78"/>
    <w:rsid w:val="00BE1F49"/>
    <w:rsid w:val="00BE21B0"/>
    <w:rsid w:val="00BE5455"/>
    <w:rsid w:val="00BF36E1"/>
    <w:rsid w:val="00BF7533"/>
    <w:rsid w:val="00BF783C"/>
    <w:rsid w:val="00C0164E"/>
    <w:rsid w:val="00C03028"/>
    <w:rsid w:val="00C045AB"/>
    <w:rsid w:val="00C11320"/>
    <w:rsid w:val="00C113C6"/>
    <w:rsid w:val="00C11728"/>
    <w:rsid w:val="00C118F5"/>
    <w:rsid w:val="00C1397D"/>
    <w:rsid w:val="00C22E00"/>
    <w:rsid w:val="00C23C28"/>
    <w:rsid w:val="00C23E3F"/>
    <w:rsid w:val="00C27462"/>
    <w:rsid w:val="00C30DD4"/>
    <w:rsid w:val="00C419F3"/>
    <w:rsid w:val="00C472E7"/>
    <w:rsid w:val="00C47826"/>
    <w:rsid w:val="00C52947"/>
    <w:rsid w:val="00C541BA"/>
    <w:rsid w:val="00C546AC"/>
    <w:rsid w:val="00C54E49"/>
    <w:rsid w:val="00C57D3C"/>
    <w:rsid w:val="00C60809"/>
    <w:rsid w:val="00C615CD"/>
    <w:rsid w:val="00C615DD"/>
    <w:rsid w:val="00C6180E"/>
    <w:rsid w:val="00C61998"/>
    <w:rsid w:val="00C6200E"/>
    <w:rsid w:val="00C659CB"/>
    <w:rsid w:val="00C70AE7"/>
    <w:rsid w:val="00C7264D"/>
    <w:rsid w:val="00C73633"/>
    <w:rsid w:val="00C757AE"/>
    <w:rsid w:val="00C75883"/>
    <w:rsid w:val="00C81EB9"/>
    <w:rsid w:val="00C81ECB"/>
    <w:rsid w:val="00C8276F"/>
    <w:rsid w:val="00C9056D"/>
    <w:rsid w:val="00C931CB"/>
    <w:rsid w:val="00C949D7"/>
    <w:rsid w:val="00C950E9"/>
    <w:rsid w:val="00C95252"/>
    <w:rsid w:val="00C959DD"/>
    <w:rsid w:val="00CA2C81"/>
    <w:rsid w:val="00CA3EB7"/>
    <w:rsid w:val="00CA51C5"/>
    <w:rsid w:val="00CA6941"/>
    <w:rsid w:val="00CA77CE"/>
    <w:rsid w:val="00CA7D04"/>
    <w:rsid w:val="00CA7D6A"/>
    <w:rsid w:val="00CB1F52"/>
    <w:rsid w:val="00CB220A"/>
    <w:rsid w:val="00CB54DA"/>
    <w:rsid w:val="00CC1774"/>
    <w:rsid w:val="00CC2AD9"/>
    <w:rsid w:val="00CC3194"/>
    <w:rsid w:val="00CC3D7C"/>
    <w:rsid w:val="00CC63D7"/>
    <w:rsid w:val="00CC69B1"/>
    <w:rsid w:val="00CC7D86"/>
    <w:rsid w:val="00CD005E"/>
    <w:rsid w:val="00CD3D62"/>
    <w:rsid w:val="00CD61A0"/>
    <w:rsid w:val="00CD7761"/>
    <w:rsid w:val="00CE36D5"/>
    <w:rsid w:val="00CE5162"/>
    <w:rsid w:val="00CE6EAB"/>
    <w:rsid w:val="00CE7A63"/>
    <w:rsid w:val="00CF25F5"/>
    <w:rsid w:val="00CF2D39"/>
    <w:rsid w:val="00CF3E30"/>
    <w:rsid w:val="00CF55E3"/>
    <w:rsid w:val="00CF6374"/>
    <w:rsid w:val="00D01024"/>
    <w:rsid w:val="00D0265E"/>
    <w:rsid w:val="00D03843"/>
    <w:rsid w:val="00D046A8"/>
    <w:rsid w:val="00D06756"/>
    <w:rsid w:val="00D06C6B"/>
    <w:rsid w:val="00D07758"/>
    <w:rsid w:val="00D116BF"/>
    <w:rsid w:val="00D15719"/>
    <w:rsid w:val="00D15A63"/>
    <w:rsid w:val="00D17C27"/>
    <w:rsid w:val="00D2132A"/>
    <w:rsid w:val="00D2251F"/>
    <w:rsid w:val="00D238D8"/>
    <w:rsid w:val="00D26219"/>
    <w:rsid w:val="00D34761"/>
    <w:rsid w:val="00D348C0"/>
    <w:rsid w:val="00D36F54"/>
    <w:rsid w:val="00D37C08"/>
    <w:rsid w:val="00D404CC"/>
    <w:rsid w:val="00D42B45"/>
    <w:rsid w:val="00D43617"/>
    <w:rsid w:val="00D478AB"/>
    <w:rsid w:val="00D47C64"/>
    <w:rsid w:val="00D5090A"/>
    <w:rsid w:val="00D50956"/>
    <w:rsid w:val="00D523D3"/>
    <w:rsid w:val="00D53DB0"/>
    <w:rsid w:val="00D54382"/>
    <w:rsid w:val="00D54595"/>
    <w:rsid w:val="00D61A2F"/>
    <w:rsid w:val="00D647CC"/>
    <w:rsid w:val="00D65DF5"/>
    <w:rsid w:val="00D711F6"/>
    <w:rsid w:val="00D712FF"/>
    <w:rsid w:val="00D748E2"/>
    <w:rsid w:val="00D765AF"/>
    <w:rsid w:val="00D80D67"/>
    <w:rsid w:val="00D87160"/>
    <w:rsid w:val="00D877B7"/>
    <w:rsid w:val="00D9176F"/>
    <w:rsid w:val="00DB3BDA"/>
    <w:rsid w:val="00DB46A7"/>
    <w:rsid w:val="00DB5E2F"/>
    <w:rsid w:val="00DB6745"/>
    <w:rsid w:val="00DB6897"/>
    <w:rsid w:val="00DB7BF1"/>
    <w:rsid w:val="00DC1425"/>
    <w:rsid w:val="00DC24B0"/>
    <w:rsid w:val="00DC561F"/>
    <w:rsid w:val="00DC741A"/>
    <w:rsid w:val="00DD4F5E"/>
    <w:rsid w:val="00DD5D23"/>
    <w:rsid w:val="00DD713B"/>
    <w:rsid w:val="00DD7571"/>
    <w:rsid w:val="00DE1A42"/>
    <w:rsid w:val="00DE27DA"/>
    <w:rsid w:val="00DF0C71"/>
    <w:rsid w:val="00DF2AB3"/>
    <w:rsid w:val="00DF66F9"/>
    <w:rsid w:val="00DF7FB2"/>
    <w:rsid w:val="00E00460"/>
    <w:rsid w:val="00E0279F"/>
    <w:rsid w:val="00E02BCE"/>
    <w:rsid w:val="00E057C9"/>
    <w:rsid w:val="00E05A1D"/>
    <w:rsid w:val="00E106C8"/>
    <w:rsid w:val="00E12FCE"/>
    <w:rsid w:val="00E14F7D"/>
    <w:rsid w:val="00E2039C"/>
    <w:rsid w:val="00E239A4"/>
    <w:rsid w:val="00E255FB"/>
    <w:rsid w:val="00E25E04"/>
    <w:rsid w:val="00E26CBB"/>
    <w:rsid w:val="00E33C47"/>
    <w:rsid w:val="00E349CF"/>
    <w:rsid w:val="00E34A03"/>
    <w:rsid w:val="00E36240"/>
    <w:rsid w:val="00E42F02"/>
    <w:rsid w:val="00E433CE"/>
    <w:rsid w:val="00E4434B"/>
    <w:rsid w:val="00E469B9"/>
    <w:rsid w:val="00E507CE"/>
    <w:rsid w:val="00E56781"/>
    <w:rsid w:val="00E56CB8"/>
    <w:rsid w:val="00E60C1D"/>
    <w:rsid w:val="00E61CEC"/>
    <w:rsid w:val="00E62E0B"/>
    <w:rsid w:val="00E67DE8"/>
    <w:rsid w:val="00E72A1D"/>
    <w:rsid w:val="00E756B5"/>
    <w:rsid w:val="00E7747D"/>
    <w:rsid w:val="00E834C6"/>
    <w:rsid w:val="00E8517F"/>
    <w:rsid w:val="00E874F7"/>
    <w:rsid w:val="00E91130"/>
    <w:rsid w:val="00E91271"/>
    <w:rsid w:val="00E91D60"/>
    <w:rsid w:val="00E92856"/>
    <w:rsid w:val="00E93FC6"/>
    <w:rsid w:val="00EA081B"/>
    <w:rsid w:val="00EA3912"/>
    <w:rsid w:val="00EA3D6F"/>
    <w:rsid w:val="00EA4444"/>
    <w:rsid w:val="00EA75F4"/>
    <w:rsid w:val="00EB2FE0"/>
    <w:rsid w:val="00EC2BC2"/>
    <w:rsid w:val="00EC36C1"/>
    <w:rsid w:val="00EC5E72"/>
    <w:rsid w:val="00ED03BA"/>
    <w:rsid w:val="00ED553C"/>
    <w:rsid w:val="00ED57AE"/>
    <w:rsid w:val="00EE0695"/>
    <w:rsid w:val="00EE1864"/>
    <w:rsid w:val="00EE2024"/>
    <w:rsid w:val="00EE648A"/>
    <w:rsid w:val="00EE65FA"/>
    <w:rsid w:val="00EF2486"/>
    <w:rsid w:val="00EF24A0"/>
    <w:rsid w:val="00EF5835"/>
    <w:rsid w:val="00F02525"/>
    <w:rsid w:val="00F04E7E"/>
    <w:rsid w:val="00F12919"/>
    <w:rsid w:val="00F1355D"/>
    <w:rsid w:val="00F15B75"/>
    <w:rsid w:val="00F178B0"/>
    <w:rsid w:val="00F17AC3"/>
    <w:rsid w:val="00F20B14"/>
    <w:rsid w:val="00F212E9"/>
    <w:rsid w:val="00F27B19"/>
    <w:rsid w:val="00F31EBF"/>
    <w:rsid w:val="00F33128"/>
    <w:rsid w:val="00F33AD5"/>
    <w:rsid w:val="00F36DC1"/>
    <w:rsid w:val="00F415E7"/>
    <w:rsid w:val="00F44048"/>
    <w:rsid w:val="00F442EE"/>
    <w:rsid w:val="00F511F9"/>
    <w:rsid w:val="00F51ED3"/>
    <w:rsid w:val="00F561D2"/>
    <w:rsid w:val="00F579AB"/>
    <w:rsid w:val="00F57DA5"/>
    <w:rsid w:val="00F62910"/>
    <w:rsid w:val="00F634F6"/>
    <w:rsid w:val="00F63693"/>
    <w:rsid w:val="00F636E2"/>
    <w:rsid w:val="00F6429E"/>
    <w:rsid w:val="00F675DB"/>
    <w:rsid w:val="00F74972"/>
    <w:rsid w:val="00F77C9B"/>
    <w:rsid w:val="00F8309E"/>
    <w:rsid w:val="00F834BD"/>
    <w:rsid w:val="00F84A9D"/>
    <w:rsid w:val="00F8554B"/>
    <w:rsid w:val="00FA13AC"/>
    <w:rsid w:val="00FA3EE7"/>
    <w:rsid w:val="00FA4B3A"/>
    <w:rsid w:val="00FA5C08"/>
    <w:rsid w:val="00FA796C"/>
    <w:rsid w:val="00FB2006"/>
    <w:rsid w:val="00FB326D"/>
    <w:rsid w:val="00FB4042"/>
    <w:rsid w:val="00FB443D"/>
    <w:rsid w:val="00FB6B13"/>
    <w:rsid w:val="00FB7822"/>
    <w:rsid w:val="00FC040A"/>
    <w:rsid w:val="00FC1A6B"/>
    <w:rsid w:val="00FC1CBE"/>
    <w:rsid w:val="00FC51CC"/>
    <w:rsid w:val="00FC6BBF"/>
    <w:rsid w:val="00FD11DC"/>
    <w:rsid w:val="00FD21B3"/>
    <w:rsid w:val="00FD4DEA"/>
    <w:rsid w:val="00FD6B8B"/>
    <w:rsid w:val="00FD6C07"/>
    <w:rsid w:val="00FE0480"/>
    <w:rsid w:val="00FE0D77"/>
    <w:rsid w:val="00FE14F0"/>
    <w:rsid w:val="00FE2262"/>
    <w:rsid w:val="00FE3AF8"/>
    <w:rsid w:val="00FE3BB0"/>
    <w:rsid w:val="00FE63D1"/>
    <w:rsid w:val="00FF1451"/>
    <w:rsid w:val="00FF2246"/>
    <w:rsid w:val="00FF2724"/>
    <w:rsid w:val="00FF327C"/>
    <w:rsid w:val="00FF4904"/>
    <w:rsid w:val="00FF53F6"/>
    <w:rsid w:val="00FF5F8E"/>
    <w:rsid w:val="00FF71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004427"/>
  <w15:docId w15:val="{C0CE804A-336F-4C19-8BA8-DCEBD4AA1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326D"/>
    <w:rPr>
      <w:rFonts w:ascii="Times New Roman" w:hAnsi="Times New Roman"/>
      <w:sz w:val="24"/>
      <w:szCs w:val="24"/>
    </w:rPr>
  </w:style>
  <w:style w:type="paragraph" w:styleId="1">
    <w:name w:val="heading 1"/>
    <w:basedOn w:val="a"/>
    <w:next w:val="a"/>
    <w:link w:val="10"/>
    <w:autoRedefine/>
    <w:uiPriority w:val="99"/>
    <w:qFormat/>
    <w:rsid w:val="00A10442"/>
    <w:pPr>
      <w:keepNext/>
      <w:keepLines/>
      <w:spacing w:before="480"/>
      <w:jc w:val="center"/>
      <w:outlineLvl w:val="0"/>
    </w:pPr>
    <w:rPr>
      <w:rFonts w:ascii="Cambria" w:eastAsia="SimSun" w:hAnsi="Cambria"/>
      <w:b/>
      <w:bCs/>
      <w:sz w:val="28"/>
      <w:szCs w:val="28"/>
    </w:rPr>
  </w:style>
  <w:style w:type="paragraph" w:styleId="2">
    <w:name w:val="heading 2"/>
    <w:basedOn w:val="a"/>
    <w:next w:val="a"/>
    <w:link w:val="20"/>
    <w:uiPriority w:val="99"/>
    <w:qFormat/>
    <w:rsid w:val="004B187A"/>
    <w:pPr>
      <w:keepNext/>
      <w:keepLines/>
      <w:numPr>
        <w:ilvl w:val="1"/>
        <w:numId w:val="2"/>
      </w:numPr>
      <w:spacing w:before="40"/>
      <w:outlineLvl w:val="1"/>
    </w:pPr>
    <w:rPr>
      <w:rFonts w:ascii="Cambria" w:eastAsia="SimSun" w:hAnsi="Cambria"/>
      <w:color w:val="365F91"/>
      <w:sz w:val="26"/>
      <w:szCs w:val="26"/>
    </w:rPr>
  </w:style>
  <w:style w:type="paragraph" w:styleId="3">
    <w:name w:val="heading 3"/>
    <w:basedOn w:val="a"/>
    <w:next w:val="a"/>
    <w:link w:val="30"/>
    <w:uiPriority w:val="99"/>
    <w:qFormat/>
    <w:rsid w:val="00887A22"/>
    <w:pPr>
      <w:keepNext/>
      <w:keepLines/>
      <w:numPr>
        <w:ilvl w:val="2"/>
        <w:numId w:val="2"/>
      </w:numPr>
      <w:spacing w:before="200"/>
      <w:outlineLvl w:val="2"/>
    </w:pPr>
    <w:rPr>
      <w:rFonts w:ascii="Cambria" w:eastAsia="SimSun" w:hAnsi="Cambria"/>
      <w:b/>
      <w:bCs/>
      <w:sz w:val="28"/>
    </w:rPr>
  </w:style>
  <w:style w:type="paragraph" w:styleId="4">
    <w:name w:val="heading 4"/>
    <w:basedOn w:val="a"/>
    <w:next w:val="a"/>
    <w:link w:val="40"/>
    <w:uiPriority w:val="99"/>
    <w:qFormat/>
    <w:rsid w:val="004B187A"/>
    <w:pPr>
      <w:keepNext/>
      <w:keepLines/>
      <w:numPr>
        <w:ilvl w:val="3"/>
        <w:numId w:val="2"/>
      </w:numPr>
      <w:spacing w:before="40"/>
      <w:outlineLvl w:val="3"/>
    </w:pPr>
    <w:rPr>
      <w:rFonts w:ascii="Cambria" w:eastAsia="SimSun" w:hAnsi="Cambria"/>
      <w:i/>
      <w:iCs/>
      <w:color w:val="365F91"/>
    </w:rPr>
  </w:style>
  <w:style w:type="paragraph" w:styleId="5">
    <w:name w:val="heading 5"/>
    <w:basedOn w:val="a"/>
    <w:next w:val="a"/>
    <w:link w:val="50"/>
    <w:uiPriority w:val="99"/>
    <w:qFormat/>
    <w:rsid w:val="004B187A"/>
    <w:pPr>
      <w:keepNext/>
      <w:keepLines/>
      <w:numPr>
        <w:ilvl w:val="4"/>
        <w:numId w:val="2"/>
      </w:numPr>
      <w:spacing w:before="40"/>
      <w:outlineLvl w:val="4"/>
    </w:pPr>
    <w:rPr>
      <w:rFonts w:ascii="Cambria" w:eastAsia="SimSun" w:hAnsi="Cambria"/>
      <w:color w:val="365F91"/>
    </w:rPr>
  </w:style>
  <w:style w:type="paragraph" w:styleId="6">
    <w:name w:val="heading 6"/>
    <w:basedOn w:val="a"/>
    <w:next w:val="a"/>
    <w:link w:val="60"/>
    <w:uiPriority w:val="99"/>
    <w:qFormat/>
    <w:rsid w:val="004B187A"/>
    <w:pPr>
      <w:keepNext/>
      <w:keepLines/>
      <w:numPr>
        <w:ilvl w:val="5"/>
        <w:numId w:val="2"/>
      </w:numPr>
      <w:spacing w:before="40"/>
      <w:outlineLvl w:val="5"/>
    </w:pPr>
    <w:rPr>
      <w:rFonts w:ascii="Cambria" w:eastAsia="SimSun" w:hAnsi="Cambria"/>
      <w:color w:val="243F60"/>
    </w:rPr>
  </w:style>
  <w:style w:type="paragraph" w:styleId="7">
    <w:name w:val="heading 7"/>
    <w:basedOn w:val="a"/>
    <w:next w:val="a"/>
    <w:link w:val="70"/>
    <w:uiPriority w:val="99"/>
    <w:qFormat/>
    <w:rsid w:val="004B187A"/>
    <w:pPr>
      <w:keepNext/>
      <w:keepLines/>
      <w:numPr>
        <w:ilvl w:val="6"/>
        <w:numId w:val="2"/>
      </w:numPr>
      <w:spacing w:before="40"/>
      <w:outlineLvl w:val="6"/>
    </w:pPr>
    <w:rPr>
      <w:rFonts w:ascii="Cambria" w:eastAsia="SimSun" w:hAnsi="Cambria"/>
      <w:i/>
      <w:iCs/>
      <w:color w:val="243F60"/>
    </w:rPr>
  </w:style>
  <w:style w:type="paragraph" w:styleId="8">
    <w:name w:val="heading 8"/>
    <w:basedOn w:val="a"/>
    <w:next w:val="a"/>
    <w:link w:val="80"/>
    <w:uiPriority w:val="99"/>
    <w:qFormat/>
    <w:rsid w:val="004B187A"/>
    <w:pPr>
      <w:keepNext/>
      <w:keepLines/>
      <w:numPr>
        <w:ilvl w:val="7"/>
        <w:numId w:val="2"/>
      </w:numPr>
      <w:spacing w:before="40"/>
      <w:outlineLvl w:val="7"/>
    </w:pPr>
    <w:rPr>
      <w:rFonts w:ascii="Cambria" w:eastAsia="SimSun" w:hAnsi="Cambria"/>
      <w:color w:val="272727"/>
      <w:sz w:val="21"/>
      <w:szCs w:val="21"/>
    </w:rPr>
  </w:style>
  <w:style w:type="paragraph" w:styleId="9">
    <w:name w:val="heading 9"/>
    <w:basedOn w:val="a"/>
    <w:next w:val="a"/>
    <w:link w:val="90"/>
    <w:uiPriority w:val="99"/>
    <w:qFormat/>
    <w:rsid w:val="004B187A"/>
    <w:pPr>
      <w:keepNext/>
      <w:keepLines/>
      <w:numPr>
        <w:ilvl w:val="8"/>
        <w:numId w:val="2"/>
      </w:numPr>
      <w:spacing w:before="40"/>
      <w:outlineLvl w:val="8"/>
    </w:pPr>
    <w:rPr>
      <w:rFonts w:ascii="Cambria" w:eastAsia="SimSun" w:hAnsi="Cambria"/>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10442"/>
    <w:rPr>
      <w:rFonts w:ascii="Cambria" w:eastAsia="SimSun" w:hAnsi="Cambria" w:cs="Times New Roman"/>
      <w:b/>
      <w:sz w:val="28"/>
    </w:rPr>
  </w:style>
  <w:style w:type="character" w:customStyle="1" w:styleId="20">
    <w:name w:val="Заголовок 2 Знак"/>
    <w:basedOn w:val="a0"/>
    <w:link w:val="2"/>
    <w:uiPriority w:val="99"/>
    <w:locked/>
    <w:rsid w:val="004B187A"/>
    <w:rPr>
      <w:rFonts w:ascii="Cambria" w:eastAsia="SimSun" w:hAnsi="Cambria"/>
      <w:color w:val="365F91"/>
      <w:sz w:val="26"/>
      <w:szCs w:val="26"/>
    </w:rPr>
  </w:style>
  <w:style w:type="character" w:customStyle="1" w:styleId="30">
    <w:name w:val="Заголовок 3 Знак"/>
    <w:basedOn w:val="a0"/>
    <w:link w:val="3"/>
    <w:uiPriority w:val="99"/>
    <w:locked/>
    <w:rsid w:val="00887A22"/>
    <w:rPr>
      <w:rFonts w:ascii="Cambria" w:eastAsia="SimSun" w:hAnsi="Cambria"/>
      <w:b/>
      <w:bCs/>
      <w:sz w:val="28"/>
      <w:szCs w:val="24"/>
    </w:rPr>
  </w:style>
  <w:style w:type="character" w:customStyle="1" w:styleId="40">
    <w:name w:val="Заголовок 4 Знак"/>
    <w:basedOn w:val="a0"/>
    <w:link w:val="4"/>
    <w:uiPriority w:val="99"/>
    <w:locked/>
    <w:rsid w:val="004B187A"/>
    <w:rPr>
      <w:rFonts w:ascii="Cambria" w:eastAsia="SimSun" w:hAnsi="Cambria"/>
      <w:i/>
      <w:iCs/>
      <w:color w:val="365F91"/>
      <w:sz w:val="24"/>
      <w:szCs w:val="24"/>
    </w:rPr>
  </w:style>
  <w:style w:type="character" w:customStyle="1" w:styleId="50">
    <w:name w:val="Заголовок 5 Знак"/>
    <w:basedOn w:val="a0"/>
    <w:link w:val="5"/>
    <w:uiPriority w:val="99"/>
    <w:locked/>
    <w:rsid w:val="004B187A"/>
    <w:rPr>
      <w:rFonts w:ascii="Cambria" w:eastAsia="SimSun" w:hAnsi="Cambria"/>
      <w:color w:val="365F91"/>
      <w:sz w:val="24"/>
      <w:szCs w:val="24"/>
    </w:rPr>
  </w:style>
  <w:style w:type="character" w:customStyle="1" w:styleId="60">
    <w:name w:val="Заголовок 6 Знак"/>
    <w:basedOn w:val="a0"/>
    <w:link w:val="6"/>
    <w:uiPriority w:val="99"/>
    <w:locked/>
    <w:rsid w:val="004B187A"/>
    <w:rPr>
      <w:rFonts w:ascii="Cambria" w:eastAsia="SimSun" w:hAnsi="Cambria"/>
      <w:color w:val="243F60"/>
      <w:sz w:val="24"/>
      <w:szCs w:val="24"/>
    </w:rPr>
  </w:style>
  <w:style w:type="character" w:customStyle="1" w:styleId="70">
    <w:name w:val="Заголовок 7 Знак"/>
    <w:basedOn w:val="a0"/>
    <w:link w:val="7"/>
    <w:uiPriority w:val="99"/>
    <w:locked/>
    <w:rsid w:val="004B187A"/>
    <w:rPr>
      <w:rFonts w:ascii="Cambria" w:eastAsia="SimSun" w:hAnsi="Cambria"/>
      <w:i/>
      <w:iCs/>
      <w:color w:val="243F60"/>
      <w:sz w:val="24"/>
      <w:szCs w:val="24"/>
    </w:rPr>
  </w:style>
  <w:style w:type="character" w:customStyle="1" w:styleId="80">
    <w:name w:val="Заголовок 8 Знак"/>
    <w:basedOn w:val="a0"/>
    <w:link w:val="8"/>
    <w:uiPriority w:val="99"/>
    <w:locked/>
    <w:rsid w:val="004B187A"/>
    <w:rPr>
      <w:rFonts w:ascii="Cambria" w:eastAsia="SimSun" w:hAnsi="Cambria"/>
      <w:color w:val="272727"/>
      <w:sz w:val="21"/>
      <w:szCs w:val="21"/>
    </w:rPr>
  </w:style>
  <w:style w:type="character" w:customStyle="1" w:styleId="90">
    <w:name w:val="Заголовок 9 Знак"/>
    <w:basedOn w:val="a0"/>
    <w:link w:val="9"/>
    <w:uiPriority w:val="99"/>
    <w:locked/>
    <w:rsid w:val="004B187A"/>
    <w:rPr>
      <w:rFonts w:ascii="Cambria" w:eastAsia="SimSun" w:hAnsi="Cambria"/>
      <w:i/>
      <w:iCs/>
      <w:color w:val="272727"/>
      <w:sz w:val="21"/>
      <w:szCs w:val="21"/>
    </w:rPr>
  </w:style>
  <w:style w:type="paragraph" w:styleId="a3">
    <w:name w:val="List Paragraph"/>
    <w:basedOn w:val="a"/>
    <w:uiPriority w:val="99"/>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rsid w:val="005060D9"/>
    <w:rPr>
      <w:rFonts w:ascii="Calibri" w:hAnsi="Calibri"/>
      <w:sz w:val="20"/>
      <w:szCs w:val="20"/>
    </w:rPr>
  </w:style>
  <w:style w:type="character" w:customStyle="1" w:styleId="a5">
    <w:name w:val="Текст сноски Знак"/>
    <w:basedOn w:val="a0"/>
    <w:link w:val="a4"/>
    <w:uiPriority w:val="99"/>
    <w:locked/>
    <w:rsid w:val="005060D9"/>
    <w:rPr>
      <w:rFonts w:ascii="Calibri" w:hAnsi="Calibri" w:cs="Times New Roman"/>
      <w:sz w:val="20"/>
    </w:rPr>
  </w:style>
  <w:style w:type="character" w:styleId="a6">
    <w:name w:val="footnote reference"/>
    <w:basedOn w:val="a0"/>
    <w:uiPriority w:val="99"/>
    <w:semiHidden/>
    <w:rsid w:val="005060D9"/>
    <w:rPr>
      <w:rFonts w:cs="Times New Roman"/>
      <w:vertAlign w:val="superscript"/>
    </w:rPr>
  </w:style>
  <w:style w:type="table" w:styleId="a7">
    <w:name w:val="Table Grid"/>
    <w:basedOn w:val="a1"/>
    <w:uiPriority w:val="99"/>
    <w:rsid w:val="005060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99"/>
    <w:qFormat/>
    <w:rsid w:val="005060D9"/>
    <w:pPr>
      <w:pBdr>
        <w:bottom w:val="single" w:sz="8" w:space="4" w:color="4F81BD"/>
      </w:pBdr>
      <w:spacing w:after="300"/>
      <w:contextualSpacing/>
    </w:pPr>
    <w:rPr>
      <w:rFonts w:ascii="Cambria" w:eastAsia="PMingLiU" w:hAnsi="Cambria"/>
      <w:color w:val="17365D"/>
      <w:spacing w:val="5"/>
      <w:kern w:val="28"/>
      <w:sz w:val="52"/>
      <w:szCs w:val="52"/>
    </w:rPr>
  </w:style>
  <w:style w:type="character" w:customStyle="1" w:styleId="a9">
    <w:name w:val="Заголовок Знак"/>
    <w:basedOn w:val="a0"/>
    <w:link w:val="a8"/>
    <w:uiPriority w:val="99"/>
    <w:locked/>
    <w:rsid w:val="005060D9"/>
    <w:rPr>
      <w:rFonts w:ascii="Cambria" w:eastAsia="PMingLiU" w:hAnsi="Cambria" w:cs="Times New Roman"/>
      <w:color w:val="17365D"/>
      <w:spacing w:val="5"/>
      <w:kern w:val="28"/>
      <w:sz w:val="52"/>
    </w:rPr>
  </w:style>
  <w:style w:type="paragraph" w:styleId="aa">
    <w:name w:val="footer"/>
    <w:basedOn w:val="a"/>
    <w:link w:val="ab"/>
    <w:uiPriority w:val="99"/>
    <w:rsid w:val="005060D9"/>
    <w:pPr>
      <w:tabs>
        <w:tab w:val="center" w:pos="4677"/>
        <w:tab w:val="right" w:pos="9355"/>
      </w:tabs>
    </w:pPr>
    <w:rPr>
      <w:rFonts w:ascii="Calibri" w:hAnsi="Calibri"/>
      <w:sz w:val="20"/>
      <w:szCs w:val="20"/>
    </w:rPr>
  </w:style>
  <w:style w:type="character" w:customStyle="1" w:styleId="ab">
    <w:name w:val="Нижний колонтитул Знак"/>
    <w:basedOn w:val="a0"/>
    <w:link w:val="aa"/>
    <w:uiPriority w:val="99"/>
    <w:locked/>
    <w:rsid w:val="005060D9"/>
    <w:rPr>
      <w:rFonts w:ascii="Calibri" w:hAnsi="Calibri" w:cs="Times New Roman"/>
    </w:rPr>
  </w:style>
  <w:style w:type="paragraph" w:styleId="ac">
    <w:name w:val="Balloon Text"/>
    <w:basedOn w:val="a"/>
    <w:link w:val="ad"/>
    <w:uiPriority w:val="99"/>
    <w:semiHidden/>
    <w:rsid w:val="001E7F9B"/>
    <w:rPr>
      <w:rFonts w:ascii="Tahoma" w:hAnsi="Tahoma"/>
      <w:sz w:val="16"/>
      <w:szCs w:val="16"/>
    </w:rPr>
  </w:style>
  <w:style w:type="character" w:customStyle="1" w:styleId="ad">
    <w:name w:val="Текст выноски Знак"/>
    <w:basedOn w:val="a0"/>
    <w:link w:val="ac"/>
    <w:uiPriority w:val="99"/>
    <w:semiHidden/>
    <w:locked/>
    <w:rsid w:val="001E7F9B"/>
    <w:rPr>
      <w:rFonts w:ascii="Tahoma" w:hAnsi="Tahoma" w:cs="Times New Roman"/>
      <w:sz w:val="16"/>
      <w:lang w:eastAsia="ru-RU"/>
    </w:rPr>
  </w:style>
  <w:style w:type="paragraph" w:styleId="ae">
    <w:name w:val="header"/>
    <w:basedOn w:val="a"/>
    <w:link w:val="af"/>
    <w:uiPriority w:val="99"/>
    <w:rsid w:val="001E7F9B"/>
    <w:pPr>
      <w:tabs>
        <w:tab w:val="center" w:pos="4677"/>
        <w:tab w:val="right" w:pos="9355"/>
      </w:tabs>
    </w:pPr>
  </w:style>
  <w:style w:type="character" w:customStyle="1" w:styleId="af">
    <w:name w:val="Верхний колонтитул Знак"/>
    <w:basedOn w:val="a0"/>
    <w:link w:val="ae"/>
    <w:uiPriority w:val="99"/>
    <w:locked/>
    <w:rsid w:val="001E7F9B"/>
    <w:rPr>
      <w:rFonts w:ascii="Times New Roman" w:hAnsi="Times New Roman" w:cs="Times New Roman"/>
      <w:sz w:val="24"/>
      <w:lang w:eastAsia="ru-RU"/>
    </w:rPr>
  </w:style>
  <w:style w:type="character" w:styleId="af0">
    <w:name w:val="annotation reference"/>
    <w:basedOn w:val="a0"/>
    <w:uiPriority w:val="99"/>
    <w:semiHidden/>
    <w:rsid w:val="0061189C"/>
    <w:rPr>
      <w:rFonts w:cs="Times New Roman"/>
      <w:sz w:val="16"/>
    </w:rPr>
  </w:style>
  <w:style w:type="paragraph" w:styleId="af1">
    <w:name w:val="annotation text"/>
    <w:basedOn w:val="a"/>
    <w:link w:val="af2"/>
    <w:uiPriority w:val="99"/>
    <w:semiHidden/>
    <w:rsid w:val="0061189C"/>
    <w:rPr>
      <w:sz w:val="20"/>
      <w:szCs w:val="20"/>
    </w:rPr>
  </w:style>
  <w:style w:type="character" w:customStyle="1" w:styleId="af2">
    <w:name w:val="Текст примечания Знак"/>
    <w:basedOn w:val="a0"/>
    <w:link w:val="af1"/>
    <w:uiPriority w:val="99"/>
    <w:semiHidden/>
    <w:locked/>
    <w:rsid w:val="0061189C"/>
    <w:rPr>
      <w:rFonts w:ascii="Times New Roman" w:hAnsi="Times New Roman" w:cs="Times New Roman"/>
      <w:sz w:val="20"/>
      <w:lang w:eastAsia="ru-RU"/>
    </w:rPr>
  </w:style>
  <w:style w:type="paragraph" w:styleId="af3">
    <w:name w:val="annotation subject"/>
    <w:basedOn w:val="af1"/>
    <w:next w:val="af1"/>
    <w:link w:val="af4"/>
    <w:uiPriority w:val="99"/>
    <w:semiHidden/>
    <w:rsid w:val="0061189C"/>
    <w:rPr>
      <w:b/>
      <w:bCs/>
    </w:rPr>
  </w:style>
  <w:style w:type="character" w:customStyle="1" w:styleId="af4">
    <w:name w:val="Тема примечания Знак"/>
    <w:basedOn w:val="af2"/>
    <w:link w:val="af3"/>
    <w:uiPriority w:val="99"/>
    <w:semiHidden/>
    <w:locked/>
    <w:rsid w:val="0061189C"/>
    <w:rPr>
      <w:rFonts w:ascii="Times New Roman" w:hAnsi="Times New Roman" w:cs="Times New Roman"/>
      <w:b/>
      <w:sz w:val="20"/>
      <w:lang w:eastAsia="ru-RU"/>
    </w:rPr>
  </w:style>
  <w:style w:type="character" w:styleId="af5">
    <w:name w:val="Strong"/>
    <w:basedOn w:val="a0"/>
    <w:uiPriority w:val="22"/>
    <w:qFormat/>
    <w:rsid w:val="00A82BB0"/>
    <w:rPr>
      <w:rFonts w:cs="Times New Roman"/>
      <w:b/>
    </w:rPr>
  </w:style>
  <w:style w:type="character" w:customStyle="1" w:styleId="ilfuvd">
    <w:name w:val="ilfuvd"/>
    <w:basedOn w:val="a0"/>
    <w:uiPriority w:val="99"/>
    <w:rsid w:val="00C52947"/>
    <w:rPr>
      <w:rFonts w:cs="Times New Roman"/>
    </w:rPr>
  </w:style>
  <w:style w:type="character" w:styleId="af6">
    <w:name w:val="Emphasis"/>
    <w:basedOn w:val="a0"/>
    <w:uiPriority w:val="99"/>
    <w:qFormat/>
    <w:rsid w:val="001C11E0"/>
    <w:rPr>
      <w:rFonts w:cs="Times New Roman"/>
      <w:i/>
    </w:rPr>
  </w:style>
  <w:style w:type="paragraph" w:styleId="af7">
    <w:name w:val="caption"/>
    <w:basedOn w:val="a"/>
    <w:next w:val="a"/>
    <w:uiPriority w:val="99"/>
    <w:qFormat/>
    <w:rsid w:val="00887A22"/>
    <w:pPr>
      <w:spacing w:after="200"/>
      <w:jc w:val="right"/>
    </w:pPr>
    <w:rPr>
      <w:bCs/>
      <w:i/>
      <w:sz w:val="18"/>
      <w:szCs w:val="18"/>
    </w:rPr>
  </w:style>
  <w:style w:type="paragraph" w:styleId="af8">
    <w:name w:val="Revision"/>
    <w:hidden/>
    <w:uiPriority w:val="99"/>
    <w:semiHidden/>
    <w:rsid w:val="00AD3663"/>
    <w:rPr>
      <w:rFonts w:ascii="Times New Roman" w:hAnsi="Times New Roman"/>
      <w:sz w:val="24"/>
      <w:szCs w:val="24"/>
    </w:rPr>
  </w:style>
  <w:style w:type="character" w:styleId="af9">
    <w:name w:val="Placeholder Text"/>
    <w:basedOn w:val="a0"/>
    <w:uiPriority w:val="99"/>
    <w:semiHidden/>
    <w:rsid w:val="00820B53"/>
    <w:rPr>
      <w:rFonts w:cs="Times New Roman"/>
      <w:color w:val="808080"/>
    </w:rPr>
  </w:style>
  <w:style w:type="paragraph" w:customStyle="1" w:styleId="s1">
    <w:name w:val="s_1"/>
    <w:basedOn w:val="a"/>
    <w:uiPriority w:val="99"/>
    <w:rsid w:val="00386F3B"/>
    <w:pPr>
      <w:spacing w:before="100" w:beforeAutospacing="1" w:after="100" w:afterAutospacing="1"/>
    </w:pPr>
    <w:rPr>
      <w:rFonts w:eastAsia="Times New Roman"/>
    </w:rPr>
  </w:style>
  <w:style w:type="character" w:styleId="afa">
    <w:name w:val="Hyperlink"/>
    <w:basedOn w:val="a0"/>
    <w:uiPriority w:val="99"/>
    <w:rsid w:val="001C54D5"/>
    <w:rPr>
      <w:rFonts w:cs="Times New Roman"/>
      <w:color w:val="0563C1"/>
      <w:u w:val="single"/>
    </w:rPr>
  </w:style>
  <w:style w:type="paragraph" w:customStyle="1" w:styleId="Default">
    <w:name w:val="Default"/>
    <w:rsid w:val="00BC5207"/>
    <w:pPr>
      <w:autoSpaceDE w:val="0"/>
      <w:autoSpaceDN w:val="0"/>
      <w:adjustRightInd w:val="0"/>
    </w:pPr>
    <w:rPr>
      <w:rFonts w:ascii="Times New Roman" w:eastAsia="DengXian" w:hAnsi="Times New Roman"/>
      <w:color w:val="000000"/>
      <w:sz w:val="24"/>
      <w:szCs w:val="24"/>
      <w:lang w:eastAsia="zh-CN"/>
    </w:rPr>
  </w:style>
  <w:style w:type="character" w:customStyle="1" w:styleId="12">
    <w:name w:val="Знак Знак12"/>
    <w:uiPriority w:val="99"/>
    <w:semiHidden/>
    <w:locked/>
    <w:rsid w:val="009D6AE7"/>
    <w:rPr>
      <w:rFonts w:ascii="Cambria" w:eastAsia="SimSun" w:hAnsi="Cambria"/>
      <w:i/>
      <w:color w:val="365F91"/>
      <w:sz w:val="24"/>
      <w:lang w:eastAsia="ru-RU"/>
    </w:rPr>
  </w:style>
  <w:style w:type="character" w:customStyle="1" w:styleId="100">
    <w:name w:val="Знак Знак10"/>
    <w:uiPriority w:val="99"/>
    <w:semiHidden/>
    <w:locked/>
    <w:rsid w:val="009D6AE7"/>
    <w:rPr>
      <w:rFonts w:ascii="Cambria" w:eastAsia="SimSun" w:hAnsi="Cambria"/>
      <w:color w:val="243F60"/>
      <w:sz w:val="24"/>
      <w:lang w:eastAsia="ru-RU"/>
    </w:rPr>
  </w:style>
  <w:style w:type="character" w:customStyle="1" w:styleId="61">
    <w:name w:val="Знак Знак6"/>
    <w:uiPriority w:val="99"/>
    <w:locked/>
    <w:rsid w:val="008664B1"/>
    <w:rPr>
      <w:rFonts w:ascii="Calibri" w:hAnsi="Calibri"/>
      <w:sz w:val="20"/>
    </w:rPr>
  </w:style>
  <w:style w:type="paragraph" w:customStyle="1" w:styleId="Standard">
    <w:name w:val="Standard"/>
    <w:rsid w:val="008664B1"/>
    <w:pPr>
      <w:widowControl w:val="0"/>
      <w:suppressAutoHyphens/>
    </w:pPr>
    <w:rPr>
      <w:rFonts w:eastAsia="Times New Roman" w:cs="Tahoma"/>
      <w:color w:val="000000"/>
      <w:kern w:val="2"/>
      <w:sz w:val="24"/>
      <w:szCs w:val="24"/>
      <w:lang w:eastAsia="zh-CN"/>
    </w:rPr>
  </w:style>
  <w:style w:type="paragraph" w:styleId="afb">
    <w:name w:val="Normal (Web)"/>
    <w:basedOn w:val="a"/>
    <w:uiPriority w:val="99"/>
    <w:unhideWhenUsed/>
    <w:locked/>
    <w:rsid w:val="00140C10"/>
    <w:pPr>
      <w:spacing w:before="100" w:beforeAutospacing="1" w:after="100" w:afterAutospacing="1"/>
    </w:pPr>
    <w:rPr>
      <w:rFonts w:eastAsia="Times New Roman"/>
    </w:rPr>
  </w:style>
  <w:style w:type="character" w:styleId="HTML">
    <w:name w:val="HTML Code"/>
    <w:basedOn w:val="a0"/>
    <w:uiPriority w:val="99"/>
    <w:semiHidden/>
    <w:unhideWhenUsed/>
    <w:locked/>
    <w:rsid w:val="00140C1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593363">
      <w:bodyDiv w:val="1"/>
      <w:marLeft w:val="0"/>
      <w:marRight w:val="0"/>
      <w:marTop w:val="0"/>
      <w:marBottom w:val="0"/>
      <w:divBdr>
        <w:top w:val="none" w:sz="0" w:space="0" w:color="auto"/>
        <w:left w:val="none" w:sz="0" w:space="0" w:color="auto"/>
        <w:bottom w:val="none" w:sz="0" w:space="0" w:color="auto"/>
        <w:right w:val="none" w:sz="0" w:space="0" w:color="auto"/>
      </w:divBdr>
      <w:divsChild>
        <w:div w:id="965768634">
          <w:marLeft w:val="0"/>
          <w:marRight w:val="0"/>
          <w:marTop w:val="0"/>
          <w:marBottom w:val="0"/>
          <w:divBdr>
            <w:top w:val="none" w:sz="0" w:space="0" w:color="auto"/>
            <w:left w:val="none" w:sz="0" w:space="0" w:color="auto"/>
            <w:bottom w:val="none" w:sz="0" w:space="0" w:color="auto"/>
            <w:right w:val="none" w:sz="0" w:space="0" w:color="auto"/>
          </w:divBdr>
        </w:div>
      </w:divsChild>
    </w:div>
    <w:div w:id="717900797">
      <w:bodyDiv w:val="1"/>
      <w:marLeft w:val="0"/>
      <w:marRight w:val="0"/>
      <w:marTop w:val="0"/>
      <w:marBottom w:val="0"/>
      <w:divBdr>
        <w:top w:val="none" w:sz="0" w:space="0" w:color="auto"/>
        <w:left w:val="none" w:sz="0" w:space="0" w:color="auto"/>
        <w:bottom w:val="none" w:sz="0" w:space="0" w:color="auto"/>
        <w:right w:val="none" w:sz="0" w:space="0" w:color="auto"/>
      </w:divBdr>
      <w:divsChild>
        <w:div w:id="96142050">
          <w:marLeft w:val="0"/>
          <w:marRight w:val="0"/>
          <w:marTop w:val="0"/>
          <w:marBottom w:val="0"/>
          <w:divBdr>
            <w:top w:val="none" w:sz="0" w:space="0" w:color="auto"/>
            <w:left w:val="none" w:sz="0" w:space="0" w:color="auto"/>
            <w:bottom w:val="none" w:sz="0" w:space="0" w:color="auto"/>
            <w:right w:val="none" w:sz="0" w:space="0" w:color="auto"/>
          </w:divBdr>
        </w:div>
      </w:divsChild>
    </w:div>
    <w:div w:id="865173461">
      <w:bodyDiv w:val="1"/>
      <w:marLeft w:val="0"/>
      <w:marRight w:val="0"/>
      <w:marTop w:val="0"/>
      <w:marBottom w:val="0"/>
      <w:divBdr>
        <w:top w:val="none" w:sz="0" w:space="0" w:color="auto"/>
        <w:left w:val="none" w:sz="0" w:space="0" w:color="auto"/>
        <w:bottom w:val="none" w:sz="0" w:space="0" w:color="auto"/>
        <w:right w:val="none" w:sz="0" w:space="0" w:color="auto"/>
      </w:divBdr>
    </w:div>
    <w:div w:id="922760251">
      <w:bodyDiv w:val="1"/>
      <w:marLeft w:val="0"/>
      <w:marRight w:val="0"/>
      <w:marTop w:val="0"/>
      <w:marBottom w:val="0"/>
      <w:divBdr>
        <w:top w:val="none" w:sz="0" w:space="0" w:color="auto"/>
        <w:left w:val="none" w:sz="0" w:space="0" w:color="auto"/>
        <w:bottom w:val="none" w:sz="0" w:space="0" w:color="auto"/>
        <w:right w:val="none" w:sz="0" w:space="0" w:color="auto"/>
      </w:divBdr>
      <w:divsChild>
        <w:div w:id="2100825894">
          <w:marLeft w:val="0"/>
          <w:marRight w:val="0"/>
          <w:marTop w:val="0"/>
          <w:marBottom w:val="0"/>
          <w:divBdr>
            <w:top w:val="none" w:sz="0" w:space="0" w:color="auto"/>
            <w:left w:val="none" w:sz="0" w:space="0" w:color="auto"/>
            <w:bottom w:val="none" w:sz="0" w:space="0" w:color="auto"/>
            <w:right w:val="none" w:sz="0" w:space="0" w:color="auto"/>
          </w:divBdr>
        </w:div>
      </w:divsChild>
    </w:div>
    <w:div w:id="945768875">
      <w:bodyDiv w:val="1"/>
      <w:marLeft w:val="0"/>
      <w:marRight w:val="0"/>
      <w:marTop w:val="0"/>
      <w:marBottom w:val="0"/>
      <w:divBdr>
        <w:top w:val="none" w:sz="0" w:space="0" w:color="auto"/>
        <w:left w:val="none" w:sz="0" w:space="0" w:color="auto"/>
        <w:bottom w:val="none" w:sz="0" w:space="0" w:color="auto"/>
        <w:right w:val="none" w:sz="0" w:space="0" w:color="auto"/>
      </w:divBdr>
      <w:divsChild>
        <w:div w:id="1399282245">
          <w:marLeft w:val="0"/>
          <w:marRight w:val="0"/>
          <w:marTop w:val="0"/>
          <w:marBottom w:val="0"/>
          <w:divBdr>
            <w:top w:val="none" w:sz="0" w:space="0" w:color="auto"/>
            <w:left w:val="none" w:sz="0" w:space="0" w:color="auto"/>
            <w:bottom w:val="none" w:sz="0" w:space="0" w:color="auto"/>
            <w:right w:val="none" w:sz="0" w:space="0" w:color="auto"/>
          </w:divBdr>
        </w:div>
      </w:divsChild>
    </w:div>
    <w:div w:id="972950588">
      <w:bodyDiv w:val="1"/>
      <w:marLeft w:val="0"/>
      <w:marRight w:val="0"/>
      <w:marTop w:val="0"/>
      <w:marBottom w:val="0"/>
      <w:divBdr>
        <w:top w:val="none" w:sz="0" w:space="0" w:color="auto"/>
        <w:left w:val="none" w:sz="0" w:space="0" w:color="auto"/>
        <w:bottom w:val="none" w:sz="0" w:space="0" w:color="auto"/>
        <w:right w:val="none" w:sz="0" w:space="0" w:color="auto"/>
      </w:divBdr>
    </w:div>
    <w:div w:id="1322657975">
      <w:bodyDiv w:val="1"/>
      <w:marLeft w:val="0"/>
      <w:marRight w:val="0"/>
      <w:marTop w:val="0"/>
      <w:marBottom w:val="0"/>
      <w:divBdr>
        <w:top w:val="none" w:sz="0" w:space="0" w:color="auto"/>
        <w:left w:val="none" w:sz="0" w:space="0" w:color="auto"/>
        <w:bottom w:val="none" w:sz="0" w:space="0" w:color="auto"/>
        <w:right w:val="none" w:sz="0" w:space="0" w:color="auto"/>
      </w:divBdr>
    </w:div>
    <w:div w:id="1367216748">
      <w:bodyDiv w:val="1"/>
      <w:marLeft w:val="0"/>
      <w:marRight w:val="0"/>
      <w:marTop w:val="0"/>
      <w:marBottom w:val="0"/>
      <w:divBdr>
        <w:top w:val="none" w:sz="0" w:space="0" w:color="auto"/>
        <w:left w:val="none" w:sz="0" w:space="0" w:color="auto"/>
        <w:bottom w:val="none" w:sz="0" w:space="0" w:color="auto"/>
        <w:right w:val="none" w:sz="0" w:space="0" w:color="auto"/>
      </w:divBdr>
    </w:div>
    <w:div w:id="1396124124">
      <w:marLeft w:val="0"/>
      <w:marRight w:val="0"/>
      <w:marTop w:val="0"/>
      <w:marBottom w:val="0"/>
      <w:divBdr>
        <w:top w:val="none" w:sz="0" w:space="0" w:color="auto"/>
        <w:left w:val="none" w:sz="0" w:space="0" w:color="auto"/>
        <w:bottom w:val="none" w:sz="0" w:space="0" w:color="auto"/>
        <w:right w:val="none" w:sz="0" w:space="0" w:color="auto"/>
      </w:divBdr>
    </w:div>
    <w:div w:id="1396124125">
      <w:marLeft w:val="0"/>
      <w:marRight w:val="0"/>
      <w:marTop w:val="0"/>
      <w:marBottom w:val="0"/>
      <w:divBdr>
        <w:top w:val="none" w:sz="0" w:space="0" w:color="auto"/>
        <w:left w:val="none" w:sz="0" w:space="0" w:color="auto"/>
        <w:bottom w:val="none" w:sz="0" w:space="0" w:color="auto"/>
        <w:right w:val="none" w:sz="0" w:space="0" w:color="auto"/>
      </w:divBdr>
    </w:div>
    <w:div w:id="1396124126">
      <w:marLeft w:val="0"/>
      <w:marRight w:val="0"/>
      <w:marTop w:val="0"/>
      <w:marBottom w:val="0"/>
      <w:divBdr>
        <w:top w:val="none" w:sz="0" w:space="0" w:color="auto"/>
        <w:left w:val="none" w:sz="0" w:space="0" w:color="auto"/>
        <w:bottom w:val="none" w:sz="0" w:space="0" w:color="auto"/>
        <w:right w:val="none" w:sz="0" w:space="0" w:color="auto"/>
      </w:divBdr>
    </w:div>
    <w:div w:id="1396124127">
      <w:marLeft w:val="0"/>
      <w:marRight w:val="0"/>
      <w:marTop w:val="0"/>
      <w:marBottom w:val="0"/>
      <w:divBdr>
        <w:top w:val="none" w:sz="0" w:space="0" w:color="auto"/>
        <w:left w:val="none" w:sz="0" w:space="0" w:color="auto"/>
        <w:bottom w:val="none" w:sz="0" w:space="0" w:color="auto"/>
        <w:right w:val="none" w:sz="0" w:space="0" w:color="auto"/>
      </w:divBdr>
    </w:div>
    <w:div w:id="1589122697">
      <w:bodyDiv w:val="1"/>
      <w:marLeft w:val="0"/>
      <w:marRight w:val="0"/>
      <w:marTop w:val="0"/>
      <w:marBottom w:val="0"/>
      <w:divBdr>
        <w:top w:val="none" w:sz="0" w:space="0" w:color="auto"/>
        <w:left w:val="none" w:sz="0" w:space="0" w:color="auto"/>
        <w:bottom w:val="none" w:sz="0" w:space="0" w:color="auto"/>
        <w:right w:val="none" w:sz="0" w:space="0" w:color="auto"/>
      </w:divBdr>
    </w:div>
    <w:div w:id="1594510618">
      <w:bodyDiv w:val="1"/>
      <w:marLeft w:val="0"/>
      <w:marRight w:val="0"/>
      <w:marTop w:val="0"/>
      <w:marBottom w:val="0"/>
      <w:divBdr>
        <w:top w:val="none" w:sz="0" w:space="0" w:color="auto"/>
        <w:left w:val="none" w:sz="0" w:space="0" w:color="auto"/>
        <w:bottom w:val="none" w:sz="0" w:space="0" w:color="auto"/>
        <w:right w:val="none" w:sz="0" w:space="0" w:color="auto"/>
      </w:divBdr>
      <w:divsChild>
        <w:div w:id="303388337">
          <w:marLeft w:val="0"/>
          <w:marRight w:val="0"/>
          <w:marTop w:val="0"/>
          <w:marBottom w:val="0"/>
          <w:divBdr>
            <w:top w:val="none" w:sz="0" w:space="0" w:color="auto"/>
            <w:left w:val="none" w:sz="0" w:space="0" w:color="auto"/>
            <w:bottom w:val="none" w:sz="0" w:space="0" w:color="auto"/>
            <w:right w:val="none" w:sz="0" w:space="0" w:color="auto"/>
          </w:divBdr>
        </w:div>
      </w:divsChild>
    </w:div>
    <w:div w:id="1620456855">
      <w:bodyDiv w:val="1"/>
      <w:marLeft w:val="0"/>
      <w:marRight w:val="0"/>
      <w:marTop w:val="0"/>
      <w:marBottom w:val="0"/>
      <w:divBdr>
        <w:top w:val="none" w:sz="0" w:space="0" w:color="auto"/>
        <w:left w:val="none" w:sz="0" w:space="0" w:color="auto"/>
        <w:bottom w:val="none" w:sz="0" w:space="0" w:color="auto"/>
        <w:right w:val="none" w:sz="0" w:space="0" w:color="auto"/>
      </w:divBdr>
      <w:divsChild>
        <w:div w:id="1996256830">
          <w:marLeft w:val="0"/>
          <w:marRight w:val="0"/>
          <w:marTop w:val="0"/>
          <w:marBottom w:val="0"/>
          <w:divBdr>
            <w:top w:val="none" w:sz="0" w:space="0" w:color="auto"/>
            <w:left w:val="none" w:sz="0" w:space="0" w:color="auto"/>
            <w:bottom w:val="none" w:sz="0" w:space="0" w:color="auto"/>
            <w:right w:val="none" w:sz="0" w:space="0" w:color="auto"/>
          </w:divBdr>
        </w:div>
      </w:divsChild>
    </w:div>
    <w:div w:id="1946304321">
      <w:bodyDiv w:val="1"/>
      <w:marLeft w:val="0"/>
      <w:marRight w:val="0"/>
      <w:marTop w:val="0"/>
      <w:marBottom w:val="0"/>
      <w:divBdr>
        <w:top w:val="none" w:sz="0" w:space="0" w:color="auto"/>
        <w:left w:val="none" w:sz="0" w:space="0" w:color="auto"/>
        <w:bottom w:val="none" w:sz="0" w:space="0" w:color="auto"/>
        <w:right w:val="none" w:sz="0" w:space="0" w:color="auto"/>
      </w:divBdr>
      <w:divsChild>
        <w:div w:id="1312833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6345C-098B-431F-A2E9-C10990F30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51</Pages>
  <Words>11607</Words>
  <Characters>66165</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2026-04-02T14:50:00Z</cp:lastPrinted>
  <dcterms:created xsi:type="dcterms:W3CDTF">2026-09-02T11:16:00Z</dcterms:created>
  <dcterms:modified xsi:type="dcterms:W3CDTF">2026-09-02T11:16:00Z</dcterms:modified>
</cp:coreProperties>
</file>